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7D8" w:rsidRPr="00196031" w:rsidRDefault="005C47D8" w:rsidP="00196031">
      <w:pPr>
        <w:pStyle w:val="Style9"/>
        <w:widowControl/>
        <w:spacing w:line="360" w:lineRule="auto"/>
        <w:ind w:left="1594"/>
        <w:jc w:val="both"/>
        <w:rPr>
          <w:rStyle w:val="FontStyle40"/>
          <w:rFonts w:ascii="Times New Roman" w:hAnsi="Times New Roman" w:cs="Times New Roman"/>
          <w:sz w:val="22"/>
          <w:szCs w:val="22"/>
        </w:rPr>
      </w:pPr>
      <w:bookmarkStart w:id="0" w:name="_GoBack"/>
      <w:bookmarkEnd w:id="0"/>
    </w:p>
    <w:p w:rsidR="005C47D8" w:rsidRPr="00196031" w:rsidRDefault="005C47D8" w:rsidP="00196031">
      <w:pPr>
        <w:pStyle w:val="Style9"/>
        <w:widowControl/>
        <w:spacing w:line="360" w:lineRule="auto"/>
        <w:ind w:left="1594"/>
        <w:jc w:val="both"/>
        <w:rPr>
          <w:rStyle w:val="FontStyle40"/>
          <w:rFonts w:ascii="Times New Roman" w:hAnsi="Times New Roman" w:cs="Times New Roman"/>
          <w:sz w:val="22"/>
          <w:szCs w:val="22"/>
        </w:rPr>
      </w:pPr>
    </w:p>
    <w:p w:rsidR="005C47D8" w:rsidRPr="00196031" w:rsidRDefault="005C47D8" w:rsidP="00196031">
      <w:pPr>
        <w:pStyle w:val="Style9"/>
        <w:widowControl/>
        <w:spacing w:line="360" w:lineRule="auto"/>
        <w:ind w:left="1594"/>
        <w:jc w:val="both"/>
        <w:rPr>
          <w:rStyle w:val="FontStyle40"/>
          <w:rFonts w:ascii="Times New Roman" w:hAnsi="Times New Roman" w:cs="Times New Roman"/>
          <w:sz w:val="22"/>
          <w:szCs w:val="22"/>
        </w:rPr>
      </w:pPr>
    </w:p>
    <w:p w:rsidR="005C47D8" w:rsidRPr="00196031" w:rsidRDefault="005C47D8" w:rsidP="00196031">
      <w:pPr>
        <w:pStyle w:val="Style9"/>
        <w:widowControl/>
        <w:spacing w:line="360" w:lineRule="auto"/>
        <w:ind w:left="1594"/>
        <w:jc w:val="both"/>
        <w:rPr>
          <w:rStyle w:val="FontStyle40"/>
          <w:rFonts w:ascii="Times New Roman" w:hAnsi="Times New Roman" w:cs="Times New Roman"/>
          <w:sz w:val="22"/>
          <w:szCs w:val="22"/>
        </w:rPr>
      </w:pPr>
    </w:p>
    <w:p w:rsidR="005C47D8" w:rsidRPr="00196031" w:rsidRDefault="005C47D8" w:rsidP="00196031">
      <w:pPr>
        <w:pStyle w:val="Style9"/>
        <w:widowControl/>
        <w:spacing w:line="360" w:lineRule="auto"/>
        <w:ind w:left="1594"/>
        <w:jc w:val="both"/>
        <w:rPr>
          <w:rStyle w:val="FontStyle40"/>
          <w:rFonts w:ascii="Times New Roman" w:hAnsi="Times New Roman" w:cs="Times New Roman"/>
          <w:sz w:val="22"/>
          <w:szCs w:val="22"/>
        </w:rPr>
      </w:pPr>
      <w:r w:rsidRPr="00196031">
        <w:rPr>
          <w:rStyle w:val="FontStyle40"/>
          <w:rFonts w:ascii="Times New Roman" w:hAnsi="Times New Roman" w:cs="Times New Roman"/>
          <w:sz w:val="22"/>
          <w:szCs w:val="22"/>
        </w:rPr>
        <w:t>SPECYFIKACJA ISTOTNYCH WARUNKÓW ZAMÓWIENIA</w:t>
      </w:r>
    </w:p>
    <w:p w:rsidR="005C47D8" w:rsidRPr="00196031" w:rsidRDefault="005C47D8" w:rsidP="00196031">
      <w:pPr>
        <w:pStyle w:val="Style10"/>
        <w:widowControl/>
        <w:spacing w:line="360" w:lineRule="auto"/>
        <w:ind w:left="1416" w:right="2208"/>
        <w:rPr>
          <w:rStyle w:val="FontStyle41"/>
          <w:rFonts w:ascii="Times New Roman" w:hAnsi="Times New Roman" w:cs="Times New Roman"/>
          <w:sz w:val="22"/>
          <w:szCs w:val="22"/>
        </w:rPr>
      </w:pPr>
      <w:r w:rsidRPr="00196031">
        <w:rPr>
          <w:rStyle w:val="FontStyle41"/>
          <w:rFonts w:ascii="Times New Roman" w:hAnsi="Times New Roman" w:cs="Times New Roman"/>
          <w:sz w:val="22"/>
          <w:szCs w:val="22"/>
        </w:rPr>
        <w:t xml:space="preserve">w postępowaniu o udzielenie zamówienia publicznego prowadzonym w trybie </w:t>
      </w:r>
      <w:r w:rsidR="00F328D4" w:rsidRPr="00196031">
        <w:rPr>
          <w:rStyle w:val="FontStyle41"/>
          <w:rFonts w:ascii="Times New Roman" w:hAnsi="Times New Roman" w:cs="Times New Roman"/>
          <w:sz w:val="22"/>
          <w:szCs w:val="22"/>
        </w:rPr>
        <w:t>p</w:t>
      </w:r>
      <w:r w:rsidRPr="00196031">
        <w:rPr>
          <w:rStyle w:val="FontStyle41"/>
          <w:rFonts w:ascii="Times New Roman" w:hAnsi="Times New Roman" w:cs="Times New Roman"/>
          <w:sz w:val="22"/>
          <w:szCs w:val="22"/>
        </w:rPr>
        <w:t>rzetargu nieograniczonego</w:t>
      </w:r>
    </w:p>
    <w:p w:rsidR="00B561DB" w:rsidRPr="00196031" w:rsidRDefault="00B561DB" w:rsidP="00196031">
      <w:pPr>
        <w:spacing w:after="0" w:line="360" w:lineRule="auto"/>
        <w:jc w:val="both"/>
        <w:rPr>
          <w:rFonts w:ascii="Times New Roman" w:hAnsi="Times New Roman" w:cs="Times New Roman"/>
        </w:rPr>
      </w:pPr>
    </w:p>
    <w:p w:rsidR="005C47D8" w:rsidRPr="00196031" w:rsidRDefault="005C47D8" w:rsidP="00196031">
      <w:pPr>
        <w:pStyle w:val="Style11"/>
        <w:widowControl/>
        <w:spacing w:line="360" w:lineRule="auto"/>
        <w:ind w:left="2832" w:firstLine="1416"/>
        <w:jc w:val="both"/>
        <w:rPr>
          <w:rStyle w:val="FontStyle39"/>
          <w:rFonts w:ascii="Times New Roman" w:hAnsi="Times New Roman" w:cs="Times New Roman"/>
        </w:rPr>
      </w:pPr>
      <w:r w:rsidRPr="00196031">
        <w:rPr>
          <w:rStyle w:val="FontStyle39"/>
          <w:rFonts w:ascii="Times New Roman" w:hAnsi="Times New Roman" w:cs="Times New Roman"/>
        </w:rPr>
        <w:t>na</w:t>
      </w:r>
    </w:p>
    <w:p w:rsidR="005C47D8" w:rsidRPr="00D17440" w:rsidRDefault="00D17440" w:rsidP="00D17440">
      <w:pPr>
        <w:pStyle w:val="Style12"/>
        <w:widowControl/>
        <w:spacing w:line="360" w:lineRule="auto"/>
        <w:jc w:val="center"/>
        <w:rPr>
          <w:rFonts w:ascii="Times New Roman" w:hAnsi="Times New Roman"/>
          <w:b/>
          <w:sz w:val="22"/>
          <w:szCs w:val="22"/>
        </w:rPr>
      </w:pPr>
      <w:r w:rsidRPr="00D17440">
        <w:rPr>
          <w:rFonts w:ascii="Times New Roman" w:hAnsi="Times New Roman"/>
          <w:b/>
          <w:sz w:val="22"/>
          <w:szCs w:val="22"/>
        </w:rPr>
        <w:t>Utrzymanie czystości w Pomorskim Oddziale Wojewódzkim NFZ w Gdańsku</w:t>
      </w:r>
    </w:p>
    <w:p w:rsidR="005C47D8" w:rsidRPr="00D17440" w:rsidRDefault="005C47D8" w:rsidP="00196031">
      <w:pPr>
        <w:pStyle w:val="Style12"/>
        <w:widowControl/>
        <w:spacing w:line="360" w:lineRule="auto"/>
        <w:jc w:val="both"/>
        <w:rPr>
          <w:rFonts w:ascii="Times New Roman" w:hAnsi="Times New Roman"/>
          <w:b/>
          <w:sz w:val="22"/>
          <w:szCs w:val="22"/>
        </w:rPr>
      </w:pPr>
      <w:r w:rsidRPr="00D17440">
        <w:rPr>
          <w:rFonts w:ascii="Times New Roman" w:hAnsi="Times New Roman"/>
          <w:b/>
          <w:sz w:val="22"/>
          <w:szCs w:val="22"/>
        </w:rPr>
        <w:t xml:space="preserve">              </w:t>
      </w:r>
    </w:p>
    <w:p w:rsidR="005C47D8" w:rsidRPr="00196031" w:rsidRDefault="005C47D8" w:rsidP="00196031">
      <w:pPr>
        <w:pStyle w:val="Style12"/>
        <w:widowControl/>
        <w:tabs>
          <w:tab w:val="left" w:leader="dot" w:pos="5616"/>
        </w:tabs>
        <w:spacing w:line="360" w:lineRule="auto"/>
        <w:ind w:left="3730"/>
        <w:jc w:val="both"/>
        <w:rPr>
          <w:rStyle w:val="FontStyle39"/>
          <w:rFonts w:ascii="Times New Roman" w:hAnsi="Times New Roman" w:cs="Times New Roman"/>
        </w:rPr>
      </w:pPr>
      <w:r w:rsidRPr="00196031">
        <w:rPr>
          <w:rStyle w:val="FontStyle39"/>
          <w:rFonts w:ascii="Times New Roman" w:hAnsi="Times New Roman" w:cs="Times New Roman"/>
        </w:rPr>
        <w:t>nr sprawy:</w:t>
      </w:r>
      <w:r w:rsidR="00D03AA1">
        <w:rPr>
          <w:rStyle w:val="FontStyle39"/>
          <w:rFonts w:ascii="Times New Roman" w:hAnsi="Times New Roman" w:cs="Times New Roman"/>
        </w:rPr>
        <w:t xml:space="preserve"> </w:t>
      </w:r>
      <w:r w:rsidR="00F24897" w:rsidRPr="00196031">
        <w:rPr>
          <w:rStyle w:val="FontStyle39"/>
          <w:rFonts w:ascii="Times New Roman" w:hAnsi="Times New Roman" w:cs="Times New Roman"/>
        </w:rPr>
        <w:t>WAG-Z.261.</w:t>
      </w:r>
      <w:r w:rsidR="00D17440">
        <w:rPr>
          <w:rStyle w:val="FontStyle39"/>
          <w:rFonts w:ascii="Times New Roman" w:hAnsi="Times New Roman" w:cs="Times New Roman"/>
        </w:rPr>
        <w:t>6</w:t>
      </w:r>
      <w:r w:rsidR="00F24897" w:rsidRPr="00196031">
        <w:rPr>
          <w:rStyle w:val="FontStyle39"/>
          <w:rFonts w:ascii="Times New Roman" w:hAnsi="Times New Roman" w:cs="Times New Roman"/>
        </w:rPr>
        <w:t>.2016</w:t>
      </w:r>
    </w:p>
    <w:p w:rsidR="00F24897" w:rsidRPr="00196031" w:rsidRDefault="00F24897" w:rsidP="00196031">
      <w:pPr>
        <w:pStyle w:val="Style12"/>
        <w:widowControl/>
        <w:tabs>
          <w:tab w:val="left" w:leader="dot" w:pos="5616"/>
        </w:tabs>
        <w:spacing w:line="360" w:lineRule="auto"/>
        <w:ind w:left="3730"/>
        <w:jc w:val="both"/>
        <w:rPr>
          <w:rFonts w:ascii="Times New Roman" w:hAnsi="Times New Roman"/>
          <w:sz w:val="22"/>
          <w:szCs w:val="22"/>
        </w:rPr>
      </w:pPr>
    </w:p>
    <w:p w:rsidR="005C47D8" w:rsidRPr="00196031" w:rsidRDefault="005C47D8" w:rsidP="00196031">
      <w:pPr>
        <w:spacing w:after="0" w:line="360" w:lineRule="auto"/>
        <w:jc w:val="both"/>
        <w:rPr>
          <w:rFonts w:ascii="Times New Roman" w:hAnsi="Times New Roman" w:cs="Times New Roman"/>
        </w:rPr>
      </w:pPr>
    </w:p>
    <w:p w:rsidR="005C47D8" w:rsidRPr="00196031" w:rsidRDefault="005C47D8" w:rsidP="00196031">
      <w:pPr>
        <w:spacing w:after="0" w:line="360" w:lineRule="auto"/>
        <w:jc w:val="both"/>
        <w:rPr>
          <w:rFonts w:ascii="Times New Roman" w:hAnsi="Times New Roman" w:cs="Times New Roman"/>
        </w:rPr>
      </w:pPr>
    </w:p>
    <w:tbl>
      <w:tblPr>
        <w:tblW w:w="9577" w:type="dxa"/>
        <w:tblLook w:val="04A0" w:firstRow="1" w:lastRow="0" w:firstColumn="1" w:lastColumn="0" w:noHBand="0" w:noVBand="1"/>
      </w:tblPr>
      <w:tblGrid>
        <w:gridCol w:w="5778"/>
        <w:gridCol w:w="3799"/>
      </w:tblGrid>
      <w:tr w:rsidR="000F19B8" w:rsidRPr="00196031" w:rsidTr="00B76C3C">
        <w:tc>
          <w:tcPr>
            <w:tcW w:w="9577" w:type="dxa"/>
            <w:gridSpan w:val="2"/>
          </w:tcPr>
          <w:p w:rsidR="000F19B8" w:rsidRPr="00196031" w:rsidRDefault="000F19B8" w:rsidP="00196031">
            <w:pPr>
              <w:pStyle w:val="Tekstpodstawowy"/>
              <w:spacing w:line="360" w:lineRule="auto"/>
              <w:rPr>
                <w:rFonts w:ascii="Times New Roman" w:hAnsi="Times New Roman"/>
                <w:b w:val="0"/>
                <w:szCs w:val="22"/>
                <w:u w:val="single"/>
              </w:rPr>
            </w:pPr>
            <w:r w:rsidRPr="00196031">
              <w:rPr>
                <w:rFonts w:ascii="Times New Roman" w:hAnsi="Times New Roman"/>
                <w:b w:val="0"/>
                <w:szCs w:val="22"/>
              </w:rPr>
              <w:t>Integralną część niniejszej SIWZ stanowią:</w:t>
            </w:r>
          </w:p>
        </w:tc>
      </w:tr>
      <w:tr w:rsidR="000F19B8" w:rsidRPr="00196031" w:rsidTr="00B76C3C">
        <w:trPr>
          <w:trHeight w:val="193"/>
        </w:trPr>
        <w:tc>
          <w:tcPr>
            <w:tcW w:w="5778" w:type="dxa"/>
          </w:tcPr>
          <w:p w:rsidR="000F19B8" w:rsidRPr="00196031" w:rsidRDefault="000F19B8" w:rsidP="002E6D0D">
            <w:pPr>
              <w:pStyle w:val="Tekstpodstawowy"/>
              <w:numPr>
                <w:ilvl w:val="0"/>
                <w:numId w:val="14"/>
              </w:numPr>
              <w:spacing w:line="360" w:lineRule="auto"/>
              <w:ind w:left="284" w:hanging="284"/>
              <w:jc w:val="left"/>
              <w:rPr>
                <w:rFonts w:ascii="Times New Roman" w:hAnsi="Times New Roman"/>
                <w:b w:val="0"/>
                <w:szCs w:val="22"/>
                <w:u w:val="single"/>
              </w:rPr>
            </w:pPr>
            <w:r w:rsidRPr="00196031">
              <w:rPr>
                <w:rFonts w:ascii="Times New Roman" w:hAnsi="Times New Roman"/>
                <w:b w:val="0"/>
                <w:szCs w:val="22"/>
              </w:rPr>
              <w:t xml:space="preserve">Opis przedmiotu zamówienia </w:t>
            </w:r>
          </w:p>
        </w:tc>
        <w:tc>
          <w:tcPr>
            <w:tcW w:w="3799" w:type="dxa"/>
            <w:vAlign w:val="center"/>
          </w:tcPr>
          <w:p w:rsidR="000F19B8" w:rsidRPr="00196031" w:rsidRDefault="000F19B8" w:rsidP="002E6D0D">
            <w:pPr>
              <w:pStyle w:val="Tekstpodstawowy"/>
              <w:numPr>
                <w:ilvl w:val="0"/>
                <w:numId w:val="15"/>
              </w:numPr>
              <w:spacing w:line="360" w:lineRule="auto"/>
              <w:ind w:left="317" w:hanging="284"/>
              <w:jc w:val="left"/>
              <w:rPr>
                <w:rFonts w:ascii="Times New Roman" w:hAnsi="Times New Roman"/>
                <w:b w:val="0"/>
                <w:szCs w:val="22"/>
              </w:rPr>
            </w:pPr>
            <w:r w:rsidRPr="00196031">
              <w:rPr>
                <w:rFonts w:ascii="Times New Roman" w:hAnsi="Times New Roman"/>
                <w:b w:val="0"/>
                <w:szCs w:val="22"/>
              </w:rPr>
              <w:t>Załącznik nr 1</w:t>
            </w:r>
          </w:p>
        </w:tc>
      </w:tr>
      <w:tr w:rsidR="000F19B8" w:rsidRPr="00196031" w:rsidTr="00B76C3C">
        <w:tc>
          <w:tcPr>
            <w:tcW w:w="5778" w:type="dxa"/>
          </w:tcPr>
          <w:p w:rsidR="000F19B8" w:rsidRPr="00196031" w:rsidRDefault="000F19B8" w:rsidP="002E6D0D">
            <w:pPr>
              <w:pStyle w:val="Tekstpodstawowy"/>
              <w:numPr>
                <w:ilvl w:val="0"/>
                <w:numId w:val="14"/>
              </w:numPr>
              <w:spacing w:line="360" w:lineRule="auto"/>
              <w:ind w:left="284" w:hanging="284"/>
              <w:jc w:val="left"/>
              <w:rPr>
                <w:rFonts w:ascii="Times New Roman" w:hAnsi="Times New Roman"/>
                <w:b w:val="0"/>
                <w:szCs w:val="22"/>
                <w:u w:val="single"/>
              </w:rPr>
            </w:pPr>
            <w:r w:rsidRPr="00196031">
              <w:rPr>
                <w:rFonts w:ascii="Times New Roman" w:hAnsi="Times New Roman"/>
                <w:b w:val="0"/>
                <w:szCs w:val="22"/>
              </w:rPr>
              <w:t>Formularz ofertowy</w:t>
            </w:r>
          </w:p>
        </w:tc>
        <w:tc>
          <w:tcPr>
            <w:tcW w:w="3799" w:type="dxa"/>
            <w:vAlign w:val="center"/>
          </w:tcPr>
          <w:p w:rsidR="000F19B8" w:rsidRPr="00196031" w:rsidRDefault="000F19B8" w:rsidP="002E6D0D">
            <w:pPr>
              <w:pStyle w:val="Tekstpodstawowy"/>
              <w:numPr>
                <w:ilvl w:val="0"/>
                <w:numId w:val="15"/>
              </w:numPr>
              <w:spacing w:line="360" w:lineRule="auto"/>
              <w:ind w:left="317" w:hanging="284"/>
              <w:jc w:val="left"/>
              <w:rPr>
                <w:rFonts w:ascii="Times New Roman" w:hAnsi="Times New Roman"/>
                <w:b w:val="0"/>
                <w:szCs w:val="22"/>
              </w:rPr>
            </w:pPr>
            <w:r w:rsidRPr="00196031">
              <w:rPr>
                <w:rFonts w:ascii="Times New Roman" w:hAnsi="Times New Roman"/>
                <w:b w:val="0"/>
                <w:szCs w:val="22"/>
              </w:rPr>
              <w:t>Załącznik nr 2</w:t>
            </w:r>
          </w:p>
        </w:tc>
      </w:tr>
      <w:tr w:rsidR="000F19B8" w:rsidRPr="00196031" w:rsidTr="00B76C3C">
        <w:tc>
          <w:tcPr>
            <w:tcW w:w="5778" w:type="dxa"/>
          </w:tcPr>
          <w:p w:rsidR="000F19B8" w:rsidRPr="00196031" w:rsidRDefault="000F19B8" w:rsidP="002E6D0D">
            <w:pPr>
              <w:pStyle w:val="Tekstpodstawowy"/>
              <w:numPr>
                <w:ilvl w:val="0"/>
                <w:numId w:val="14"/>
              </w:numPr>
              <w:spacing w:line="360" w:lineRule="auto"/>
              <w:ind w:left="284" w:hanging="284"/>
              <w:jc w:val="left"/>
              <w:rPr>
                <w:rFonts w:ascii="Times New Roman" w:hAnsi="Times New Roman"/>
                <w:b w:val="0"/>
                <w:szCs w:val="22"/>
              </w:rPr>
            </w:pPr>
            <w:r w:rsidRPr="00196031">
              <w:rPr>
                <w:rFonts w:ascii="Times New Roman" w:hAnsi="Times New Roman"/>
                <w:b w:val="0"/>
                <w:szCs w:val="22"/>
              </w:rPr>
              <w:t xml:space="preserve">Oświadczenie </w:t>
            </w:r>
            <w:r w:rsidR="00F416B3" w:rsidRPr="00196031">
              <w:rPr>
                <w:rFonts w:ascii="Times New Roman" w:hAnsi="Times New Roman"/>
                <w:b w:val="0"/>
                <w:szCs w:val="22"/>
              </w:rPr>
              <w:t xml:space="preserve">25a ust. 1 - </w:t>
            </w:r>
            <w:r w:rsidR="00CB03CA" w:rsidRPr="00196031">
              <w:rPr>
                <w:rFonts w:ascii="Times New Roman" w:hAnsi="Times New Roman"/>
                <w:b w:val="0"/>
                <w:szCs w:val="22"/>
              </w:rPr>
              <w:t>spełnianie warunków</w:t>
            </w:r>
          </w:p>
          <w:p w:rsidR="00CB03CA" w:rsidRPr="00196031" w:rsidRDefault="00CB03CA" w:rsidP="002E6D0D">
            <w:pPr>
              <w:pStyle w:val="Tekstpodstawowy"/>
              <w:numPr>
                <w:ilvl w:val="0"/>
                <w:numId w:val="14"/>
              </w:numPr>
              <w:spacing w:line="360" w:lineRule="auto"/>
              <w:ind w:left="284" w:hanging="284"/>
              <w:jc w:val="left"/>
              <w:rPr>
                <w:rFonts w:ascii="Times New Roman" w:hAnsi="Times New Roman"/>
                <w:b w:val="0"/>
                <w:szCs w:val="22"/>
              </w:rPr>
            </w:pPr>
            <w:r w:rsidRPr="00196031">
              <w:rPr>
                <w:rFonts w:ascii="Times New Roman" w:hAnsi="Times New Roman"/>
                <w:b w:val="0"/>
                <w:szCs w:val="22"/>
              </w:rPr>
              <w:t xml:space="preserve">Oświadczenie </w:t>
            </w:r>
            <w:r w:rsidR="00F416B3" w:rsidRPr="00196031">
              <w:rPr>
                <w:rFonts w:ascii="Times New Roman" w:hAnsi="Times New Roman"/>
                <w:b w:val="0"/>
                <w:szCs w:val="22"/>
              </w:rPr>
              <w:t xml:space="preserve">25a ust. 1 - </w:t>
            </w:r>
            <w:r w:rsidRPr="00196031">
              <w:rPr>
                <w:rFonts w:ascii="Times New Roman" w:hAnsi="Times New Roman"/>
                <w:b w:val="0"/>
                <w:szCs w:val="22"/>
              </w:rPr>
              <w:t>wykluczenie</w:t>
            </w:r>
          </w:p>
        </w:tc>
        <w:tc>
          <w:tcPr>
            <w:tcW w:w="3799" w:type="dxa"/>
            <w:vAlign w:val="center"/>
          </w:tcPr>
          <w:p w:rsidR="00CB03CA" w:rsidRPr="00196031" w:rsidRDefault="000F19B8" w:rsidP="002E6D0D">
            <w:pPr>
              <w:pStyle w:val="Tekstpodstawowy"/>
              <w:numPr>
                <w:ilvl w:val="0"/>
                <w:numId w:val="15"/>
              </w:numPr>
              <w:spacing w:line="360" w:lineRule="auto"/>
              <w:ind w:left="317" w:hanging="284"/>
              <w:jc w:val="left"/>
              <w:rPr>
                <w:rFonts w:ascii="Times New Roman" w:hAnsi="Times New Roman"/>
                <w:b w:val="0"/>
                <w:szCs w:val="22"/>
              </w:rPr>
            </w:pPr>
            <w:r w:rsidRPr="00196031">
              <w:rPr>
                <w:rFonts w:ascii="Times New Roman" w:hAnsi="Times New Roman"/>
                <w:b w:val="0"/>
                <w:szCs w:val="22"/>
              </w:rPr>
              <w:t>Załącznik nr 3</w:t>
            </w:r>
          </w:p>
          <w:p w:rsidR="00CB03CA" w:rsidRPr="00196031" w:rsidRDefault="00CB03CA" w:rsidP="002E6D0D">
            <w:pPr>
              <w:pStyle w:val="Tekstpodstawowy"/>
              <w:numPr>
                <w:ilvl w:val="0"/>
                <w:numId w:val="15"/>
              </w:numPr>
              <w:spacing w:line="360" w:lineRule="auto"/>
              <w:ind w:left="317" w:hanging="284"/>
              <w:jc w:val="left"/>
              <w:rPr>
                <w:rFonts w:ascii="Times New Roman" w:hAnsi="Times New Roman"/>
                <w:b w:val="0"/>
                <w:szCs w:val="22"/>
              </w:rPr>
            </w:pPr>
            <w:r w:rsidRPr="00196031">
              <w:rPr>
                <w:rFonts w:ascii="Times New Roman" w:hAnsi="Times New Roman"/>
                <w:b w:val="0"/>
                <w:szCs w:val="22"/>
              </w:rPr>
              <w:t>Załącznik nr 4</w:t>
            </w:r>
          </w:p>
        </w:tc>
      </w:tr>
      <w:tr w:rsidR="000F19B8" w:rsidRPr="00196031" w:rsidTr="00B76C3C">
        <w:tc>
          <w:tcPr>
            <w:tcW w:w="5778" w:type="dxa"/>
          </w:tcPr>
          <w:p w:rsidR="000F19B8" w:rsidRPr="00196031" w:rsidRDefault="000F19B8" w:rsidP="002E6D0D">
            <w:pPr>
              <w:numPr>
                <w:ilvl w:val="0"/>
                <w:numId w:val="14"/>
              </w:numPr>
              <w:spacing w:after="0" w:line="360" w:lineRule="auto"/>
              <w:ind w:left="284" w:hanging="284"/>
              <w:rPr>
                <w:rFonts w:ascii="Times New Roman" w:hAnsi="Times New Roman" w:cs="Times New Roman"/>
              </w:rPr>
            </w:pPr>
            <w:r w:rsidRPr="00196031">
              <w:rPr>
                <w:rFonts w:ascii="Times New Roman" w:hAnsi="Times New Roman" w:cs="Times New Roman"/>
              </w:rPr>
              <w:t>Wzór umowy</w:t>
            </w:r>
          </w:p>
          <w:p w:rsidR="00656269" w:rsidRDefault="00F3639E" w:rsidP="002E6D0D">
            <w:pPr>
              <w:numPr>
                <w:ilvl w:val="0"/>
                <w:numId w:val="14"/>
              </w:numPr>
              <w:spacing w:after="0" w:line="360" w:lineRule="auto"/>
              <w:ind w:left="284" w:hanging="284"/>
              <w:rPr>
                <w:rFonts w:ascii="Times New Roman" w:hAnsi="Times New Roman" w:cs="Times New Roman"/>
              </w:rPr>
            </w:pPr>
            <w:r>
              <w:rPr>
                <w:rFonts w:ascii="Times New Roman" w:hAnsi="Times New Roman" w:cs="Times New Roman"/>
              </w:rPr>
              <w:t>W</w:t>
            </w:r>
            <w:r w:rsidR="00656269" w:rsidRPr="00196031">
              <w:rPr>
                <w:rFonts w:ascii="Times New Roman" w:hAnsi="Times New Roman" w:cs="Times New Roman"/>
              </w:rPr>
              <w:t>ykaz usług</w:t>
            </w:r>
          </w:p>
          <w:p w:rsidR="00D2446B" w:rsidRDefault="00D2446B" w:rsidP="002E6D0D">
            <w:pPr>
              <w:numPr>
                <w:ilvl w:val="0"/>
                <w:numId w:val="14"/>
              </w:numPr>
              <w:spacing w:after="0" w:line="360" w:lineRule="auto"/>
              <w:ind w:left="284" w:hanging="284"/>
              <w:rPr>
                <w:rFonts w:ascii="Times New Roman" w:hAnsi="Times New Roman" w:cs="Times New Roman"/>
              </w:rPr>
            </w:pPr>
            <w:r>
              <w:rPr>
                <w:rFonts w:ascii="Times New Roman" w:hAnsi="Times New Roman" w:cs="Times New Roman"/>
              </w:rPr>
              <w:t xml:space="preserve">Wykaz </w:t>
            </w:r>
            <w:r w:rsidR="008F011A">
              <w:rPr>
                <w:rFonts w:ascii="Times New Roman" w:hAnsi="Times New Roman" w:cs="Times New Roman"/>
              </w:rPr>
              <w:t>urządzeń</w:t>
            </w:r>
          </w:p>
          <w:p w:rsidR="00ED2E4A" w:rsidRPr="00196031" w:rsidRDefault="00ED2E4A" w:rsidP="002E6D0D">
            <w:pPr>
              <w:numPr>
                <w:ilvl w:val="0"/>
                <w:numId w:val="14"/>
              </w:numPr>
              <w:spacing w:after="0" w:line="360" w:lineRule="auto"/>
              <w:ind w:left="284" w:hanging="284"/>
              <w:rPr>
                <w:rFonts w:ascii="Times New Roman" w:hAnsi="Times New Roman" w:cs="Times New Roman"/>
              </w:rPr>
            </w:pPr>
            <w:r>
              <w:rPr>
                <w:rFonts w:ascii="Times New Roman" w:hAnsi="Times New Roman" w:cs="Times New Roman"/>
              </w:rPr>
              <w:t>Oświadczenie o przynależności kapi</w:t>
            </w:r>
            <w:r w:rsidR="00EE6E93">
              <w:rPr>
                <w:rFonts w:ascii="Times New Roman" w:hAnsi="Times New Roman" w:cs="Times New Roman"/>
              </w:rPr>
              <w:t>ta</w:t>
            </w:r>
            <w:r>
              <w:rPr>
                <w:rFonts w:ascii="Times New Roman" w:hAnsi="Times New Roman" w:cs="Times New Roman"/>
              </w:rPr>
              <w:t>łowej</w:t>
            </w:r>
          </w:p>
        </w:tc>
        <w:tc>
          <w:tcPr>
            <w:tcW w:w="3799" w:type="dxa"/>
            <w:vAlign w:val="center"/>
          </w:tcPr>
          <w:p w:rsidR="000F19B8" w:rsidRPr="00196031" w:rsidRDefault="000F19B8" w:rsidP="002E6D0D">
            <w:pPr>
              <w:numPr>
                <w:ilvl w:val="0"/>
                <w:numId w:val="15"/>
              </w:numPr>
              <w:spacing w:after="0" w:line="360" w:lineRule="auto"/>
              <w:ind w:left="317" w:hanging="284"/>
              <w:rPr>
                <w:rFonts w:ascii="Times New Roman" w:hAnsi="Times New Roman" w:cs="Times New Roman"/>
              </w:rPr>
            </w:pPr>
            <w:r w:rsidRPr="00196031">
              <w:rPr>
                <w:rFonts w:ascii="Times New Roman" w:hAnsi="Times New Roman" w:cs="Times New Roman"/>
              </w:rPr>
              <w:t xml:space="preserve">Załącznik nr </w:t>
            </w:r>
            <w:r w:rsidR="00CB03CA" w:rsidRPr="00196031">
              <w:rPr>
                <w:rFonts w:ascii="Times New Roman" w:hAnsi="Times New Roman" w:cs="Times New Roman"/>
              </w:rPr>
              <w:t>5</w:t>
            </w:r>
            <w:r w:rsidRPr="00196031">
              <w:rPr>
                <w:rFonts w:ascii="Times New Roman" w:hAnsi="Times New Roman" w:cs="Times New Roman"/>
              </w:rPr>
              <w:t xml:space="preserve"> </w:t>
            </w:r>
          </w:p>
          <w:p w:rsidR="00656269" w:rsidRDefault="00656269" w:rsidP="002E6D0D">
            <w:pPr>
              <w:numPr>
                <w:ilvl w:val="0"/>
                <w:numId w:val="15"/>
              </w:numPr>
              <w:spacing w:after="0" w:line="360" w:lineRule="auto"/>
              <w:ind w:left="317" w:hanging="284"/>
              <w:rPr>
                <w:rFonts w:ascii="Times New Roman" w:hAnsi="Times New Roman" w:cs="Times New Roman"/>
              </w:rPr>
            </w:pPr>
            <w:r w:rsidRPr="00196031">
              <w:rPr>
                <w:rFonts w:ascii="Times New Roman" w:hAnsi="Times New Roman" w:cs="Times New Roman"/>
              </w:rPr>
              <w:t>Załącznik nr 6</w:t>
            </w:r>
          </w:p>
          <w:p w:rsidR="00D2446B" w:rsidRDefault="00D2446B" w:rsidP="002E6D0D">
            <w:pPr>
              <w:numPr>
                <w:ilvl w:val="0"/>
                <w:numId w:val="15"/>
              </w:numPr>
              <w:spacing w:after="0" w:line="360" w:lineRule="auto"/>
              <w:ind w:left="317" w:hanging="284"/>
              <w:rPr>
                <w:rFonts w:ascii="Times New Roman" w:hAnsi="Times New Roman" w:cs="Times New Roman"/>
              </w:rPr>
            </w:pPr>
            <w:r>
              <w:rPr>
                <w:rFonts w:ascii="Times New Roman" w:hAnsi="Times New Roman" w:cs="Times New Roman"/>
              </w:rPr>
              <w:t>Załącznik nr 7</w:t>
            </w:r>
          </w:p>
          <w:p w:rsidR="00ED2E4A" w:rsidRPr="00196031" w:rsidRDefault="00D2446B" w:rsidP="002E6D0D">
            <w:pPr>
              <w:numPr>
                <w:ilvl w:val="0"/>
                <w:numId w:val="15"/>
              </w:numPr>
              <w:spacing w:after="0" w:line="360" w:lineRule="auto"/>
              <w:ind w:left="317" w:hanging="284"/>
              <w:rPr>
                <w:rFonts w:ascii="Times New Roman" w:hAnsi="Times New Roman" w:cs="Times New Roman"/>
              </w:rPr>
            </w:pPr>
            <w:r>
              <w:rPr>
                <w:rFonts w:ascii="Times New Roman" w:hAnsi="Times New Roman" w:cs="Times New Roman"/>
              </w:rPr>
              <w:t>Załącznik nr 8</w:t>
            </w:r>
          </w:p>
        </w:tc>
      </w:tr>
      <w:tr w:rsidR="000F19B8" w:rsidRPr="00196031" w:rsidTr="00B76C3C">
        <w:tc>
          <w:tcPr>
            <w:tcW w:w="5778" w:type="dxa"/>
          </w:tcPr>
          <w:p w:rsidR="000F19B8" w:rsidRPr="00196031" w:rsidRDefault="000F19B8" w:rsidP="00196031">
            <w:pPr>
              <w:pStyle w:val="Tekstpodstawowy"/>
              <w:spacing w:line="360" w:lineRule="auto"/>
              <w:jc w:val="left"/>
              <w:rPr>
                <w:rFonts w:ascii="Times New Roman" w:hAnsi="Times New Roman"/>
                <w:szCs w:val="22"/>
                <w:u w:val="single"/>
              </w:rPr>
            </w:pPr>
          </w:p>
        </w:tc>
        <w:tc>
          <w:tcPr>
            <w:tcW w:w="3799" w:type="dxa"/>
            <w:vAlign w:val="center"/>
          </w:tcPr>
          <w:p w:rsidR="000F19B8" w:rsidRPr="00196031" w:rsidRDefault="000F19B8" w:rsidP="00196031">
            <w:pPr>
              <w:pStyle w:val="Tekstpodstawowy"/>
              <w:spacing w:line="360" w:lineRule="auto"/>
              <w:ind w:left="33"/>
              <w:jc w:val="left"/>
              <w:rPr>
                <w:rFonts w:ascii="Times New Roman" w:hAnsi="Times New Roman"/>
                <w:szCs w:val="22"/>
              </w:rPr>
            </w:pPr>
          </w:p>
        </w:tc>
      </w:tr>
    </w:tbl>
    <w:p w:rsidR="005C47D8" w:rsidRPr="00196031" w:rsidRDefault="005C47D8" w:rsidP="00196031">
      <w:pPr>
        <w:spacing w:after="0" w:line="360" w:lineRule="auto"/>
        <w:jc w:val="both"/>
        <w:rPr>
          <w:rFonts w:ascii="Times New Roman" w:hAnsi="Times New Roman" w:cs="Times New Roman"/>
        </w:rPr>
      </w:pPr>
    </w:p>
    <w:p w:rsidR="005C47D8" w:rsidRPr="00196031" w:rsidRDefault="005C47D8" w:rsidP="00196031">
      <w:pPr>
        <w:spacing w:after="0" w:line="360" w:lineRule="auto"/>
        <w:jc w:val="both"/>
        <w:rPr>
          <w:rFonts w:ascii="Times New Roman" w:hAnsi="Times New Roman" w:cs="Times New Roman"/>
        </w:rPr>
      </w:pPr>
    </w:p>
    <w:p w:rsidR="005C47D8" w:rsidRPr="00196031" w:rsidRDefault="005C47D8" w:rsidP="00196031">
      <w:pPr>
        <w:pStyle w:val="Style16"/>
        <w:widowControl/>
        <w:spacing w:line="360" w:lineRule="auto"/>
        <w:ind w:left="5664" w:firstLine="708"/>
        <w:jc w:val="both"/>
        <w:rPr>
          <w:rStyle w:val="FontStyle46"/>
          <w:rFonts w:ascii="Times New Roman" w:hAnsi="Times New Roman" w:cs="Times New Roman"/>
          <w:sz w:val="22"/>
          <w:szCs w:val="22"/>
        </w:rPr>
      </w:pPr>
      <w:r w:rsidRPr="00196031">
        <w:rPr>
          <w:rStyle w:val="FontStyle46"/>
          <w:rFonts w:ascii="Times New Roman" w:hAnsi="Times New Roman" w:cs="Times New Roman"/>
          <w:sz w:val="22"/>
          <w:szCs w:val="22"/>
        </w:rPr>
        <w:t>Z A T W I E R D Z A M</w:t>
      </w:r>
    </w:p>
    <w:p w:rsidR="005C47D8" w:rsidRPr="00196031" w:rsidRDefault="005C47D8" w:rsidP="00196031">
      <w:pPr>
        <w:pStyle w:val="Style15"/>
        <w:widowControl/>
        <w:spacing w:line="360" w:lineRule="auto"/>
        <w:ind w:left="6475"/>
        <w:jc w:val="both"/>
        <w:rPr>
          <w:rFonts w:ascii="Times New Roman" w:hAnsi="Times New Roman"/>
          <w:sz w:val="22"/>
          <w:szCs w:val="22"/>
        </w:rPr>
      </w:pPr>
    </w:p>
    <w:p w:rsidR="005C47D8" w:rsidRPr="00196031" w:rsidRDefault="005C47D8" w:rsidP="00196031">
      <w:pPr>
        <w:pStyle w:val="Style15"/>
        <w:widowControl/>
        <w:spacing w:line="360" w:lineRule="auto"/>
        <w:ind w:left="6475"/>
        <w:jc w:val="both"/>
        <w:rPr>
          <w:rFonts w:ascii="Times New Roman" w:hAnsi="Times New Roman"/>
          <w:sz w:val="22"/>
          <w:szCs w:val="22"/>
        </w:rPr>
      </w:pPr>
    </w:p>
    <w:p w:rsidR="005C47D8" w:rsidRPr="00196031" w:rsidRDefault="005C47D8" w:rsidP="00196031">
      <w:pPr>
        <w:pStyle w:val="Style15"/>
        <w:widowControl/>
        <w:tabs>
          <w:tab w:val="left" w:leader="underscore" w:pos="8174"/>
        </w:tabs>
        <w:spacing w:line="360" w:lineRule="auto"/>
        <w:ind w:left="6475" w:firstLine="0"/>
        <w:jc w:val="both"/>
        <w:rPr>
          <w:rStyle w:val="FontStyle46"/>
          <w:rFonts w:ascii="Times New Roman" w:hAnsi="Times New Roman" w:cs="Times New Roman"/>
          <w:sz w:val="22"/>
          <w:szCs w:val="22"/>
        </w:rPr>
      </w:pPr>
      <w:r w:rsidRPr="00196031">
        <w:rPr>
          <w:rStyle w:val="FontStyle46"/>
          <w:rFonts w:ascii="Times New Roman" w:hAnsi="Times New Roman" w:cs="Times New Roman"/>
          <w:sz w:val="22"/>
          <w:szCs w:val="22"/>
        </w:rPr>
        <w:t>Kierownik Zamawiającego</w:t>
      </w:r>
      <w:r w:rsidRPr="00196031">
        <w:rPr>
          <w:rStyle w:val="FontStyle46"/>
          <w:rFonts w:ascii="Times New Roman" w:hAnsi="Times New Roman" w:cs="Times New Roman"/>
          <w:sz w:val="22"/>
          <w:szCs w:val="22"/>
        </w:rPr>
        <w:br/>
        <w:t>dnia</w:t>
      </w:r>
      <w:r w:rsidRPr="00196031">
        <w:rPr>
          <w:rStyle w:val="FontStyle46"/>
          <w:rFonts w:ascii="Times New Roman" w:hAnsi="Times New Roman" w:cs="Times New Roman"/>
          <w:sz w:val="22"/>
          <w:szCs w:val="22"/>
        </w:rPr>
        <w:tab/>
        <w:t>2016 r.</w:t>
      </w:r>
    </w:p>
    <w:p w:rsidR="005C47D8" w:rsidRPr="00196031" w:rsidRDefault="005C47D8" w:rsidP="00196031">
      <w:pPr>
        <w:pStyle w:val="Style14"/>
        <w:widowControl/>
        <w:spacing w:line="360" w:lineRule="auto"/>
        <w:jc w:val="both"/>
        <w:rPr>
          <w:rFonts w:ascii="Times New Roman" w:hAnsi="Times New Roman"/>
          <w:sz w:val="22"/>
          <w:szCs w:val="22"/>
        </w:rPr>
      </w:pPr>
    </w:p>
    <w:p w:rsidR="005C47D8" w:rsidRPr="00196031" w:rsidRDefault="005C47D8" w:rsidP="00196031">
      <w:pPr>
        <w:spacing w:after="0" w:line="360" w:lineRule="auto"/>
        <w:jc w:val="both"/>
        <w:rPr>
          <w:rFonts w:ascii="Times New Roman" w:hAnsi="Times New Roman" w:cs="Times New Roman"/>
        </w:rPr>
      </w:pPr>
    </w:p>
    <w:p w:rsidR="00B237BD" w:rsidRDefault="005C47D8" w:rsidP="00196031">
      <w:pPr>
        <w:autoSpaceDE w:val="0"/>
        <w:autoSpaceDN w:val="0"/>
        <w:adjustRightInd w:val="0"/>
        <w:spacing w:after="0" w:line="360" w:lineRule="auto"/>
        <w:jc w:val="both"/>
        <w:rPr>
          <w:rFonts w:ascii="Times New Roman" w:eastAsiaTheme="minorEastAsia" w:hAnsi="Times New Roman" w:cs="Times New Roman"/>
          <w:lang w:eastAsia="pl-PL"/>
        </w:rPr>
      </w:pPr>
      <w:r w:rsidRPr="00196031">
        <w:rPr>
          <w:rFonts w:ascii="Times New Roman" w:eastAsiaTheme="minorEastAsia" w:hAnsi="Times New Roman" w:cs="Times New Roman"/>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602BEE" w:rsidRDefault="00602BEE" w:rsidP="00196031">
      <w:pPr>
        <w:autoSpaceDE w:val="0"/>
        <w:autoSpaceDN w:val="0"/>
        <w:adjustRightInd w:val="0"/>
        <w:spacing w:after="0" w:line="360" w:lineRule="auto"/>
        <w:jc w:val="both"/>
        <w:rPr>
          <w:rFonts w:ascii="Times New Roman" w:eastAsiaTheme="minorEastAsia" w:hAnsi="Times New Roman" w:cs="Times New Roman"/>
          <w:lang w:eastAsia="pl-PL"/>
        </w:rPr>
      </w:pPr>
    </w:p>
    <w:p w:rsidR="00602BEE" w:rsidRDefault="00602BEE" w:rsidP="00196031">
      <w:pPr>
        <w:autoSpaceDE w:val="0"/>
        <w:autoSpaceDN w:val="0"/>
        <w:adjustRightInd w:val="0"/>
        <w:spacing w:after="0" w:line="360" w:lineRule="auto"/>
        <w:jc w:val="both"/>
        <w:rPr>
          <w:rFonts w:ascii="Times New Roman" w:eastAsiaTheme="minorEastAsia" w:hAnsi="Times New Roman" w:cs="Times New Roman"/>
          <w:lang w:eastAsia="pl-PL"/>
        </w:rPr>
      </w:pPr>
    </w:p>
    <w:p w:rsidR="00F328D4" w:rsidRPr="00196031" w:rsidRDefault="00F328D4" w:rsidP="00196031">
      <w:pPr>
        <w:pStyle w:val="Style24"/>
        <w:widowControl/>
        <w:numPr>
          <w:ilvl w:val="0"/>
          <w:numId w:val="2"/>
        </w:numPr>
        <w:spacing w:line="360" w:lineRule="auto"/>
        <w:jc w:val="both"/>
        <w:rPr>
          <w:rStyle w:val="FontStyle48"/>
          <w:rFonts w:ascii="Times New Roman" w:hAnsi="Times New Roman" w:cs="Times New Roman"/>
          <w:sz w:val="22"/>
          <w:szCs w:val="22"/>
        </w:rPr>
      </w:pPr>
      <w:r w:rsidRPr="00196031">
        <w:rPr>
          <w:rStyle w:val="FontStyle48"/>
          <w:rFonts w:ascii="Times New Roman" w:hAnsi="Times New Roman" w:cs="Times New Roman"/>
          <w:sz w:val="22"/>
          <w:szCs w:val="22"/>
        </w:rPr>
        <w:t>Nazwa oraz adres Zamawiającego.</w:t>
      </w:r>
    </w:p>
    <w:p w:rsidR="00F328D4" w:rsidRPr="00196031" w:rsidRDefault="00F328D4" w:rsidP="00196031">
      <w:pPr>
        <w:pStyle w:val="Style20"/>
        <w:widowControl/>
        <w:spacing w:line="360" w:lineRule="auto"/>
        <w:ind w:left="720" w:firstLine="0"/>
        <w:jc w:val="both"/>
        <w:rPr>
          <w:rFonts w:ascii="Times New Roman" w:hAnsi="Times New Roman"/>
          <w:sz w:val="22"/>
          <w:szCs w:val="22"/>
        </w:rPr>
      </w:pPr>
      <w:r w:rsidRPr="00196031">
        <w:rPr>
          <w:rFonts w:ascii="Times New Roman" w:hAnsi="Times New Roman"/>
          <w:sz w:val="22"/>
          <w:szCs w:val="22"/>
        </w:rPr>
        <w:t xml:space="preserve">Narodowy Fundusz Zdrowia Pomorski </w:t>
      </w:r>
      <w:r w:rsidR="004D7AE7">
        <w:rPr>
          <w:rFonts w:ascii="Times New Roman" w:hAnsi="Times New Roman"/>
          <w:sz w:val="22"/>
          <w:szCs w:val="22"/>
        </w:rPr>
        <w:t>O</w:t>
      </w:r>
      <w:r w:rsidRPr="00196031">
        <w:rPr>
          <w:rFonts w:ascii="Times New Roman" w:hAnsi="Times New Roman"/>
          <w:sz w:val="22"/>
          <w:szCs w:val="22"/>
        </w:rPr>
        <w:t>ddział Wojewódzki</w:t>
      </w:r>
    </w:p>
    <w:p w:rsidR="00F328D4" w:rsidRPr="00196031" w:rsidRDefault="00F328D4" w:rsidP="00196031">
      <w:pPr>
        <w:pStyle w:val="Style20"/>
        <w:widowControl/>
        <w:spacing w:line="360" w:lineRule="auto"/>
        <w:ind w:left="720" w:firstLine="0"/>
        <w:jc w:val="both"/>
        <w:rPr>
          <w:rFonts w:ascii="Times New Roman" w:hAnsi="Times New Roman"/>
          <w:sz w:val="22"/>
          <w:szCs w:val="22"/>
        </w:rPr>
      </w:pPr>
      <w:r w:rsidRPr="00196031">
        <w:rPr>
          <w:rFonts w:ascii="Times New Roman" w:hAnsi="Times New Roman"/>
          <w:sz w:val="22"/>
          <w:szCs w:val="22"/>
        </w:rPr>
        <w:t>z siedzibą w Gdańsku, ul. Marynarki Polskiej 148</w:t>
      </w:r>
    </w:p>
    <w:p w:rsidR="00F328D4" w:rsidRPr="00196031" w:rsidRDefault="00F328D4" w:rsidP="00196031">
      <w:pPr>
        <w:pStyle w:val="Style20"/>
        <w:widowControl/>
        <w:spacing w:line="360" w:lineRule="auto"/>
        <w:ind w:left="720" w:firstLine="0"/>
        <w:jc w:val="both"/>
        <w:rPr>
          <w:rFonts w:ascii="Times New Roman" w:hAnsi="Times New Roman"/>
          <w:sz w:val="22"/>
          <w:szCs w:val="22"/>
        </w:rPr>
      </w:pPr>
      <w:r w:rsidRPr="00196031">
        <w:rPr>
          <w:rFonts w:ascii="Times New Roman" w:hAnsi="Times New Roman"/>
          <w:sz w:val="22"/>
          <w:szCs w:val="22"/>
        </w:rPr>
        <w:t>80-865 Gdańsk</w:t>
      </w:r>
    </w:p>
    <w:p w:rsidR="00F328D4" w:rsidRPr="00196031" w:rsidRDefault="00F328D4" w:rsidP="00196031">
      <w:pPr>
        <w:tabs>
          <w:tab w:val="left" w:leader="underscore" w:pos="567"/>
          <w:tab w:val="left" w:leader="underscore" w:pos="4018"/>
        </w:tabs>
        <w:autoSpaceDE w:val="0"/>
        <w:autoSpaceDN w:val="0"/>
        <w:adjustRightInd w:val="0"/>
        <w:spacing w:after="0" w:line="360" w:lineRule="auto"/>
        <w:jc w:val="both"/>
        <w:rPr>
          <w:rFonts w:ascii="Times New Roman" w:eastAsiaTheme="minorEastAsia" w:hAnsi="Times New Roman" w:cs="Times New Roman"/>
          <w:lang w:eastAsia="pl-PL"/>
        </w:rPr>
      </w:pPr>
      <w:r w:rsidRPr="00196031">
        <w:rPr>
          <w:rFonts w:ascii="Times New Roman" w:eastAsiaTheme="minorEastAsia" w:hAnsi="Times New Roman" w:cs="Times New Roman"/>
          <w:lang w:eastAsia="pl-PL"/>
        </w:rPr>
        <w:t xml:space="preserve">             tel. (58)75-12-500 fax (58) 75-12-515/516</w:t>
      </w:r>
    </w:p>
    <w:p w:rsidR="00F328D4" w:rsidRPr="00196031" w:rsidRDefault="00F328D4" w:rsidP="00196031">
      <w:pPr>
        <w:pStyle w:val="Style24"/>
        <w:widowControl/>
        <w:spacing w:line="360" w:lineRule="auto"/>
        <w:ind w:left="708"/>
        <w:jc w:val="both"/>
        <w:rPr>
          <w:rFonts w:ascii="Times New Roman" w:hAnsi="Times New Roman"/>
          <w:sz w:val="22"/>
          <w:szCs w:val="22"/>
        </w:rPr>
      </w:pPr>
      <w:r w:rsidRPr="00196031">
        <w:rPr>
          <w:rFonts w:ascii="Times New Roman" w:hAnsi="Times New Roman"/>
          <w:sz w:val="22"/>
          <w:szCs w:val="22"/>
        </w:rPr>
        <w:t>Godziny pracy:</w:t>
      </w:r>
      <w:r w:rsidRPr="00196031">
        <w:rPr>
          <w:rFonts w:ascii="Times New Roman" w:hAnsi="Times New Roman"/>
          <w:sz w:val="22"/>
          <w:szCs w:val="22"/>
        </w:rPr>
        <w:tab/>
        <w:t>8</w:t>
      </w:r>
      <w:r w:rsidRPr="00196031">
        <w:rPr>
          <w:rFonts w:ascii="Times New Roman" w:hAnsi="Times New Roman"/>
          <w:sz w:val="22"/>
          <w:szCs w:val="22"/>
          <w:vertAlign w:val="superscript"/>
        </w:rPr>
        <w:t>00</w:t>
      </w:r>
      <w:r w:rsidRPr="00196031">
        <w:rPr>
          <w:rFonts w:ascii="Times New Roman" w:hAnsi="Times New Roman"/>
          <w:sz w:val="22"/>
          <w:szCs w:val="22"/>
        </w:rPr>
        <w:t>-16</w:t>
      </w:r>
      <w:r w:rsidRPr="00196031">
        <w:rPr>
          <w:rFonts w:ascii="Times New Roman" w:hAnsi="Times New Roman"/>
          <w:sz w:val="22"/>
          <w:szCs w:val="22"/>
          <w:vertAlign w:val="superscript"/>
        </w:rPr>
        <w:t>00</w:t>
      </w:r>
      <w:r w:rsidRPr="00196031">
        <w:rPr>
          <w:rFonts w:ascii="Times New Roman" w:hAnsi="Times New Roman"/>
          <w:sz w:val="22"/>
          <w:szCs w:val="22"/>
        </w:rPr>
        <w:t xml:space="preserve"> od poniedziałku do piątku</w:t>
      </w:r>
    </w:p>
    <w:p w:rsidR="004A0F19" w:rsidRPr="00196031" w:rsidRDefault="004A0F19" w:rsidP="00196031">
      <w:pPr>
        <w:pStyle w:val="Style24"/>
        <w:widowControl/>
        <w:spacing w:line="360" w:lineRule="auto"/>
        <w:ind w:left="708"/>
        <w:jc w:val="both"/>
        <w:rPr>
          <w:rStyle w:val="FontStyle48"/>
          <w:rFonts w:ascii="Times New Roman" w:hAnsi="Times New Roman" w:cs="Times New Roman"/>
          <w:sz w:val="22"/>
          <w:szCs w:val="22"/>
        </w:rPr>
      </w:pPr>
      <w:r w:rsidRPr="00196031">
        <w:rPr>
          <w:rStyle w:val="FontStyle48"/>
          <w:rFonts w:ascii="Times New Roman" w:hAnsi="Times New Roman" w:cs="Times New Roman"/>
          <w:sz w:val="22"/>
          <w:szCs w:val="22"/>
        </w:rPr>
        <w:t xml:space="preserve">Adres strony internetowej: </w:t>
      </w:r>
      <w:hyperlink r:id="rId8" w:history="1">
        <w:r w:rsidRPr="00196031">
          <w:rPr>
            <w:rStyle w:val="Hipercze"/>
            <w:rFonts w:ascii="Times New Roman" w:hAnsi="Times New Roman"/>
            <w:sz w:val="22"/>
            <w:szCs w:val="22"/>
          </w:rPr>
          <w:t>www.nfz-gdansk.pl</w:t>
        </w:r>
      </w:hyperlink>
    </w:p>
    <w:p w:rsidR="00F328D4" w:rsidRPr="00196031" w:rsidRDefault="00F328D4" w:rsidP="00196031">
      <w:pPr>
        <w:pStyle w:val="Style24"/>
        <w:widowControl/>
        <w:numPr>
          <w:ilvl w:val="0"/>
          <w:numId w:val="2"/>
        </w:numPr>
        <w:spacing w:line="360" w:lineRule="auto"/>
        <w:jc w:val="both"/>
        <w:rPr>
          <w:rStyle w:val="FontStyle48"/>
          <w:rFonts w:ascii="Times New Roman" w:hAnsi="Times New Roman" w:cs="Times New Roman"/>
          <w:sz w:val="22"/>
          <w:szCs w:val="22"/>
        </w:rPr>
      </w:pPr>
      <w:r w:rsidRPr="00196031">
        <w:rPr>
          <w:rStyle w:val="FontStyle48"/>
          <w:rFonts w:ascii="Times New Roman" w:hAnsi="Times New Roman" w:cs="Times New Roman"/>
          <w:sz w:val="22"/>
          <w:szCs w:val="22"/>
        </w:rPr>
        <w:t>Tryb udzielenia zamówienia.</w:t>
      </w:r>
    </w:p>
    <w:p w:rsidR="00F328D4" w:rsidRPr="00196031" w:rsidRDefault="00F328D4" w:rsidP="00196031">
      <w:pPr>
        <w:pStyle w:val="Style25"/>
        <w:widowControl/>
        <w:numPr>
          <w:ilvl w:val="0"/>
          <w:numId w:val="1"/>
        </w:numPr>
        <w:tabs>
          <w:tab w:val="left" w:pos="422"/>
        </w:tabs>
        <w:spacing w:line="360" w:lineRule="auto"/>
        <w:ind w:left="720" w:hanging="360"/>
        <w:rPr>
          <w:rStyle w:val="FontStyle45"/>
          <w:rFonts w:ascii="Times New Roman" w:hAnsi="Times New Roman" w:cs="Times New Roman"/>
          <w:sz w:val="22"/>
          <w:szCs w:val="22"/>
        </w:rPr>
      </w:pPr>
      <w:r w:rsidRPr="00196031">
        <w:rPr>
          <w:rStyle w:val="FontStyle45"/>
          <w:rFonts w:ascii="Times New Roman" w:hAnsi="Times New Roman" w:cs="Times New Roman"/>
          <w:sz w:val="22"/>
          <w:szCs w:val="22"/>
        </w:rPr>
        <w:t xml:space="preserve">Niniejsze postępowanie </w:t>
      </w:r>
      <w:r w:rsidRPr="00196031">
        <w:rPr>
          <w:rStyle w:val="FontStyle48"/>
          <w:rFonts w:ascii="Times New Roman" w:hAnsi="Times New Roman" w:cs="Times New Roman"/>
          <w:b w:val="0"/>
          <w:sz w:val="22"/>
          <w:szCs w:val="22"/>
        </w:rPr>
        <w:t>prowadzone</w:t>
      </w:r>
      <w:r w:rsidRPr="00196031">
        <w:rPr>
          <w:rStyle w:val="FontStyle45"/>
          <w:rFonts w:ascii="Times New Roman" w:hAnsi="Times New Roman" w:cs="Times New Roman"/>
          <w:b/>
          <w:sz w:val="22"/>
          <w:szCs w:val="22"/>
        </w:rPr>
        <w:t xml:space="preserve"> </w:t>
      </w:r>
      <w:r w:rsidRPr="00196031">
        <w:rPr>
          <w:rStyle w:val="FontStyle45"/>
          <w:rFonts w:ascii="Times New Roman" w:hAnsi="Times New Roman" w:cs="Times New Roman"/>
          <w:sz w:val="22"/>
          <w:szCs w:val="22"/>
        </w:rPr>
        <w:t>jest w trybie przetargu nieograniczonego na podstawie art. 39 i nast. ustawy z dnia 29 stycznia 2004 r. Prawo Zamówień Publicznych</w:t>
      </w:r>
      <w:r w:rsidR="00314048">
        <w:rPr>
          <w:rStyle w:val="FontStyle45"/>
          <w:rFonts w:ascii="Times New Roman" w:hAnsi="Times New Roman" w:cs="Times New Roman"/>
          <w:sz w:val="22"/>
          <w:szCs w:val="22"/>
        </w:rPr>
        <w:t xml:space="preserve"> (Dz. U. z 2015r., poz 2164 ze zm.)</w:t>
      </w:r>
      <w:r w:rsidRPr="00196031">
        <w:rPr>
          <w:rStyle w:val="FontStyle45"/>
          <w:rFonts w:ascii="Times New Roman" w:hAnsi="Times New Roman" w:cs="Times New Roman"/>
          <w:sz w:val="22"/>
          <w:szCs w:val="22"/>
        </w:rPr>
        <w:t xml:space="preserve"> zwanej dalej „ustawą PZP".</w:t>
      </w:r>
    </w:p>
    <w:p w:rsidR="00F328D4" w:rsidRPr="00196031" w:rsidRDefault="00F328D4" w:rsidP="00196031">
      <w:pPr>
        <w:pStyle w:val="Style25"/>
        <w:widowControl/>
        <w:numPr>
          <w:ilvl w:val="0"/>
          <w:numId w:val="1"/>
        </w:numPr>
        <w:tabs>
          <w:tab w:val="left" w:pos="422"/>
        </w:tabs>
        <w:spacing w:line="360" w:lineRule="auto"/>
        <w:ind w:left="720" w:hanging="360"/>
        <w:rPr>
          <w:rStyle w:val="FontStyle45"/>
          <w:rFonts w:ascii="Times New Roman" w:hAnsi="Times New Roman" w:cs="Times New Roman"/>
          <w:sz w:val="22"/>
          <w:szCs w:val="22"/>
        </w:rPr>
      </w:pPr>
      <w:r w:rsidRPr="00196031">
        <w:rPr>
          <w:rStyle w:val="FontStyle45"/>
          <w:rFonts w:ascii="Times New Roman" w:hAnsi="Times New Roman" w:cs="Times New Roman"/>
          <w:sz w:val="22"/>
          <w:szCs w:val="22"/>
        </w:rPr>
        <w:t>W zakresie nieuregulowanym niniejszą Specyfikacją Istotnych Warunków Zamówienia, zwaną dalej „SIWZ", zastosowanie mają przepisy ustawy PZP.</w:t>
      </w:r>
    </w:p>
    <w:p w:rsidR="00F328D4" w:rsidRPr="00196031" w:rsidRDefault="00F328D4" w:rsidP="00196031">
      <w:pPr>
        <w:pStyle w:val="Style25"/>
        <w:widowControl/>
        <w:numPr>
          <w:ilvl w:val="0"/>
          <w:numId w:val="1"/>
        </w:numPr>
        <w:tabs>
          <w:tab w:val="left" w:pos="422"/>
        </w:tabs>
        <w:spacing w:line="360" w:lineRule="auto"/>
        <w:ind w:left="720" w:hanging="360"/>
        <w:rPr>
          <w:rStyle w:val="FontStyle45"/>
          <w:rFonts w:ascii="Times New Roman" w:hAnsi="Times New Roman" w:cs="Times New Roman"/>
          <w:sz w:val="22"/>
          <w:szCs w:val="22"/>
        </w:rPr>
      </w:pPr>
      <w:r w:rsidRPr="00196031">
        <w:rPr>
          <w:rStyle w:val="FontStyle45"/>
          <w:rFonts w:ascii="Times New Roman" w:hAnsi="Times New Roman" w:cs="Times New Roman"/>
          <w:sz w:val="22"/>
          <w:szCs w:val="22"/>
        </w:rPr>
        <w:t xml:space="preserve">Wartości zamówienia </w:t>
      </w:r>
      <w:r w:rsidRPr="00196031">
        <w:rPr>
          <w:rStyle w:val="FontStyle48"/>
          <w:rFonts w:ascii="Times New Roman" w:hAnsi="Times New Roman" w:cs="Times New Roman"/>
          <w:sz w:val="22"/>
          <w:szCs w:val="22"/>
        </w:rPr>
        <w:t xml:space="preserve">nie przekracza </w:t>
      </w:r>
      <w:r w:rsidRPr="00196031">
        <w:rPr>
          <w:rStyle w:val="FontStyle45"/>
          <w:rFonts w:ascii="Times New Roman" w:hAnsi="Times New Roman" w:cs="Times New Roman"/>
          <w:sz w:val="22"/>
          <w:szCs w:val="22"/>
        </w:rPr>
        <w:t>równowartości kwoty określonej w przepisach wykonawczych wydanych na podstawie art. 11 ust. 8 ustawy PZP</w:t>
      </w:r>
      <w:r w:rsidR="00E70785" w:rsidRPr="00196031">
        <w:rPr>
          <w:rStyle w:val="FontStyle45"/>
          <w:rFonts w:ascii="Times New Roman" w:hAnsi="Times New Roman" w:cs="Times New Roman"/>
          <w:sz w:val="22"/>
          <w:szCs w:val="22"/>
        </w:rPr>
        <w:t xml:space="preserve"> (135 000 euro) </w:t>
      </w:r>
      <w:r w:rsidRPr="00196031">
        <w:rPr>
          <w:rStyle w:val="FontStyle45"/>
          <w:rFonts w:ascii="Times New Roman" w:hAnsi="Times New Roman" w:cs="Times New Roman"/>
          <w:sz w:val="22"/>
          <w:szCs w:val="22"/>
        </w:rPr>
        <w:t>.</w:t>
      </w:r>
    </w:p>
    <w:p w:rsidR="00353C41" w:rsidRPr="00196031" w:rsidRDefault="00F328D4" w:rsidP="00196031">
      <w:pPr>
        <w:pStyle w:val="Style24"/>
        <w:widowControl/>
        <w:numPr>
          <w:ilvl w:val="0"/>
          <w:numId w:val="2"/>
        </w:numPr>
        <w:spacing w:line="360" w:lineRule="auto"/>
        <w:jc w:val="both"/>
        <w:rPr>
          <w:rStyle w:val="FontStyle48"/>
          <w:rFonts w:ascii="Times New Roman" w:hAnsi="Times New Roman" w:cs="Times New Roman"/>
          <w:b w:val="0"/>
          <w:bCs w:val="0"/>
          <w:sz w:val="22"/>
          <w:szCs w:val="22"/>
        </w:rPr>
      </w:pPr>
      <w:r w:rsidRPr="00196031">
        <w:rPr>
          <w:rStyle w:val="FontStyle48"/>
          <w:rFonts w:ascii="Times New Roman" w:hAnsi="Times New Roman" w:cs="Times New Roman"/>
          <w:b w:val="0"/>
          <w:sz w:val="22"/>
          <w:szCs w:val="22"/>
        </w:rPr>
        <w:t xml:space="preserve"> </w:t>
      </w:r>
      <w:r w:rsidR="00353C41" w:rsidRPr="00196031">
        <w:rPr>
          <w:rStyle w:val="FontStyle48"/>
          <w:rFonts w:ascii="Times New Roman" w:hAnsi="Times New Roman" w:cs="Times New Roman"/>
          <w:sz w:val="22"/>
          <w:szCs w:val="22"/>
        </w:rPr>
        <w:t>Opis przedmiotu zamówienia</w:t>
      </w:r>
      <w:r w:rsidR="00353C41" w:rsidRPr="00196031">
        <w:rPr>
          <w:rStyle w:val="FontStyle48"/>
          <w:rFonts w:ascii="Times New Roman" w:hAnsi="Times New Roman" w:cs="Times New Roman"/>
          <w:b w:val="0"/>
          <w:bCs w:val="0"/>
          <w:sz w:val="22"/>
          <w:szCs w:val="22"/>
        </w:rPr>
        <w:t>.</w:t>
      </w:r>
    </w:p>
    <w:p w:rsidR="00353C41" w:rsidRPr="003B7DBF" w:rsidRDefault="00353C41" w:rsidP="00A546FA">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3B7DBF">
        <w:rPr>
          <w:rStyle w:val="FontStyle45"/>
          <w:rFonts w:ascii="Times New Roman" w:hAnsi="Times New Roman" w:cs="Times New Roman"/>
          <w:bCs/>
          <w:sz w:val="22"/>
          <w:szCs w:val="22"/>
        </w:rPr>
        <w:t xml:space="preserve">Przedmiotem zamówienia jest </w:t>
      </w:r>
      <w:r w:rsidR="003B7DBF" w:rsidRPr="003B7DBF">
        <w:rPr>
          <w:rStyle w:val="FontStyle45"/>
          <w:rFonts w:ascii="Times New Roman" w:hAnsi="Times New Roman" w:cs="Times New Roman"/>
          <w:bCs/>
          <w:sz w:val="22"/>
          <w:szCs w:val="22"/>
        </w:rPr>
        <w:t>utrzymanie czystości w Pomorskim Oddziale Wojewódzkim NFZ w Gdańsku</w:t>
      </w:r>
      <w:r w:rsidR="003B7DBF">
        <w:rPr>
          <w:rStyle w:val="FontStyle45"/>
          <w:rFonts w:ascii="Times New Roman" w:hAnsi="Times New Roman" w:cs="Times New Roman"/>
          <w:bCs/>
          <w:sz w:val="22"/>
          <w:szCs w:val="22"/>
        </w:rPr>
        <w:t xml:space="preserve">. </w:t>
      </w:r>
      <w:r w:rsidRPr="003B7DBF">
        <w:rPr>
          <w:rStyle w:val="FontStyle45"/>
          <w:rFonts w:ascii="Times New Roman" w:hAnsi="Times New Roman" w:cs="Times New Roman"/>
          <w:bCs/>
          <w:sz w:val="22"/>
          <w:szCs w:val="22"/>
        </w:rPr>
        <w:t xml:space="preserve">Szczegółowy opis przedmiotu zamówienia stanowi </w:t>
      </w:r>
      <w:r w:rsidRPr="005A76BC">
        <w:rPr>
          <w:rStyle w:val="FontStyle45"/>
          <w:rFonts w:ascii="Times New Roman" w:hAnsi="Times New Roman" w:cs="Times New Roman"/>
          <w:b/>
          <w:sz w:val="22"/>
          <w:szCs w:val="22"/>
        </w:rPr>
        <w:t xml:space="preserve">Załącznik nr 1 </w:t>
      </w:r>
      <w:r w:rsidRPr="005A76BC">
        <w:rPr>
          <w:rStyle w:val="FontStyle45"/>
          <w:rFonts w:ascii="Times New Roman" w:hAnsi="Times New Roman" w:cs="Times New Roman"/>
          <w:b/>
          <w:bCs/>
          <w:sz w:val="22"/>
          <w:szCs w:val="22"/>
        </w:rPr>
        <w:t>do SIWZ</w:t>
      </w:r>
      <w:r w:rsidRPr="003B7DBF">
        <w:rPr>
          <w:rStyle w:val="FontStyle45"/>
          <w:rFonts w:ascii="Times New Roman" w:hAnsi="Times New Roman" w:cs="Times New Roman"/>
          <w:bCs/>
          <w:sz w:val="22"/>
          <w:szCs w:val="22"/>
        </w:rPr>
        <w:t>.</w:t>
      </w:r>
    </w:p>
    <w:p w:rsidR="00353C41" w:rsidRDefault="00353C41" w:rsidP="00196031">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Wykonawca zobowiązany jest zrealizować zamówienie na zasadach i warunkach opisanych we wzorze umowy stanowiącym </w:t>
      </w:r>
      <w:r w:rsidRPr="005A76BC">
        <w:rPr>
          <w:rStyle w:val="FontStyle45"/>
          <w:rFonts w:ascii="Times New Roman" w:hAnsi="Times New Roman" w:cs="Times New Roman"/>
          <w:b/>
          <w:sz w:val="22"/>
          <w:szCs w:val="22"/>
        </w:rPr>
        <w:t>Załącznik nr</w:t>
      </w:r>
      <w:r w:rsidR="00CB03CA" w:rsidRPr="005A76BC">
        <w:rPr>
          <w:rStyle w:val="FontStyle45"/>
          <w:rFonts w:ascii="Times New Roman" w:hAnsi="Times New Roman" w:cs="Times New Roman"/>
          <w:b/>
          <w:sz w:val="22"/>
          <w:szCs w:val="22"/>
        </w:rPr>
        <w:t xml:space="preserve"> </w:t>
      </w:r>
      <w:r w:rsidR="00506423">
        <w:rPr>
          <w:rStyle w:val="FontStyle45"/>
          <w:rFonts w:ascii="Times New Roman" w:hAnsi="Times New Roman" w:cs="Times New Roman"/>
          <w:b/>
          <w:sz w:val="22"/>
          <w:szCs w:val="22"/>
        </w:rPr>
        <w:t>5</w:t>
      </w:r>
      <w:r w:rsidR="00CB03CA" w:rsidRPr="005A76BC">
        <w:rPr>
          <w:rStyle w:val="FontStyle45"/>
          <w:rFonts w:ascii="Times New Roman" w:hAnsi="Times New Roman" w:cs="Times New Roman"/>
          <w:b/>
          <w:sz w:val="22"/>
          <w:szCs w:val="22"/>
        </w:rPr>
        <w:t xml:space="preserve"> </w:t>
      </w:r>
      <w:r w:rsidRPr="005A76BC">
        <w:rPr>
          <w:rStyle w:val="FontStyle45"/>
          <w:rFonts w:ascii="Times New Roman" w:hAnsi="Times New Roman" w:cs="Times New Roman"/>
          <w:b/>
          <w:bCs/>
          <w:sz w:val="22"/>
          <w:szCs w:val="22"/>
        </w:rPr>
        <w:t>do SIWZ</w:t>
      </w:r>
      <w:r w:rsidRPr="00196031">
        <w:rPr>
          <w:rStyle w:val="FontStyle45"/>
          <w:rFonts w:ascii="Times New Roman" w:hAnsi="Times New Roman" w:cs="Times New Roman"/>
          <w:bCs/>
          <w:sz w:val="22"/>
          <w:szCs w:val="22"/>
        </w:rPr>
        <w:t>.</w:t>
      </w:r>
    </w:p>
    <w:p w:rsidR="00BA5E0F" w:rsidRPr="00196031" w:rsidRDefault="00BA5E0F" w:rsidP="00BA5E0F">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CD0558">
        <w:rPr>
          <w:rStyle w:val="FontStyle45"/>
          <w:rFonts w:ascii="Times New Roman" w:hAnsi="Times New Roman" w:cs="Times New Roman"/>
          <w:b/>
          <w:bCs/>
          <w:sz w:val="22"/>
          <w:szCs w:val="22"/>
        </w:rPr>
        <w:t>Przed złożeniem oferty zaleca się przeprowadzenie wizji lokalnej obiektów i terenów przyległych Zamawiającego</w:t>
      </w:r>
      <w:r w:rsidRPr="00BA5E0F">
        <w:rPr>
          <w:rStyle w:val="FontStyle45"/>
          <w:rFonts w:ascii="Times New Roman" w:hAnsi="Times New Roman" w:cs="Times New Roman"/>
          <w:bCs/>
          <w:sz w:val="22"/>
          <w:szCs w:val="22"/>
        </w:rPr>
        <w:t>.</w:t>
      </w:r>
    </w:p>
    <w:p w:rsidR="00353C41" w:rsidRPr="00196031" w:rsidRDefault="00353C41" w:rsidP="00196031">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Wspólny Słownik Zamówień CPV:</w:t>
      </w:r>
    </w:p>
    <w:p w:rsidR="00353C41" w:rsidRDefault="003B7DBF" w:rsidP="00196031">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3B7DBF">
        <w:rPr>
          <w:rStyle w:val="FontStyle45"/>
          <w:rFonts w:ascii="Times New Roman" w:hAnsi="Times New Roman" w:cs="Times New Roman"/>
          <w:bCs/>
          <w:sz w:val="22"/>
          <w:szCs w:val="22"/>
        </w:rPr>
        <w:t>90911200-8 Usługi sprzątania budynków</w:t>
      </w:r>
    </w:p>
    <w:p w:rsidR="003B7DBF" w:rsidRPr="00196031" w:rsidRDefault="003B7DBF" w:rsidP="00196031">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3B7DBF">
        <w:rPr>
          <w:rStyle w:val="FontStyle45"/>
          <w:rFonts w:ascii="Times New Roman" w:hAnsi="Times New Roman" w:cs="Times New Roman"/>
          <w:bCs/>
          <w:sz w:val="22"/>
          <w:szCs w:val="22"/>
        </w:rPr>
        <w:t>90914000-7 Usługi sprzątania parkingów</w:t>
      </w:r>
    </w:p>
    <w:p w:rsidR="00353C41" w:rsidRPr="00196031" w:rsidRDefault="003B7DBF" w:rsidP="003B7DBF">
      <w:pPr>
        <w:pStyle w:val="Style25"/>
        <w:numPr>
          <w:ilvl w:val="0"/>
          <w:numId w:val="3"/>
        </w:numPr>
        <w:tabs>
          <w:tab w:val="left" w:pos="422"/>
        </w:tabs>
        <w:spacing w:line="360" w:lineRule="auto"/>
        <w:rPr>
          <w:rStyle w:val="FontStyle45"/>
          <w:rFonts w:ascii="Times New Roman" w:hAnsi="Times New Roman" w:cs="Times New Roman"/>
          <w:bCs/>
          <w:sz w:val="22"/>
          <w:szCs w:val="22"/>
        </w:rPr>
      </w:pPr>
      <w:r>
        <w:rPr>
          <w:rStyle w:val="FontStyle45"/>
          <w:rFonts w:ascii="Times New Roman" w:hAnsi="Times New Roman" w:cs="Times New Roman"/>
          <w:bCs/>
          <w:sz w:val="22"/>
          <w:szCs w:val="22"/>
        </w:rPr>
        <w:t>Z</w:t>
      </w:r>
      <w:r w:rsidR="00353C41" w:rsidRPr="00196031">
        <w:rPr>
          <w:rStyle w:val="FontStyle45"/>
          <w:rFonts w:ascii="Times New Roman" w:hAnsi="Times New Roman" w:cs="Times New Roman"/>
          <w:bCs/>
          <w:sz w:val="22"/>
          <w:szCs w:val="22"/>
        </w:rPr>
        <w:t xml:space="preserve">amawiający </w:t>
      </w:r>
      <w:r w:rsidR="00353C41" w:rsidRPr="00196031">
        <w:rPr>
          <w:rStyle w:val="FontStyle45"/>
          <w:rFonts w:ascii="Times New Roman" w:hAnsi="Times New Roman" w:cs="Times New Roman"/>
          <w:sz w:val="22"/>
          <w:szCs w:val="22"/>
        </w:rPr>
        <w:t xml:space="preserve">nie dopuszcza </w:t>
      </w:r>
      <w:r w:rsidR="00353C41" w:rsidRPr="00196031">
        <w:rPr>
          <w:rStyle w:val="FontStyle45"/>
          <w:rFonts w:ascii="Times New Roman" w:hAnsi="Times New Roman" w:cs="Times New Roman"/>
          <w:bCs/>
          <w:sz w:val="22"/>
          <w:szCs w:val="22"/>
        </w:rPr>
        <w:t>możliwości składania ofert częściowych.</w:t>
      </w:r>
    </w:p>
    <w:p w:rsidR="00353C41" w:rsidRPr="00196031" w:rsidRDefault="00353C41" w:rsidP="00196031">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w:t>
      </w:r>
      <w:r w:rsidRPr="00196031">
        <w:rPr>
          <w:rStyle w:val="FontStyle45"/>
          <w:rFonts w:ascii="Times New Roman" w:hAnsi="Times New Roman" w:cs="Times New Roman"/>
          <w:sz w:val="22"/>
          <w:szCs w:val="22"/>
        </w:rPr>
        <w:t xml:space="preserve">nie dopuszcza </w:t>
      </w:r>
      <w:r w:rsidRPr="00196031">
        <w:rPr>
          <w:rStyle w:val="FontStyle45"/>
          <w:rFonts w:ascii="Times New Roman" w:hAnsi="Times New Roman" w:cs="Times New Roman"/>
          <w:bCs/>
          <w:sz w:val="22"/>
          <w:szCs w:val="22"/>
        </w:rPr>
        <w:t>możliwości składania ofert wariantowych.</w:t>
      </w:r>
    </w:p>
    <w:p w:rsidR="00353C41" w:rsidRPr="00196031" w:rsidRDefault="00353C41" w:rsidP="00196031">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w:t>
      </w:r>
      <w:r w:rsidRPr="00196031">
        <w:rPr>
          <w:rStyle w:val="FontStyle45"/>
          <w:rFonts w:ascii="Times New Roman" w:hAnsi="Times New Roman" w:cs="Times New Roman"/>
          <w:sz w:val="22"/>
          <w:szCs w:val="22"/>
        </w:rPr>
        <w:t xml:space="preserve">nie przewiduje </w:t>
      </w:r>
      <w:r w:rsidRPr="00196031">
        <w:rPr>
          <w:rStyle w:val="FontStyle45"/>
          <w:rFonts w:ascii="Times New Roman" w:hAnsi="Times New Roman" w:cs="Times New Roman"/>
          <w:bCs/>
          <w:sz w:val="22"/>
          <w:szCs w:val="22"/>
        </w:rPr>
        <w:t xml:space="preserve">możliwości udzielenie zamówień, o których mowa w art. 67 ust. 1 pkt </w:t>
      </w:r>
      <w:r w:rsidRPr="00196031">
        <w:rPr>
          <w:rStyle w:val="FontStyle45"/>
          <w:rFonts w:ascii="Times New Roman" w:hAnsi="Times New Roman" w:cs="Times New Roman"/>
          <w:sz w:val="22"/>
          <w:szCs w:val="22"/>
        </w:rPr>
        <w:t>6 / 7.</w:t>
      </w:r>
    </w:p>
    <w:p w:rsidR="00353C41" w:rsidRPr="00196031" w:rsidRDefault="00353C41" w:rsidP="00196031">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w:t>
      </w:r>
      <w:r w:rsidRPr="00196031">
        <w:rPr>
          <w:rStyle w:val="FontStyle45"/>
          <w:rFonts w:ascii="Times New Roman" w:hAnsi="Times New Roman" w:cs="Times New Roman"/>
          <w:sz w:val="22"/>
          <w:szCs w:val="22"/>
        </w:rPr>
        <w:t xml:space="preserve">nie zastrzega </w:t>
      </w:r>
      <w:r w:rsidRPr="00196031">
        <w:rPr>
          <w:rStyle w:val="FontStyle45"/>
          <w:rFonts w:ascii="Times New Roman" w:hAnsi="Times New Roman" w:cs="Times New Roman"/>
          <w:bCs/>
          <w:sz w:val="22"/>
          <w:szCs w:val="22"/>
        </w:rPr>
        <w:t xml:space="preserve">obowiązku osobistego wykonania </w:t>
      </w:r>
      <w:r w:rsidR="007B2F6B" w:rsidRPr="00196031">
        <w:rPr>
          <w:rStyle w:val="FontStyle45"/>
          <w:rFonts w:ascii="Times New Roman" w:hAnsi="Times New Roman" w:cs="Times New Roman"/>
          <w:sz w:val="22"/>
          <w:szCs w:val="22"/>
        </w:rPr>
        <w:t>usługi</w:t>
      </w:r>
      <w:r w:rsidR="007B2F6B" w:rsidRPr="00196031">
        <w:rPr>
          <w:rStyle w:val="FontStyle45"/>
          <w:rFonts w:ascii="Times New Roman" w:hAnsi="Times New Roman" w:cs="Times New Roman"/>
          <w:bCs/>
          <w:sz w:val="22"/>
          <w:szCs w:val="22"/>
        </w:rPr>
        <w:t xml:space="preserve"> </w:t>
      </w:r>
      <w:r w:rsidRPr="00196031">
        <w:rPr>
          <w:rStyle w:val="FontStyle45"/>
          <w:rFonts w:ascii="Times New Roman" w:hAnsi="Times New Roman" w:cs="Times New Roman"/>
          <w:bCs/>
          <w:sz w:val="22"/>
          <w:szCs w:val="22"/>
        </w:rPr>
        <w:t xml:space="preserve">przez </w:t>
      </w:r>
      <w:r w:rsidR="003B7DBF">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ykonawcę</w:t>
      </w:r>
      <w:r w:rsidRPr="00196031">
        <w:rPr>
          <w:rStyle w:val="FontStyle45"/>
          <w:rFonts w:ascii="Times New Roman" w:hAnsi="Times New Roman" w:cs="Times New Roman"/>
          <w:sz w:val="22"/>
          <w:szCs w:val="22"/>
        </w:rPr>
        <w:t>.</w:t>
      </w:r>
    </w:p>
    <w:p w:rsidR="00B64303" w:rsidRPr="00B64303" w:rsidRDefault="00B64303" w:rsidP="00B64303">
      <w:pPr>
        <w:pStyle w:val="Style25"/>
        <w:widowControl/>
        <w:numPr>
          <w:ilvl w:val="0"/>
          <w:numId w:val="3"/>
        </w:numPr>
        <w:tabs>
          <w:tab w:val="left" w:pos="422"/>
        </w:tabs>
        <w:spacing w:line="360" w:lineRule="auto"/>
        <w:rPr>
          <w:rStyle w:val="FontStyle45"/>
          <w:rFonts w:ascii="Times New Roman" w:hAnsi="Times New Roman" w:cs="Times New Roman"/>
          <w:b/>
          <w:bCs/>
          <w:sz w:val="22"/>
          <w:szCs w:val="22"/>
        </w:rPr>
      </w:pPr>
      <w:r w:rsidRPr="00B64303">
        <w:rPr>
          <w:rStyle w:val="FontStyle45"/>
          <w:rFonts w:ascii="Times New Roman" w:hAnsi="Times New Roman" w:cs="Times New Roman"/>
          <w:b/>
          <w:bCs/>
          <w:sz w:val="22"/>
          <w:szCs w:val="22"/>
        </w:rPr>
        <w:t>Wymagania dotyczące zatrudnienia na umowę o pracę:</w:t>
      </w:r>
    </w:p>
    <w:p w:rsidR="00B64303" w:rsidRPr="00B64303" w:rsidRDefault="00B64303" w:rsidP="002E6D0D">
      <w:pPr>
        <w:pStyle w:val="Style25"/>
        <w:numPr>
          <w:ilvl w:val="0"/>
          <w:numId w:val="59"/>
        </w:numPr>
        <w:tabs>
          <w:tab w:val="left" w:pos="422"/>
        </w:tabs>
        <w:spacing w:line="360" w:lineRule="auto"/>
        <w:rPr>
          <w:rStyle w:val="FontStyle45"/>
          <w:rFonts w:ascii="Times New Roman" w:hAnsi="Times New Roman" w:cs="Times New Roman"/>
          <w:bCs/>
          <w:sz w:val="22"/>
          <w:szCs w:val="22"/>
        </w:rPr>
      </w:pPr>
      <w:r w:rsidRPr="00B64303">
        <w:rPr>
          <w:rStyle w:val="FontStyle45"/>
          <w:rFonts w:ascii="Times New Roman" w:hAnsi="Times New Roman" w:cs="Times New Roman"/>
          <w:b/>
          <w:bCs/>
          <w:sz w:val="22"/>
          <w:szCs w:val="22"/>
        </w:rPr>
        <w:t>Na podstawie art. 29 ust. 3a ustawy Pzp</w:t>
      </w:r>
      <w:r w:rsidRPr="00B64303">
        <w:rPr>
          <w:rStyle w:val="FontStyle45"/>
          <w:rFonts w:ascii="Times New Roman" w:hAnsi="Times New Roman" w:cs="Times New Roman"/>
          <w:bCs/>
          <w:sz w:val="22"/>
          <w:szCs w:val="22"/>
        </w:rPr>
        <w:t xml:space="preserve">, </w:t>
      </w:r>
      <w:r w:rsidRPr="00B64303">
        <w:rPr>
          <w:rStyle w:val="FontStyle45"/>
          <w:rFonts w:ascii="Times New Roman" w:hAnsi="Times New Roman" w:cs="Times New Roman"/>
          <w:b/>
          <w:bCs/>
          <w:sz w:val="22"/>
          <w:szCs w:val="22"/>
        </w:rPr>
        <w:t>w związku z art. 36 ust. 2 pkt 8a ustawy Pzp</w:t>
      </w:r>
      <w:r w:rsidRPr="00B64303">
        <w:rPr>
          <w:rStyle w:val="FontStyle45"/>
          <w:rFonts w:ascii="Times New Roman" w:hAnsi="Times New Roman" w:cs="Times New Roman"/>
          <w:bCs/>
          <w:sz w:val="22"/>
          <w:szCs w:val="22"/>
        </w:rPr>
        <w:t xml:space="preserve">, Zamawiający wymaga, aby pracownicy fizyczni wykonujący czynności w zakresie realizacji zamówienia, polegające na bezpośrednim wykonywaniu czynności, o których mowa    </w:t>
      </w:r>
      <w:r>
        <w:rPr>
          <w:rStyle w:val="FontStyle45"/>
          <w:rFonts w:ascii="Times New Roman" w:hAnsi="Times New Roman" w:cs="Times New Roman"/>
          <w:bCs/>
          <w:sz w:val="22"/>
          <w:szCs w:val="22"/>
        </w:rPr>
        <w:t>w</w:t>
      </w:r>
      <w:r w:rsidRPr="00B64303">
        <w:rPr>
          <w:rStyle w:val="FontStyle45"/>
          <w:rFonts w:ascii="Times New Roman" w:hAnsi="Times New Roman" w:cs="Times New Roman"/>
          <w:bCs/>
          <w:sz w:val="22"/>
          <w:szCs w:val="22"/>
        </w:rPr>
        <w:t xml:space="preserve"> pkt </w:t>
      </w:r>
      <w:r w:rsidR="002F614A">
        <w:rPr>
          <w:rStyle w:val="FontStyle45"/>
          <w:rFonts w:ascii="Times New Roman" w:hAnsi="Times New Roman" w:cs="Times New Roman"/>
          <w:bCs/>
          <w:sz w:val="22"/>
          <w:szCs w:val="22"/>
        </w:rPr>
        <w:t xml:space="preserve">III </w:t>
      </w:r>
      <w:r w:rsidRPr="00B64303">
        <w:rPr>
          <w:rStyle w:val="FontStyle45"/>
          <w:rFonts w:ascii="Times New Roman" w:hAnsi="Times New Roman" w:cs="Times New Roman"/>
          <w:bCs/>
          <w:sz w:val="22"/>
          <w:szCs w:val="22"/>
        </w:rPr>
        <w:t xml:space="preserve">zał. nr </w:t>
      </w:r>
      <w:r w:rsidR="00506423">
        <w:rPr>
          <w:rStyle w:val="FontStyle45"/>
          <w:rFonts w:ascii="Times New Roman" w:hAnsi="Times New Roman" w:cs="Times New Roman"/>
          <w:bCs/>
          <w:sz w:val="22"/>
          <w:szCs w:val="22"/>
        </w:rPr>
        <w:t>1</w:t>
      </w:r>
      <w:r w:rsidRPr="00B64303">
        <w:rPr>
          <w:rStyle w:val="FontStyle45"/>
          <w:rFonts w:ascii="Times New Roman" w:hAnsi="Times New Roman" w:cs="Times New Roman"/>
          <w:bCs/>
          <w:sz w:val="22"/>
          <w:szCs w:val="22"/>
        </w:rPr>
        <w:t xml:space="preserve"> do </w:t>
      </w:r>
      <w:r w:rsidR="002F614A">
        <w:rPr>
          <w:rStyle w:val="FontStyle45"/>
          <w:rFonts w:ascii="Times New Roman" w:hAnsi="Times New Roman" w:cs="Times New Roman"/>
          <w:bCs/>
          <w:sz w:val="22"/>
          <w:szCs w:val="22"/>
        </w:rPr>
        <w:t>SIWZ</w:t>
      </w:r>
      <w:r w:rsidRPr="00B64303">
        <w:rPr>
          <w:rStyle w:val="FontStyle45"/>
          <w:rFonts w:ascii="Times New Roman" w:hAnsi="Times New Roman" w:cs="Times New Roman"/>
          <w:bCs/>
          <w:sz w:val="22"/>
          <w:szCs w:val="22"/>
        </w:rPr>
        <w:t xml:space="preserve">, zatrudnieni byli przez </w:t>
      </w:r>
      <w:r>
        <w:rPr>
          <w:rStyle w:val="FontStyle45"/>
          <w:rFonts w:ascii="Times New Roman" w:hAnsi="Times New Roman" w:cs="Times New Roman"/>
          <w:bCs/>
          <w:sz w:val="22"/>
          <w:szCs w:val="22"/>
        </w:rPr>
        <w:t>W</w:t>
      </w:r>
      <w:r w:rsidRPr="00B64303">
        <w:rPr>
          <w:rStyle w:val="FontStyle45"/>
          <w:rFonts w:ascii="Times New Roman" w:hAnsi="Times New Roman" w:cs="Times New Roman"/>
          <w:bCs/>
          <w:sz w:val="22"/>
          <w:szCs w:val="22"/>
        </w:rPr>
        <w:t xml:space="preserve">ykonawcę lub podwykonawcę na podstawie umowy o pracę w rozumieniu art. 22 § 1 ustawy z dnia 26 czerwca 1974r. – Kodeks pracy (Dz.U. z 2014r.  poz. 1502, z późn. zm.).      </w:t>
      </w:r>
    </w:p>
    <w:p w:rsidR="002E6D0D" w:rsidRPr="002E6D0D" w:rsidRDefault="00B64303" w:rsidP="002E6D0D">
      <w:pPr>
        <w:pStyle w:val="Style25"/>
        <w:numPr>
          <w:ilvl w:val="0"/>
          <w:numId w:val="59"/>
        </w:numPr>
        <w:tabs>
          <w:tab w:val="left" w:pos="422"/>
        </w:tabs>
        <w:spacing w:line="360" w:lineRule="auto"/>
        <w:rPr>
          <w:rStyle w:val="FontStyle45"/>
          <w:rFonts w:ascii="Times New Roman" w:hAnsi="Times New Roman" w:cs="Times New Roman"/>
          <w:b/>
          <w:bCs/>
          <w:sz w:val="22"/>
          <w:szCs w:val="22"/>
        </w:rPr>
      </w:pPr>
      <w:r w:rsidRPr="002E6D0D">
        <w:rPr>
          <w:rStyle w:val="FontStyle45"/>
          <w:rFonts w:ascii="Times New Roman" w:hAnsi="Times New Roman" w:cs="Times New Roman"/>
          <w:b/>
          <w:bCs/>
          <w:sz w:val="22"/>
          <w:szCs w:val="22"/>
        </w:rPr>
        <w:t xml:space="preserve">Wykonawca, którego oferta zostanie uznana za najkorzystniejszą, przed podpisaniem </w:t>
      </w:r>
      <w:r w:rsidRPr="002E6D0D">
        <w:rPr>
          <w:rStyle w:val="FontStyle45"/>
          <w:rFonts w:ascii="Times New Roman" w:hAnsi="Times New Roman" w:cs="Times New Roman"/>
          <w:b/>
          <w:bCs/>
          <w:sz w:val="22"/>
          <w:szCs w:val="22"/>
        </w:rPr>
        <w:lastRenderedPageBreak/>
        <w:t xml:space="preserve">umowy, przedłoży Zamawiającemu informację na temat ilości osób zatrudnionych na podstawie umowy o pracę, ze wskazaniem </w:t>
      </w:r>
      <w:r w:rsidR="00506423" w:rsidRPr="002E6D0D">
        <w:rPr>
          <w:rStyle w:val="FontStyle45"/>
          <w:rFonts w:ascii="Times New Roman" w:hAnsi="Times New Roman" w:cs="Times New Roman"/>
          <w:b/>
          <w:bCs/>
          <w:sz w:val="22"/>
          <w:szCs w:val="22"/>
        </w:rPr>
        <w:t>miejsca i godzin pracy</w:t>
      </w:r>
      <w:r w:rsidRPr="002E6D0D">
        <w:rPr>
          <w:rStyle w:val="FontStyle45"/>
          <w:rFonts w:ascii="Times New Roman" w:hAnsi="Times New Roman" w:cs="Times New Roman"/>
          <w:b/>
          <w:bCs/>
          <w:sz w:val="22"/>
          <w:szCs w:val="22"/>
        </w:rPr>
        <w:t xml:space="preserve">, w zakresie realizacji zamówienia zgodnie z </w:t>
      </w:r>
      <w:r w:rsidR="00DD31B1" w:rsidRPr="002E6D0D">
        <w:rPr>
          <w:rStyle w:val="FontStyle45"/>
          <w:rFonts w:ascii="Times New Roman" w:hAnsi="Times New Roman" w:cs="Times New Roman"/>
          <w:b/>
          <w:bCs/>
          <w:sz w:val="22"/>
          <w:szCs w:val="22"/>
        </w:rPr>
        <w:t>załącznikiem nr 1 SIWZ</w:t>
      </w:r>
      <w:r w:rsidR="00981BB0" w:rsidRPr="002E6D0D">
        <w:rPr>
          <w:rStyle w:val="FontStyle45"/>
          <w:rFonts w:ascii="Times New Roman" w:hAnsi="Times New Roman" w:cs="Times New Roman"/>
          <w:b/>
          <w:bCs/>
          <w:sz w:val="22"/>
          <w:szCs w:val="22"/>
        </w:rPr>
        <w:t xml:space="preserve"> (</w:t>
      </w:r>
      <w:r w:rsidR="0028028B" w:rsidRPr="002E6D0D">
        <w:rPr>
          <w:rStyle w:val="FontStyle45"/>
          <w:rFonts w:ascii="Times New Roman" w:hAnsi="Times New Roman" w:cs="Times New Roman"/>
          <w:b/>
          <w:bCs/>
          <w:sz w:val="22"/>
          <w:szCs w:val="22"/>
        </w:rPr>
        <w:t>wz</w:t>
      </w:r>
      <w:r w:rsidR="00981BB0" w:rsidRPr="002E6D0D">
        <w:rPr>
          <w:rStyle w:val="FontStyle45"/>
          <w:rFonts w:ascii="Times New Roman" w:hAnsi="Times New Roman" w:cs="Times New Roman"/>
          <w:b/>
          <w:bCs/>
          <w:sz w:val="22"/>
          <w:szCs w:val="22"/>
        </w:rPr>
        <w:t>ór wykazu stanowi załącznik nr 4 do umowy).</w:t>
      </w:r>
      <w:r w:rsidR="002E6D0D" w:rsidRPr="002E6D0D">
        <w:rPr>
          <w:rStyle w:val="FontStyle45"/>
          <w:rFonts w:ascii="Times New Roman" w:hAnsi="Times New Roman" w:cs="Times New Roman"/>
          <w:b/>
          <w:bCs/>
          <w:sz w:val="22"/>
          <w:szCs w:val="22"/>
        </w:rPr>
        <w:t>Wykonawca zobowiązuje się, że Pracownikami świadczącymi Usługi będą osoby, które nie figurują w Krajowym Rejestrze Karnym, co zostanie potwierdzone oświadczeniem Wykonawcy.</w:t>
      </w:r>
    </w:p>
    <w:p w:rsidR="00B64303" w:rsidRPr="00B64303" w:rsidRDefault="00B64303" w:rsidP="002E6D0D">
      <w:pPr>
        <w:pStyle w:val="Style25"/>
        <w:numPr>
          <w:ilvl w:val="0"/>
          <w:numId w:val="59"/>
        </w:numPr>
        <w:tabs>
          <w:tab w:val="left" w:pos="422"/>
        </w:tabs>
        <w:spacing w:line="360" w:lineRule="auto"/>
        <w:rPr>
          <w:rStyle w:val="FontStyle45"/>
          <w:rFonts w:ascii="Times New Roman" w:hAnsi="Times New Roman" w:cs="Times New Roman"/>
          <w:bCs/>
          <w:sz w:val="22"/>
          <w:szCs w:val="22"/>
        </w:rPr>
      </w:pPr>
      <w:r w:rsidRPr="00B64303">
        <w:rPr>
          <w:rStyle w:val="FontStyle45"/>
          <w:rFonts w:ascii="Times New Roman" w:hAnsi="Times New Roman" w:cs="Times New Roman"/>
          <w:bCs/>
          <w:sz w:val="22"/>
          <w:szCs w:val="22"/>
        </w:rPr>
        <w:t xml:space="preserve">W trakcie realizacji przedmiotu zamówienia, każdorazowo na żądanie Zamawiającego i w terminie wskazanym przez Zamawiającego, </w:t>
      </w:r>
      <w:r>
        <w:rPr>
          <w:rStyle w:val="FontStyle45"/>
          <w:rFonts w:ascii="Times New Roman" w:hAnsi="Times New Roman" w:cs="Times New Roman"/>
          <w:bCs/>
          <w:sz w:val="22"/>
          <w:szCs w:val="22"/>
        </w:rPr>
        <w:t>W</w:t>
      </w:r>
      <w:r w:rsidRPr="00B64303">
        <w:rPr>
          <w:rStyle w:val="FontStyle45"/>
          <w:rFonts w:ascii="Times New Roman" w:hAnsi="Times New Roman" w:cs="Times New Roman"/>
          <w:bCs/>
          <w:sz w:val="22"/>
          <w:szCs w:val="22"/>
        </w:rPr>
        <w:t xml:space="preserve">ykonawca zobowiązany będzie do przedłożenia </w:t>
      </w:r>
      <w:r w:rsidRPr="00CD0558">
        <w:rPr>
          <w:rStyle w:val="FontStyle45"/>
          <w:rFonts w:ascii="Times New Roman" w:hAnsi="Times New Roman" w:cs="Times New Roman"/>
          <w:b/>
          <w:bCs/>
          <w:sz w:val="22"/>
          <w:szCs w:val="22"/>
        </w:rPr>
        <w:t>zanonimizowanych kopii umów o pracę</w:t>
      </w:r>
      <w:r w:rsidRPr="00B64303">
        <w:rPr>
          <w:rStyle w:val="FontStyle45"/>
          <w:rFonts w:ascii="Times New Roman" w:hAnsi="Times New Roman" w:cs="Times New Roman"/>
          <w:bCs/>
          <w:sz w:val="22"/>
          <w:szCs w:val="22"/>
        </w:rPr>
        <w:t xml:space="preserve"> zawartych przez </w:t>
      </w:r>
      <w:r>
        <w:rPr>
          <w:rStyle w:val="FontStyle45"/>
          <w:rFonts w:ascii="Times New Roman" w:hAnsi="Times New Roman" w:cs="Times New Roman"/>
          <w:bCs/>
          <w:sz w:val="22"/>
          <w:szCs w:val="22"/>
        </w:rPr>
        <w:t>W</w:t>
      </w:r>
      <w:r w:rsidRPr="00B64303">
        <w:rPr>
          <w:rStyle w:val="FontStyle45"/>
          <w:rFonts w:ascii="Times New Roman" w:hAnsi="Times New Roman" w:cs="Times New Roman"/>
          <w:bCs/>
          <w:sz w:val="22"/>
          <w:szCs w:val="22"/>
        </w:rPr>
        <w:t>ykonawcę lub podwykonawcę  z pracownikami wykonującymi czynności w zakresie realizacji zamówienia, polegające na bezpośrednim wykonywaniu czynności, o kt</w:t>
      </w:r>
      <w:r w:rsidR="0038511B">
        <w:rPr>
          <w:rStyle w:val="FontStyle45"/>
          <w:rFonts w:ascii="Times New Roman" w:hAnsi="Times New Roman" w:cs="Times New Roman"/>
          <w:bCs/>
          <w:sz w:val="22"/>
          <w:szCs w:val="22"/>
        </w:rPr>
        <w:t xml:space="preserve">órych mowa w pkt </w:t>
      </w:r>
      <w:r w:rsidR="002F614A">
        <w:rPr>
          <w:rStyle w:val="FontStyle45"/>
          <w:rFonts w:ascii="Times New Roman" w:hAnsi="Times New Roman" w:cs="Times New Roman"/>
          <w:bCs/>
          <w:sz w:val="22"/>
          <w:szCs w:val="22"/>
        </w:rPr>
        <w:t xml:space="preserve">III </w:t>
      </w:r>
      <w:r w:rsidR="0038511B">
        <w:rPr>
          <w:rStyle w:val="FontStyle45"/>
          <w:rFonts w:ascii="Times New Roman" w:hAnsi="Times New Roman" w:cs="Times New Roman"/>
          <w:bCs/>
          <w:sz w:val="22"/>
          <w:szCs w:val="22"/>
        </w:rPr>
        <w:t xml:space="preserve">zał. nr </w:t>
      </w:r>
      <w:r w:rsidR="00C41702">
        <w:rPr>
          <w:rStyle w:val="FontStyle45"/>
          <w:rFonts w:ascii="Times New Roman" w:hAnsi="Times New Roman" w:cs="Times New Roman"/>
          <w:bCs/>
          <w:sz w:val="22"/>
          <w:szCs w:val="22"/>
        </w:rPr>
        <w:t>1</w:t>
      </w:r>
      <w:r w:rsidRPr="00B64303">
        <w:rPr>
          <w:rStyle w:val="FontStyle45"/>
          <w:rFonts w:ascii="Times New Roman" w:hAnsi="Times New Roman" w:cs="Times New Roman"/>
          <w:bCs/>
          <w:sz w:val="22"/>
          <w:szCs w:val="22"/>
        </w:rPr>
        <w:t xml:space="preserve"> do </w:t>
      </w:r>
      <w:r w:rsidR="002F614A">
        <w:rPr>
          <w:rStyle w:val="FontStyle45"/>
          <w:rFonts w:ascii="Times New Roman" w:hAnsi="Times New Roman" w:cs="Times New Roman"/>
          <w:bCs/>
          <w:sz w:val="22"/>
          <w:szCs w:val="22"/>
        </w:rPr>
        <w:t>SIWZ</w:t>
      </w:r>
      <w:r w:rsidRPr="00B64303">
        <w:rPr>
          <w:rStyle w:val="FontStyle45"/>
          <w:rFonts w:ascii="Times New Roman" w:hAnsi="Times New Roman" w:cs="Times New Roman"/>
          <w:bCs/>
          <w:sz w:val="22"/>
          <w:szCs w:val="22"/>
        </w:rPr>
        <w:t>.</w:t>
      </w:r>
    </w:p>
    <w:p w:rsidR="00B64303" w:rsidRPr="00B64303" w:rsidRDefault="00B64303" w:rsidP="002E6D0D">
      <w:pPr>
        <w:pStyle w:val="Style25"/>
        <w:numPr>
          <w:ilvl w:val="0"/>
          <w:numId w:val="59"/>
        </w:numPr>
        <w:tabs>
          <w:tab w:val="left" w:pos="422"/>
        </w:tabs>
        <w:spacing w:line="360" w:lineRule="auto"/>
        <w:rPr>
          <w:rStyle w:val="FontStyle45"/>
          <w:rFonts w:ascii="Times New Roman" w:hAnsi="Times New Roman" w:cs="Times New Roman"/>
          <w:bCs/>
          <w:sz w:val="22"/>
          <w:szCs w:val="22"/>
        </w:rPr>
      </w:pPr>
      <w:r w:rsidRPr="00B64303">
        <w:rPr>
          <w:rStyle w:val="FontStyle45"/>
          <w:rFonts w:ascii="Times New Roman" w:hAnsi="Times New Roman" w:cs="Times New Roman"/>
          <w:bCs/>
          <w:sz w:val="22"/>
          <w:szCs w:val="22"/>
        </w:rPr>
        <w:t xml:space="preserve">Nieprzedłożenie przez wykonawcę </w:t>
      </w:r>
      <w:r w:rsidR="002E6D0D">
        <w:rPr>
          <w:rStyle w:val="FontStyle45"/>
          <w:rFonts w:ascii="Times New Roman" w:hAnsi="Times New Roman" w:cs="Times New Roman"/>
          <w:bCs/>
          <w:sz w:val="22"/>
          <w:szCs w:val="22"/>
        </w:rPr>
        <w:t xml:space="preserve">zanonimizowanych </w:t>
      </w:r>
      <w:r w:rsidRPr="00B64303">
        <w:rPr>
          <w:rStyle w:val="FontStyle45"/>
          <w:rFonts w:ascii="Times New Roman" w:hAnsi="Times New Roman" w:cs="Times New Roman"/>
          <w:bCs/>
          <w:sz w:val="22"/>
          <w:szCs w:val="22"/>
        </w:rPr>
        <w:t xml:space="preserve">kopii umów o pracę zawartych przez </w:t>
      </w:r>
      <w:r>
        <w:rPr>
          <w:rStyle w:val="FontStyle45"/>
          <w:rFonts w:ascii="Times New Roman" w:hAnsi="Times New Roman" w:cs="Times New Roman"/>
          <w:bCs/>
          <w:sz w:val="22"/>
          <w:szCs w:val="22"/>
        </w:rPr>
        <w:t>W</w:t>
      </w:r>
      <w:r w:rsidR="003B7DBF">
        <w:rPr>
          <w:rStyle w:val="FontStyle45"/>
          <w:rFonts w:ascii="Times New Roman" w:hAnsi="Times New Roman" w:cs="Times New Roman"/>
          <w:bCs/>
          <w:sz w:val="22"/>
          <w:szCs w:val="22"/>
        </w:rPr>
        <w:t xml:space="preserve">ykonawcę </w:t>
      </w:r>
      <w:r w:rsidRPr="00B64303">
        <w:rPr>
          <w:rStyle w:val="FontStyle45"/>
          <w:rFonts w:ascii="Times New Roman" w:hAnsi="Times New Roman" w:cs="Times New Roman"/>
          <w:bCs/>
          <w:sz w:val="22"/>
          <w:szCs w:val="22"/>
        </w:rPr>
        <w:t xml:space="preserve">lub podwykonawcę z pracownikami wykonującymi czynności w zakresie realizacji zamówienia, polegające na bezpośrednim wykonywaniu czynności, o których mowa  w pkt </w:t>
      </w:r>
      <w:r w:rsidR="00C41702">
        <w:rPr>
          <w:rStyle w:val="FontStyle45"/>
          <w:rFonts w:ascii="Times New Roman" w:hAnsi="Times New Roman" w:cs="Times New Roman"/>
          <w:bCs/>
          <w:sz w:val="22"/>
          <w:szCs w:val="22"/>
        </w:rPr>
        <w:t>III</w:t>
      </w:r>
      <w:r w:rsidRPr="00B64303">
        <w:rPr>
          <w:rStyle w:val="FontStyle45"/>
          <w:rFonts w:ascii="Times New Roman" w:hAnsi="Times New Roman" w:cs="Times New Roman"/>
          <w:bCs/>
          <w:sz w:val="22"/>
          <w:szCs w:val="22"/>
        </w:rPr>
        <w:t xml:space="preserve"> zał. nr </w:t>
      </w:r>
      <w:r w:rsidR="00C41702">
        <w:rPr>
          <w:rStyle w:val="FontStyle45"/>
          <w:rFonts w:ascii="Times New Roman" w:hAnsi="Times New Roman" w:cs="Times New Roman"/>
          <w:bCs/>
          <w:sz w:val="22"/>
          <w:szCs w:val="22"/>
        </w:rPr>
        <w:t>1</w:t>
      </w:r>
      <w:r w:rsidRPr="00B64303">
        <w:rPr>
          <w:rStyle w:val="FontStyle45"/>
          <w:rFonts w:ascii="Times New Roman" w:hAnsi="Times New Roman" w:cs="Times New Roman"/>
          <w:bCs/>
          <w:sz w:val="22"/>
          <w:szCs w:val="22"/>
        </w:rPr>
        <w:t xml:space="preserve"> do </w:t>
      </w:r>
      <w:r w:rsidR="005D75B3">
        <w:rPr>
          <w:rStyle w:val="FontStyle45"/>
          <w:rFonts w:ascii="Times New Roman" w:hAnsi="Times New Roman" w:cs="Times New Roman"/>
          <w:bCs/>
          <w:sz w:val="22"/>
          <w:szCs w:val="22"/>
        </w:rPr>
        <w:t>SIWZ</w:t>
      </w:r>
      <w:r w:rsidRPr="00B64303">
        <w:rPr>
          <w:rStyle w:val="FontStyle45"/>
          <w:rFonts w:ascii="Times New Roman" w:hAnsi="Times New Roman" w:cs="Times New Roman"/>
          <w:bCs/>
          <w:sz w:val="22"/>
          <w:szCs w:val="22"/>
        </w:rPr>
        <w:t xml:space="preserve"> - w terminie wskazanym przez Zamawiającego zgodnie z pkt 3, będzie traktowane jako niewypełnienie obowiązku zatrudnienia na podstawie umowy o pracę pracowników wykonujących czynności w zakresie realizacji zamówienia, polegające na bezpośrednim wykonywaniu czynności, o których mowa w pkt </w:t>
      </w:r>
      <w:r w:rsidR="00F410AB">
        <w:rPr>
          <w:rStyle w:val="FontStyle45"/>
          <w:rFonts w:ascii="Times New Roman" w:hAnsi="Times New Roman" w:cs="Times New Roman"/>
          <w:bCs/>
          <w:sz w:val="22"/>
          <w:szCs w:val="22"/>
        </w:rPr>
        <w:t xml:space="preserve">III </w:t>
      </w:r>
      <w:r w:rsidRPr="00B64303">
        <w:rPr>
          <w:rStyle w:val="FontStyle45"/>
          <w:rFonts w:ascii="Times New Roman" w:hAnsi="Times New Roman" w:cs="Times New Roman"/>
          <w:bCs/>
          <w:sz w:val="22"/>
          <w:szCs w:val="22"/>
        </w:rPr>
        <w:t xml:space="preserve"> zał. nr </w:t>
      </w:r>
      <w:r w:rsidR="008F6974">
        <w:rPr>
          <w:rStyle w:val="FontStyle45"/>
          <w:rFonts w:ascii="Times New Roman" w:hAnsi="Times New Roman" w:cs="Times New Roman"/>
          <w:bCs/>
          <w:sz w:val="22"/>
          <w:szCs w:val="22"/>
        </w:rPr>
        <w:t>1</w:t>
      </w:r>
      <w:r w:rsidRPr="00B64303">
        <w:rPr>
          <w:rStyle w:val="FontStyle45"/>
          <w:rFonts w:ascii="Times New Roman" w:hAnsi="Times New Roman" w:cs="Times New Roman"/>
          <w:bCs/>
          <w:sz w:val="22"/>
          <w:szCs w:val="22"/>
        </w:rPr>
        <w:t xml:space="preserve"> do </w:t>
      </w:r>
      <w:r w:rsidR="002F614A">
        <w:rPr>
          <w:rStyle w:val="FontStyle45"/>
          <w:rFonts w:ascii="Times New Roman" w:hAnsi="Times New Roman" w:cs="Times New Roman"/>
          <w:bCs/>
          <w:sz w:val="22"/>
          <w:szCs w:val="22"/>
        </w:rPr>
        <w:t>SIWZ</w:t>
      </w:r>
      <w:r w:rsidRPr="00B64303">
        <w:rPr>
          <w:rStyle w:val="FontStyle45"/>
          <w:rFonts w:ascii="Times New Roman" w:hAnsi="Times New Roman" w:cs="Times New Roman"/>
          <w:bCs/>
          <w:sz w:val="22"/>
          <w:szCs w:val="22"/>
        </w:rPr>
        <w:t>.</w:t>
      </w:r>
    </w:p>
    <w:p w:rsidR="00B64303" w:rsidRPr="00B64303" w:rsidRDefault="00B64303" w:rsidP="002E6D0D">
      <w:pPr>
        <w:pStyle w:val="Style25"/>
        <w:numPr>
          <w:ilvl w:val="0"/>
          <w:numId w:val="59"/>
        </w:numPr>
        <w:tabs>
          <w:tab w:val="left" w:pos="422"/>
        </w:tabs>
        <w:spacing w:line="360" w:lineRule="auto"/>
        <w:rPr>
          <w:rStyle w:val="FontStyle45"/>
          <w:rFonts w:ascii="Times New Roman" w:hAnsi="Times New Roman" w:cs="Times New Roman"/>
          <w:bCs/>
          <w:sz w:val="22"/>
          <w:szCs w:val="22"/>
        </w:rPr>
      </w:pPr>
      <w:r w:rsidRPr="00B64303">
        <w:rPr>
          <w:rStyle w:val="FontStyle45"/>
          <w:rFonts w:ascii="Times New Roman" w:hAnsi="Times New Roman" w:cs="Times New Roman"/>
          <w:bCs/>
          <w:sz w:val="22"/>
          <w:szCs w:val="22"/>
        </w:rPr>
        <w:t xml:space="preserve">W przypadku nieudokumentowania przez </w:t>
      </w:r>
      <w:r w:rsidR="00A77541">
        <w:rPr>
          <w:rStyle w:val="FontStyle45"/>
          <w:rFonts w:ascii="Times New Roman" w:hAnsi="Times New Roman" w:cs="Times New Roman"/>
          <w:bCs/>
          <w:sz w:val="22"/>
          <w:szCs w:val="22"/>
        </w:rPr>
        <w:t>W</w:t>
      </w:r>
      <w:r w:rsidRPr="00B64303">
        <w:rPr>
          <w:rStyle w:val="FontStyle45"/>
          <w:rFonts w:ascii="Times New Roman" w:hAnsi="Times New Roman" w:cs="Times New Roman"/>
          <w:bCs/>
          <w:sz w:val="22"/>
          <w:szCs w:val="22"/>
        </w:rPr>
        <w:t>ykonawcę, na wezwanie Zamawiającego, o któr</w:t>
      </w:r>
      <w:r w:rsidR="008F6974">
        <w:rPr>
          <w:rStyle w:val="FontStyle45"/>
          <w:rFonts w:ascii="Times New Roman" w:hAnsi="Times New Roman" w:cs="Times New Roman"/>
          <w:bCs/>
          <w:sz w:val="22"/>
          <w:szCs w:val="22"/>
        </w:rPr>
        <w:t xml:space="preserve">ym mowa w pkt 3, że pracownicy </w:t>
      </w:r>
      <w:r w:rsidRPr="00B64303">
        <w:rPr>
          <w:rStyle w:val="FontStyle45"/>
          <w:rFonts w:ascii="Times New Roman" w:hAnsi="Times New Roman" w:cs="Times New Roman"/>
          <w:bCs/>
          <w:sz w:val="22"/>
          <w:szCs w:val="22"/>
        </w:rPr>
        <w:t>wykonujący czynności w zakresie realizacji zamówienia, polegające na bezpośrednim wykonywani</w:t>
      </w:r>
      <w:r w:rsidR="00A77541">
        <w:rPr>
          <w:rStyle w:val="FontStyle45"/>
          <w:rFonts w:ascii="Times New Roman" w:hAnsi="Times New Roman" w:cs="Times New Roman"/>
          <w:bCs/>
          <w:sz w:val="22"/>
          <w:szCs w:val="22"/>
        </w:rPr>
        <w:t xml:space="preserve">u czynności, o których mowa </w:t>
      </w:r>
      <w:r w:rsidRPr="00B64303">
        <w:rPr>
          <w:rStyle w:val="FontStyle45"/>
          <w:rFonts w:ascii="Times New Roman" w:hAnsi="Times New Roman" w:cs="Times New Roman"/>
          <w:bCs/>
          <w:sz w:val="22"/>
          <w:szCs w:val="22"/>
        </w:rPr>
        <w:t xml:space="preserve">w pkt </w:t>
      </w:r>
      <w:r w:rsidR="002F614A">
        <w:rPr>
          <w:rStyle w:val="FontStyle45"/>
          <w:rFonts w:ascii="Times New Roman" w:hAnsi="Times New Roman" w:cs="Times New Roman"/>
          <w:bCs/>
          <w:sz w:val="22"/>
          <w:szCs w:val="22"/>
        </w:rPr>
        <w:t xml:space="preserve">III </w:t>
      </w:r>
      <w:r w:rsidRPr="00B64303">
        <w:rPr>
          <w:rStyle w:val="FontStyle45"/>
          <w:rFonts w:ascii="Times New Roman" w:hAnsi="Times New Roman" w:cs="Times New Roman"/>
          <w:bCs/>
          <w:sz w:val="22"/>
          <w:szCs w:val="22"/>
        </w:rPr>
        <w:t xml:space="preserve"> zał. nr </w:t>
      </w:r>
      <w:r w:rsidR="008F6974">
        <w:rPr>
          <w:rStyle w:val="FontStyle45"/>
          <w:rFonts w:ascii="Times New Roman" w:hAnsi="Times New Roman" w:cs="Times New Roman"/>
          <w:bCs/>
          <w:sz w:val="22"/>
          <w:szCs w:val="22"/>
        </w:rPr>
        <w:t>1</w:t>
      </w:r>
      <w:r w:rsidRPr="00B64303">
        <w:rPr>
          <w:rStyle w:val="FontStyle45"/>
          <w:rFonts w:ascii="Times New Roman" w:hAnsi="Times New Roman" w:cs="Times New Roman"/>
          <w:bCs/>
          <w:sz w:val="22"/>
          <w:szCs w:val="22"/>
        </w:rPr>
        <w:t xml:space="preserve"> do </w:t>
      </w:r>
      <w:r w:rsidR="005D75B3">
        <w:rPr>
          <w:rStyle w:val="FontStyle45"/>
          <w:rFonts w:ascii="Times New Roman" w:hAnsi="Times New Roman" w:cs="Times New Roman"/>
          <w:bCs/>
          <w:sz w:val="22"/>
          <w:szCs w:val="22"/>
        </w:rPr>
        <w:t>SIWZ</w:t>
      </w:r>
      <w:r w:rsidR="00EE24F0">
        <w:rPr>
          <w:rStyle w:val="FontStyle45"/>
          <w:rFonts w:ascii="Times New Roman" w:hAnsi="Times New Roman" w:cs="Times New Roman"/>
          <w:bCs/>
          <w:sz w:val="22"/>
          <w:szCs w:val="22"/>
        </w:rPr>
        <w:t xml:space="preserve"> </w:t>
      </w:r>
      <w:r w:rsidRPr="00B64303">
        <w:rPr>
          <w:rStyle w:val="FontStyle45"/>
          <w:rFonts w:ascii="Times New Roman" w:hAnsi="Times New Roman" w:cs="Times New Roman"/>
          <w:bCs/>
          <w:sz w:val="22"/>
          <w:szCs w:val="22"/>
        </w:rPr>
        <w:t xml:space="preserve">- są zatrudnieni przez </w:t>
      </w:r>
      <w:r w:rsidR="00A77541">
        <w:rPr>
          <w:rStyle w:val="FontStyle45"/>
          <w:rFonts w:ascii="Times New Roman" w:hAnsi="Times New Roman" w:cs="Times New Roman"/>
          <w:bCs/>
          <w:sz w:val="22"/>
          <w:szCs w:val="22"/>
        </w:rPr>
        <w:t>W</w:t>
      </w:r>
      <w:r w:rsidR="003B7DBF">
        <w:rPr>
          <w:rStyle w:val="FontStyle45"/>
          <w:rFonts w:ascii="Times New Roman" w:hAnsi="Times New Roman" w:cs="Times New Roman"/>
          <w:bCs/>
          <w:sz w:val="22"/>
          <w:szCs w:val="22"/>
        </w:rPr>
        <w:t xml:space="preserve">ykonawcę lub podwykonawcę </w:t>
      </w:r>
      <w:r w:rsidRPr="00B64303">
        <w:rPr>
          <w:rStyle w:val="FontStyle45"/>
          <w:rFonts w:ascii="Times New Roman" w:hAnsi="Times New Roman" w:cs="Times New Roman"/>
          <w:bCs/>
          <w:sz w:val="22"/>
          <w:szCs w:val="22"/>
        </w:rPr>
        <w:t xml:space="preserve">na podstawie umowy o pracę zgodnie z postanowieniem pkt 1 - Zamawiającemu przysługiwało będzie prawo naliczenia wykonawcy kary umownej w wysokości </w:t>
      </w:r>
      <w:r w:rsidR="00697F31">
        <w:rPr>
          <w:rStyle w:val="FontStyle45"/>
          <w:rFonts w:ascii="Times New Roman" w:hAnsi="Times New Roman" w:cs="Times New Roman"/>
          <w:bCs/>
          <w:sz w:val="22"/>
          <w:szCs w:val="22"/>
        </w:rPr>
        <w:t>100,00 zł brutto (słownie sto złotych)</w:t>
      </w:r>
      <w:r w:rsidRPr="00B64303">
        <w:rPr>
          <w:rStyle w:val="FontStyle45"/>
          <w:rFonts w:ascii="Times New Roman" w:hAnsi="Times New Roman" w:cs="Times New Roman"/>
          <w:bCs/>
          <w:sz w:val="22"/>
          <w:szCs w:val="22"/>
        </w:rPr>
        <w:t xml:space="preserve">, za każdy rozpoczęty dzień zwłoki w zatrudnieniu na podstawie umowy o pracę pracowników wykonujących czynności w zakresie realizacji zamówienia, polegające na bezpośrednim wykonywaniu czynności, o których mowa w pkt </w:t>
      </w:r>
      <w:r w:rsidR="00F410AB">
        <w:rPr>
          <w:rStyle w:val="FontStyle45"/>
          <w:rFonts w:ascii="Times New Roman" w:hAnsi="Times New Roman" w:cs="Times New Roman"/>
          <w:bCs/>
          <w:sz w:val="22"/>
          <w:szCs w:val="22"/>
        </w:rPr>
        <w:t xml:space="preserve">III </w:t>
      </w:r>
      <w:r w:rsidRPr="00B64303">
        <w:rPr>
          <w:rStyle w:val="FontStyle45"/>
          <w:rFonts w:ascii="Times New Roman" w:hAnsi="Times New Roman" w:cs="Times New Roman"/>
          <w:bCs/>
          <w:sz w:val="22"/>
          <w:szCs w:val="22"/>
        </w:rPr>
        <w:t xml:space="preserve"> zał. nr </w:t>
      </w:r>
      <w:r w:rsidR="008F6974">
        <w:rPr>
          <w:rStyle w:val="FontStyle45"/>
          <w:rFonts w:ascii="Times New Roman" w:hAnsi="Times New Roman" w:cs="Times New Roman"/>
          <w:bCs/>
          <w:sz w:val="22"/>
          <w:szCs w:val="22"/>
        </w:rPr>
        <w:t>1</w:t>
      </w:r>
      <w:r w:rsidRPr="00B64303">
        <w:rPr>
          <w:rStyle w:val="FontStyle45"/>
          <w:rFonts w:ascii="Times New Roman" w:hAnsi="Times New Roman" w:cs="Times New Roman"/>
          <w:bCs/>
          <w:sz w:val="22"/>
          <w:szCs w:val="22"/>
        </w:rPr>
        <w:t xml:space="preserve"> do </w:t>
      </w:r>
      <w:r w:rsidR="005D75B3">
        <w:rPr>
          <w:rStyle w:val="FontStyle45"/>
          <w:rFonts w:ascii="Times New Roman" w:hAnsi="Times New Roman" w:cs="Times New Roman"/>
          <w:bCs/>
          <w:sz w:val="22"/>
          <w:szCs w:val="22"/>
        </w:rPr>
        <w:t>SIWZ</w:t>
      </w:r>
      <w:r w:rsidRPr="00B64303">
        <w:rPr>
          <w:rStyle w:val="FontStyle45"/>
          <w:rFonts w:ascii="Times New Roman" w:hAnsi="Times New Roman" w:cs="Times New Roman"/>
          <w:bCs/>
          <w:sz w:val="22"/>
          <w:szCs w:val="22"/>
        </w:rPr>
        <w:t>, zgodnie z zobowiązaniem wynikającym z pkt 1.</w:t>
      </w:r>
    </w:p>
    <w:p w:rsidR="002278DA" w:rsidRDefault="00B64303" w:rsidP="00E41E11">
      <w:pPr>
        <w:pStyle w:val="Style25"/>
        <w:widowControl/>
        <w:numPr>
          <w:ilvl w:val="0"/>
          <w:numId w:val="59"/>
        </w:numPr>
        <w:tabs>
          <w:tab w:val="left" w:pos="422"/>
        </w:tabs>
        <w:spacing w:line="360" w:lineRule="auto"/>
        <w:rPr>
          <w:rStyle w:val="FontStyle45"/>
          <w:rFonts w:ascii="Times New Roman" w:hAnsi="Times New Roman" w:cs="Times New Roman"/>
          <w:bCs/>
          <w:sz w:val="22"/>
          <w:szCs w:val="22"/>
        </w:rPr>
      </w:pPr>
      <w:r w:rsidRPr="00B64303">
        <w:rPr>
          <w:rStyle w:val="FontStyle45"/>
          <w:rFonts w:ascii="Times New Roman" w:hAnsi="Times New Roman" w:cs="Times New Roman"/>
          <w:bCs/>
          <w:sz w:val="22"/>
          <w:szCs w:val="22"/>
        </w:rPr>
        <w:t xml:space="preserve">Zamawiający będzie mógł odstąpić od umowy jeśli Wykonawca, w wyznaczonym przez Zamawiającego terminie, o którym mowa w pkt 3, nie udokumentuje, że pracownicy fizyczni wykonujący czynności w zakresie realizacji zamówienia, polegające na bezpośrednim wykonywaniu czynności, o których mowa w pkt </w:t>
      </w:r>
      <w:r w:rsidR="00F410AB">
        <w:rPr>
          <w:rStyle w:val="FontStyle45"/>
          <w:rFonts w:ascii="Times New Roman" w:hAnsi="Times New Roman" w:cs="Times New Roman"/>
          <w:bCs/>
          <w:sz w:val="22"/>
          <w:szCs w:val="22"/>
        </w:rPr>
        <w:t xml:space="preserve">III </w:t>
      </w:r>
      <w:r w:rsidRPr="00B64303">
        <w:rPr>
          <w:rStyle w:val="FontStyle45"/>
          <w:rFonts w:ascii="Times New Roman" w:hAnsi="Times New Roman" w:cs="Times New Roman"/>
          <w:bCs/>
          <w:sz w:val="22"/>
          <w:szCs w:val="22"/>
        </w:rPr>
        <w:t xml:space="preserve"> zał. nr </w:t>
      </w:r>
      <w:r w:rsidR="008F6974">
        <w:rPr>
          <w:rStyle w:val="FontStyle45"/>
          <w:rFonts w:ascii="Times New Roman" w:hAnsi="Times New Roman" w:cs="Times New Roman"/>
          <w:bCs/>
          <w:sz w:val="22"/>
          <w:szCs w:val="22"/>
        </w:rPr>
        <w:t>1</w:t>
      </w:r>
      <w:r w:rsidRPr="00B64303">
        <w:rPr>
          <w:rStyle w:val="FontStyle45"/>
          <w:rFonts w:ascii="Times New Roman" w:hAnsi="Times New Roman" w:cs="Times New Roman"/>
          <w:bCs/>
          <w:sz w:val="22"/>
          <w:szCs w:val="22"/>
        </w:rPr>
        <w:t xml:space="preserve"> do </w:t>
      </w:r>
      <w:r w:rsidR="00F410AB">
        <w:rPr>
          <w:rStyle w:val="FontStyle45"/>
          <w:rFonts w:ascii="Times New Roman" w:hAnsi="Times New Roman" w:cs="Times New Roman"/>
          <w:bCs/>
          <w:sz w:val="22"/>
          <w:szCs w:val="22"/>
        </w:rPr>
        <w:t>SIWZ</w:t>
      </w:r>
      <w:r w:rsidRPr="00B64303">
        <w:rPr>
          <w:rStyle w:val="FontStyle45"/>
          <w:rFonts w:ascii="Times New Roman" w:hAnsi="Times New Roman" w:cs="Times New Roman"/>
          <w:bCs/>
          <w:sz w:val="22"/>
          <w:szCs w:val="22"/>
        </w:rPr>
        <w:t xml:space="preserve"> - są zatrudnieni na podstawie umowy o pracę.</w:t>
      </w:r>
    </w:p>
    <w:p w:rsidR="002C2051" w:rsidRPr="002C2051" w:rsidRDefault="002C2051" w:rsidP="002C2051">
      <w:pPr>
        <w:pStyle w:val="Style25"/>
        <w:widowControl/>
        <w:numPr>
          <w:ilvl w:val="0"/>
          <w:numId w:val="3"/>
        </w:numPr>
        <w:tabs>
          <w:tab w:val="left" w:pos="422"/>
        </w:tabs>
        <w:spacing w:line="360" w:lineRule="auto"/>
        <w:rPr>
          <w:rStyle w:val="FontStyle45"/>
          <w:rFonts w:ascii="Times New Roman" w:hAnsi="Times New Roman" w:cs="Times New Roman"/>
          <w:b/>
          <w:bCs/>
          <w:sz w:val="22"/>
          <w:szCs w:val="22"/>
        </w:rPr>
      </w:pPr>
      <w:r w:rsidRPr="002C2051">
        <w:rPr>
          <w:rStyle w:val="FontStyle45"/>
          <w:rFonts w:ascii="Times New Roman" w:hAnsi="Times New Roman" w:cs="Times New Roman"/>
          <w:b/>
          <w:bCs/>
          <w:sz w:val="22"/>
          <w:szCs w:val="22"/>
        </w:rPr>
        <w:t>Wymagania dotyczące pracowników Wykonawcy biorących bezpośredni udział w realizacji przedmiotu zamówienia:</w:t>
      </w:r>
    </w:p>
    <w:p w:rsidR="002C2051" w:rsidRPr="002C2051" w:rsidRDefault="002C2051" w:rsidP="002C2051">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2C2051">
        <w:rPr>
          <w:rStyle w:val="FontStyle45"/>
          <w:rFonts w:ascii="Times New Roman" w:hAnsi="Times New Roman" w:cs="Times New Roman"/>
          <w:bCs/>
          <w:sz w:val="22"/>
          <w:szCs w:val="22"/>
        </w:rPr>
        <w:t>1)</w:t>
      </w:r>
      <w:r w:rsidRPr="002C2051">
        <w:rPr>
          <w:rStyle w:val="FontStyle45"/>
          <w:rFonts w:ascii="Times New Roman" w:hAnsi="Times New Roman" w:cs="Times New Roman"/>
          <w:bCs/>
          <w:sz w:val="22"/>
          <w:szCs w:val="22"/>
        </w:rPr>
        <w:tab/>
        <w:t>Wykonawca będzie wykonywał prace porządkowe w składzie osobowym niezbędnym                         do wykonywania prac porządkowych i utrzymania czystości na najwyższym, satysfakcjonującym Zamawiającego poziomie jak</w:t>
      </w:r>
      <w:r w:rsidR="009F7E3C">
        <w:rPr>
          <w:rStyle w:val="FontStyle45"/>
          <w:rFonts w:ascii="Times New Roman" w:hAnsi="Times New Roman" w:cs="Times New Roman"/>
          <w:bCs/>
          <w:sz w:val="22"/>
          <w:szCs w:val="22"/>
        </w:rPr>
        <w:t xml:space="preserve">ościowym w zakresie zawartym </w:t>
      </w:r>
      <w:r w:rsidRPr="002C2051">
        <w:rPr>
          <w:rStyle w:val="FontStyle45"/>
          <w:rFonts w:ascii="Times New Roman" w:hAnsi="Times New Roman" w:cs="Times New Roman"/>
          <w:bCs/>
          <w:sz w:val="22"/>
          <w:szCs w:val="22"/>
        </w:rPr>
        <w:t xml:space="preserve">w </w:t>
      </w:r>
      <w:r w:rsidRPr="005A76BC">
        <w:rPr>
          <w:rStyle w:val="FontStyle45"/>
          <w:rFonts w:ascii="Times New Roman" w:hAnsi="Times New Roman" w:cs="Times New Roman"/>
          <w:b/>
          <w:bCs/>
          <w:sz w:val="22"/>
          <w:szCs w:val="22"/>
        </w:rPr>
        <w:t xml:space="preserve">załączniku nr </w:t>
      </w:r>
      <w:r w:rsidR="005A76BC" w:rsidRPr="005A76BC">
        <w:rPr>
          <w:rStyle w:val="FontStyle45"/>
          <w:rFonts w:ascii="Times New Roman" w:hAnsi="Times New Roman" w:cs="Times New Roman"/>
          <w:b/>
          <w:bCs/>
          <w:sz w:val="22"/>
          <w:szCs w:val="22"/>
        </w:rPr>
        <w:t>1</w:t>
      </w:r>
      <w:r w:rsidRPr="005A76BC">
        <w:rPr>
          <w:rStyle w:val="FontStyle45"/>
          <w:rFonts w:ascii="Times New Roman" w:hAnsi="Times New Roman" w:cs="Times New Roman"/>
          <w:b/>
          <w:bCs/>
          <w:sz w:val="22"/>
          <w:szCs w:val="22"/>
        </w:rPr>
        <w:t xml:space="preserve"> do </w:t>
      </w:r>
      <w:r w:rsidR="005A76BC" w:rsidRPr="005A76BC">
        <w:rPr>
          <w:rStyle w:val="FontStyle45"/>
          <w:rFonts w:ascii="Times New Roman" w:hAnsi="Times New Roman" w:cs="Times New Roman"/>
          <w:b/>
          <w:bCs/>
          <w:sz w:val="22"/>
          <w:szCs w:val="22"/>
        </w:rPr>
        <w:t>SIWZ</w:t>
      </w:r>
      <w:r w:rsidRPr="002C2051">
        <w:rPr>
          <w:rStyle w:val="FontStyle45"/>
          <w:rFonts w:ascii="Times New Roman" w:hAnsi="Times New Roman" w:cs="Times New Roman"/>
          <w:bCs/>
          <w:sz w:val="22"/>
          <w:szCs w:val="22"/>
        </w:rPr>
        <w:t>.</w:t>
      </w:r>
    </w:p>
    <w:p w:rsidR="002C2051" w:rsidRPr="002C2051" w:rsidRDefault="002C2051" w:rsidP="002C2051">
      <w:pPr>
        <w:pStyle w:val="Style25"/>
        <w:tabs>
          <w:tab w:val="left" w:pos="422"/>
        </w:tabs>
        <w:spacing w:line="360" w:lineRule="auto"/>
        <w:ind w:left="1080"/>
        <w:rPr>
          <w:rStyle w:val="FontStyle45"/>
          <w:rFonts w:ascii="Times New Roman" w:hAnsi="Times New Roman" w:cs="Times New Roman"/>
          <w:bCs/>
          <w:sz w:val="22"/>
          <w:szCs w:val="22"/>
        </w:rPr>
      </w:pPr>
      <w:r w:rsidRPr="002C2051">
        <w:rPr>
          <w:rStyle w:val="FontStyle45"/>
          <w:rFonts w:ascii="Times New Roman" w:hAnsi="Times New Roman" w:cs="Times New Roman"/>
          <w:bCs/>
          <w:sz w:val="22"/>
          <w:szCs w:val="22"/>
        </w:rPr>
        <w:lastRenderedPageBreak/>
        <w:t>2)</w:t>
      </w:r>
      <w:r w:rsidRPr="002C2051">
        <w:rPr>
          <w:rStyle w:val="FontStyle45"/>
          <w:rFonts w:ascii="Times New Roman" w:hAnsi="Times New Roman" w:cs="Times New Roman"/>
          <w:bCs/>
          <w:sz w:val="22"/>
          <w:szCs w:val="22"/>
        </w:rPr>
        <w:tab/>
        <w:t>Pracownicy Wykonawcy muszą być wyposażeni w jednolitą, estetyczną odzież ochronną.</w:t>
      </w:r>
    </w:p>
    <w:p w:rsidR="002C2051" w:rsidRPr="002C2051" w:rsidRDefault="002C2051" w:rsidP="002C2051">
      <w:pPr>
        <w:pStyle w:val="Style25"/>
        <w:tabs>
          <w:tab w:val="left" w:pos="422"/>
        </w:tabs>
        <w:spacing w:line="360" w:lineRule="auto"/>
        <w:ind w:left="1080"/>
        <w:rPr>
          <w:rStyle w:val="FontStyle45"/>
          <w:rFonts w:ascii="Times New Roman" w:hAnsi="Times New Roman" w:cs="Times New Roman"/>
          <w:bCs/>
          <w:sz w:val="22"/>
          <w:szCs w:val="22"/>
        </w:rPr>
      </w:pPr>
      <w:r w:rsidRPr="002C2051">
        <w:rPr>
          <w:rStyle w:val="FontStyle45"/>
          <w:rFonts w:ascii="Times New Roman" w:hAnsi="Times New Roman" w:cs="Times New Roman"/>
          <w:bCs/>
          <w:sz w:val="22"/>
          <w:szCs w:val="22"/>
        </w:rPr>
        <w:t>3)</w:t>
      </w:r>
      <w:r w:rsidRPr="002C2051">
        <w:rPr>
          <w:rStyle w:val="FontStyle45"/>
          <w:rFonts w:ascii="Times New Roman" w:hAnsi="Times New Roman" w:cs="Times New Roman"/>
          <w:bCs/>
          <w:sz w:val="22"/>
          <w:szCs w:val="22"/>
        </w:rPr>
        <w:tab/>
        <w:t xml:space="preserve">Pracownicy Wykonawcy zobowiązani są do przestrzegania przepisów bhp i p.poż. w zakresie czynności zgodnych z opisem przedmiotu zamówienia. Wykonawca ponosi pełną odpowiedzialność prawną i finansową za przestrzeganie przepisów bhp i p.poż. przez podległe mu osoby. </w:t>
      </w:r>
    </w:p>
    <w:p w:rsidR="002C2051" w:rsidRPr="002C2051" w:rsidRDefault="002C2051" w:rsidP="002C2051">
      <w:pPr>
        <w:pStyle w:val="Style25"/>
        <w:tabs>
          <w:tab w:val="left" w:pos="422"/>
        </w:tabs>
        <w:spacing w:line="360" w:lineRule="auto"/>
        <w:ind w:left="1080"/>
        <w:rPr>
          <w:rStyle w:val="FontStyle45"/>
          <w:rFonts w:ascii="Times New Roman" w:hAnsi="Times New Roman" w:cs="Times New Roman"/>
          <w:bCs/>
          <w:sz w:val="22"/>
          <w:szCs w:val="22"/>
        </w:rPr>
      </w:pPr>
      <w:r w:rsidRPr="002C2051">
        <w:rPr>
          <w:rStyle w:val="FontStyle45"/>
          <w:rFonts w:ascii="Times New Roman" w:hAnsi="Times New Roman" w:cs="Times New Roman"/>
          <w:bCs/>
          <w:sz w:val="22"/>
          <w:szCs w:val="22"/>
        </w:rPr>
        <w:t>4)</w:t>
      </w:r>
      <w:r w:rsidRPr="002C2051">
        <w:rPr>
          <w:rStyle w:val="FontStyle45"/>
          <w:rFonts w:ascii="Times New Roman" w:hAnsi="Times New Roman" w:cs="Times New Roman"/>
          <w:bCs/>
          <w:sz w:val="22"/>
          <w:szCs w:val="22"/>
        </w:rPr>
        <w:tab/>
        <w:t>Pracownicy  Wykonawcy muszą być zobowiązani do:</w:t>
      </w:r>
    </w:p>
    <w:p w:rsidR="002C2051" w:rsidRPr="002C2051" w:rsidRDefault="002C2051" w:rsidP="002E6D0D">
      <w:pPr>
        <w:pStyle w:val="Style25"/>
        <w:numPr>
          <w:ilvl w:val="0"/>
          <w:numId w:val="28"/>
        </w:numPr>
        <w:tabs>
          <w:tab w:val="left" w:pos="422"/>
        </w:tabs>
        <w:spacing w:line="360" w:lineRule="auto"/>
        <w:rPr>
          <w:rStyle w:val="FontStyle45"/>
          <w:rFonts w:ascii="Times New Roman" w:hAnsi="Times New Roman" w:cs="Times New Roman"/>
          <w:bCs/>
          <w:sz w:val="22"/>
          <w:szCs w:val="22"/>
        </w:rPr>
      </w:pPr>
      <w:r w:rsidRPr="002C2051">
        <w:rPr>
          <w:rStyle w:val="FontStyle45"/>
          <w:rFonts w:ascii="Times New Roman" w:hAnsi="Times New Roman" w:cs="Times New Roman"/>
          <w:bCs/>
          <w:sz w:val="22"/>
          <w:szCs w:val="22"/>
        </w:rPr>
        <w:t>zachowania tajemnicy mającej wpływ na bezpieczeństwo Zamawiającego i prowadzonych przez niego spraw urzędowych, zarówno w trakcie trwania umowy jak i po jej wygaśnięciu;</w:t>
      </w:r>
    </w:p>
    <w:p w:rsidR="002C2051" w:rsidRPr="002C2051" w:rsidRDefault="002C2051" w:rsidP="002E6D0D">
      <w:pPr>
        <w:pStyle w:val="Style25"/>
        <w:numPr>
          <w:ilvl w:val="0"/>
          <w:numId w:val="28"/>
        </w:numPr>
        <w:tabs>
          <w:tab w:val="left" w:pos="422"/>
        </w:tabs>
        <w:spacing w:line="360" w:lineRule="auto"/>
        <w:rPr>
          <w:rStyle w:val="FontStyle45"/>
          <w:rFonts w:ascii="Times New Roman" w:hAnsi="Times New Roman" w:cs="Times New Roman"/>
          <w:bCs/>
          <w:sz w:val="22"/>
          <w:szCs w:val="22"/>
        </w:rPr>
      </w:pPr>
      <w:r w:rsidRPr="002C2051">
        <w:rPr>
          <w:rStyle w:val="FontStyle45"/>
          <w:rFonts w:ascii="Times New Roman" w:hAnsi="Times New Roman" w:cs="Times New Roman"/>
          <w:bCs/>
          <w:sz w:val="22"/>
          <w:szCs w:val="22"/>
        </w:rPr>
        <w:t xml:space="preserve">przestrzegania przepisów ustawy z dnia 29 sierpnia 1997r. o ochronie danych osobowych (Dz.U. z 2016r. poz. 922) oraz ustawy z dnia 5 sierpnia 2010r. o ochronie informacji niejawnych (Dz.U. z 2016r., poz. 1167). </w:t>
      </w:r>
    </w:p>
    <w:p w:rsidR="00353C41" w:rsidRPr="00196031" w:rsidRDefault="00001F42"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 xml:space="preserve">Termin wykonania </w:t>
      </w:r>
      <w:r w:rsidR="008065E4" w:rsidRPr="00196031">
        <w:rPr>
          <w:rStyle w:val="FontStyle45"/>
          <w:rFonts w:ascii="Times New Roman" w:hAnsi="Times New Roman" w:cs="Times New Roman"/>
          <w:b/>
          <w:bCs/>
          <w:sz w:val="22"/>
          <w:szCs w:val="22"/>
        </w:rPr>
        <w:t>zamówienia</w:t>
      </w:r>
      <w:r w:rsidR="00D535E8" w:rsidRPr="00196031">
        <w:rPr>
          <w:rStyle w:val="FontStyle45"/>
          <w:rFonts w:ascii="Times New Roman" w:hAnsi="Times New Roman" w:cs="Times New Roman"/>
          <w:b/>
          <w:bCs/>
          <w:sz w:val="22"/>
          <w:szCs w:val="22"/>
        </w:rPr>
        <w:t>.</w:t>
      </w:r>
    </w:p>
    <w:p w:rsidR="008065E4" w:rsidRPr="00196031" w:rsidRDefault="008065E4" w:rsidP="006C1BFD">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wymaga realizacji zamówienia w terminie </w:t>
      </w:r>
      <w:r w:rsidR="006963E2" w:rsidRPr="00196031">
        <w:rPr>
          <w:rStyle w:val="FontStyle45"/>
          <w:rFonts w:ascii="Times New Roman" w:hAnsi="Times New Roman" w:cs="Times New Roman"/>
          <w:bCs/>
          <w:sz w:val="22"/>
          <w:szCs w:val="22"/>
        </w:rPr>
        <w:t>od 0</w:t>
      </w:r>
      <w:r w:rsidR="002D6123">
        <w:rPr>
          <w:rStyle w:val="FontStyle45"/>
          <w:rFonts w:ascii="Times New Roman" w:hAnsi="Times New Roman" w:cs="Times New Roman"/>
          <w:bCs/>
          <w:sz w:val="22"/>
          <w:szCs w:val="22"/>
        </w:rPr>
        <w:t>1</w:t>
      </w:r>
      <w:r w:rsidR="006963E2" w:rsidRPr="00196031">
        <w:rPr>
          <w:rStyle w:val="FontStyle45"/>
          <w:rFonts w:ascii="Times New Roman" w:hAnsi="Times New Roman" w:cs="Times New Roman"/>
          <w:bCs/>
          <w:sz w:val="22"/>
          <w:szCs w:val="22"/>
        </w:rPr>
        <w:t>.01.2017</w:t>
      </w:r>
      <w:r w:rsidR="00905B19">
        <w:rPr>
          <w:rStyle w:val="FontStyle45"/>
          <w:rFonts w:ascii="Times New Roman" w:hAnsi="Times New Roman" w:cs="Times New Roman"/>
          <w:bCs/>
          <w:sz w:val="22"/>
          <w:szCs w:val="22"/>
        </w:rPr>
        <w:t>r.</w:t>
      </w:r>
      <w:r w:rsidR="006963E2" w:rsidRPr="00196031">
        <w:rPr>
          <w:rStyle w:val="FontStyle45"/>
          <w:rFonts w:ascii="Times New Roman" w:hAnsi="Times New Roman" w:cs="Times New Roman"/>
          <w:bCs/>
          <w:sz w:val="22"/>
          <w:szCs w:val="22"/>
        </w:rPr>
        <w:t xml:space="preserve"> do 31.12.201</w:t>
      </w:r>
      <w:r w:rsidR="00681887">
        <w:rPr>
          <w:rStyle w:val="FontStyle45"/>
          <w:rFonts w:ascii="Times New Roman" w:hAnsi="Times New Roman" w:cs="Times New Roman"/>
          <w:bCs/>
          <w:sz w:val="22"/>
          <w:szCs w:val="22"/>
        </w:rPr>
        <w:t>7</w:t>
      </w:r>
      <w:r w:rsidR="00905B19">
        <w:rPr>
          <w:rStyle w:val="FontStyle45"/>
          <w:rFonts w:ascii="Times New Roman" w:hAnsi="Times New Roman" w:cs="Times New Roman"/>
          <w:bCs/>
          <w:sz w:val="22"/>
          <w:szCs w:val="22"/>
        </w:rPr>
        <w:t>r.</w:t>
      </w:r>
    </w:p>
    <w:p w:rsidR="006C1BFD" w:rsidRPr="006C1BFD" w:rsidRDefault="006C1BFD" w:rsidP="006C1BFD">
      <w:pPr>
        <w:pStyle w:val="Akapitzlist"/>
        <w:numPr>
          <w:ilvl w:val="0"/>
          <w:numId w:val="4"/>
        </w:numPr>
        <w:spacing w:line="360" w:lineRule="auto"/>
        <w:jc w:val="both"/>
        <w:rPr>
          <w:rStyle w:val="FontStyle45"/>
          <w:rFonts w:ascii="Times New Roman" w:eastAsiaTheme="minorEastAsia" w:hAnsi="Times New Roman" w:cs="Times New Roman"/>
          <w:bCs/>
          <w:sz w:val="22"/>
          <w:szCs w:val="22"/>
        </w:rPr>
      </w:pPr>
      <w:r w:rsidRPr="006C1BFD">
        <w:rPr>
          <w:rStyle w:val="FontStyle45"/>
          <w:rFonts w:ascii="Times New Roman" w:eastAsiaTheme="minorEastAsia" w:hAnsi="Times New Roman" w:cs="Times New Roman"/>
          <w:bCs/>
          <w:sz w:val="22"/>
          <w:szCs w:val="22"/>
        </w:rPr>
        <w:t>W przypadku, gdyby nie było możliwe rozpoczęcie realizacji umowy od 0</w:t>
      </w:r>
      <w:r w:rsidR="00D30FAC">
        <w:rPr>
          <w:rStyle w:val="FontStyle45"/>
          <w:rFonts w:ascii="Times New Roman" w:eastAsiaTheme="minorEastAsia" w:hAnsi="Times New Roman" w:cs="Times New Roman"/>
          <w:bCs/>
          <w:sz w:val="22"/>
          <w:szCs w:val="22"/>
        </w:rPr>
        <w:t>1</w:t>
      </w:r>
      <w:r w:rsidRPr="006C1BFD">
        <w:rPr>
          <w:rStyle w:val="FontStyle45"/>
          <w:rFonts w:ascii="Times New Roman" w:eastAsiaTheme="minorEastAsia" w:hAnsi="Times New Roman" w:cs="Times New Roman"/>
          <w:bCs/>
          <w:sz w:val="22"/>
          <w:szCs w:val="22"/>
        </w:rPr>
        <w:t>.01.201</w:t>
      </w:r>
      <w:r w:rsidR="00BB35AD">
        <w:rPr>
          <w:rStyle w:val="FontStyle45"/>
          <w:rFonts w:ascii="Times New Roman" w:eastAsiaTheme="minorEastAsia" w:hAnsi="Times New Roman" w:cs="Times New Roman"/>
          <w:bCs/>
          <w:sz w:val="22"/>
          <w:szCs w:val="22"/>
        </w:rPr>
        <w:t>7</w:t>
      </w:r>
      <w:r w:rsidRPr="006C1BFD">
        <w:rPr>
          <w:rStyle w:val="FontStyle45"/>
          <w:rFonts w:ascii="Times New Roman" w:eastAsiaTheme="minorEastAsia" w:hAnsi="Times New Roman" w:cs="Times New Roman"/>
          <w:bCs/>
          <w:sz w:val="22"/>
          <w:szCs w:val="22"/>
        </w:rPr>
        <w:t xml:space="preserve"> r. w związku z przedłużaniem się procedur związanych z zawarciem umowy, termin rozpoczęcia realizacji zamówienia ulegnie przesunięciu o niezbędny czas. O zaistniałym fakcie oraz o planowanym terminie realizacji umowy Zamawiający niezwłocznie poinformuje Wykonawcę na piśmie.</w:t>
      </w:r>
    </w:p>
    <w:p w:rsidR="00C8430E" w:rsidRPr="00196031" w:rsidRDefault="00C8430E" w:rsidP="00196031">
      <w:pPr>
        <w:pStyle w:val="Style25"/>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Warunki udziału w postępowaniu.</w:t>
      </w:r>
    </w:p>
    <w:p w:rsidR="00C8430E" w:rsidRPr="006974B0" w:rsidRDefault="00C8430E" w:rsidP="00196031">
      <w:pPr>
        <w:pStyle w:val="Style25"/>
        <w:widowControl/>
        <w:numPr>
          <w:ilvl w:val="0"/>
          <w:numId w:val="5"/>
        </w:numPr>
        <w:tabs>
          <w:tab w:val="left" w:pos="422"/>
        </w:tabs>
        <w:spacing w:line="360" w:lineRule="auto"/>
        <w:rPr>
          <w:rStyle w:val="FontStyle45"/>
          <w:rFonts w:ascii="Times New Roman" w:hAnsi="Times New Roman" w:cs="Times New Roman"/>
          <w:b/>
          <w:bCs/>
          <w:sz w:val="22"/>
          <w:szCs w:val="22"/>
          <w:u w:val="single"/>
        </w:rPr>
      </w:pPr>
      <w:r w:rsidRPr="006974B0">
        <w:rPr>
          <w:rStyle w:val="FontStyle45"/>
          <w:rFonts w:ascii="Times New Roman" w:hAnsi="Times New Roman" w:cs="Times New Roman"/>
          <w:b/>
          <w:bCs/>
          <w:sz w:val="22"/>
          <w:szCs w:val="22"/>
          <w:u w:val="single"/>
        </w:rPr>
        <w:t>O udzielenie zamówienia mogą ubiegać się Wykonawcy, którzy:</w:t>
      </w:r>
    </w:p>
    <w:p w:rsidR="00C8430E" w:rsidRPr="00196031" w:rsidRDefault="00C8430E" w:rsidP="00196031">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1)</w:t>
      </w:r>
      <w:r w:rsidRPr="00196031">
        <w:rPr>
          <w:rStyle w:val="FontStyle45"/>
          <w:rFonts w:ascii="Times New Roman" w:hAnsi="Times New Roman" w:cs="Times New Roman"/>
          <w:bCs/>
          <w:sz w:val="22"/>
          <w:szCs w:val="22"/>
        </w:rPr>
        <w:tab/>
        <w:t>nie podlegają wykluczeniu;</w:t>
      </w:r>
    </w:p>
    <w:p w:rsidR="00C8430E" w:rsidRPr="00196031" w:rsidRDefault="00C8430E" w:rsidP="00196031">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2)</w:t>
      </w:r>
      <w:r w:rsidRPr="00196031">
        <w:rPr>
          <w:rStyle w:val="FontStyle45"/>
          <w:rFonts w:ascii="Times New Roman" w:hAnsi="Times New Roman" w:cs="Times New Roman"/>
          <w:bCs/>
          <w:sz w:val="22"/>
          <w:szCs w:val="22"/>
        </w:rPr>
        <w:tab/>
        <w:t>spełniają warunki udziału w postępowaniu dotyczące:</w:t>
      </w:r>
    </w:p>
    <w:p w:rsidR="000A4102" w:rsidRPr="00196031" w:rsidRDefault="00C8430E" w:rsidP="002E6D0D">
      <w:pPr>
        <w:pStyle w:val="Style25"/>
        <w:widowControl/>
        <w:numPr>
          <w:ilvl w:val="0"/>
          <w:numId w:val="26"/>
        </w:numPr>
        <w:tabs>
          <w:tab w:val="left" w:pos="422"/>
        </w:tabs>
        <w:spacing w:line="360" w:lineRule="auto"/>
        <w:ind w:left="1843" w:hanging="425"/>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kompetencji lub uprawnień do prowadzenia określonej działalności zawodowej, o ile wynika to z odrębnych przepisów.</w:t>
      </w:r>
    </w:p>
    <w:p w:rsidR="00C8430E" w:rsidRPr="006974B0" w:rsidRDefault="00D66F1A" w:rsidP="006974B0">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D66F1A">
        <w:rPr>
          <w:rStyle w:val="FontStyle45"/>
          <w:rFonts w:ascii="Times New Roman" w:hAnsi="Times New Roman" w:cs="Times New Roman"/>
          <w:bCs/>
          <w:i/>
          <w:sz w:val="22"/>
          <w:szCs w:val="22"/>
        </w:rPr>
        <w:t>Realizacja przedmiotu zamówienia nie wymaga posiadania kompetencji lub uprawnień do prowadzenia określonej działalności zawodowej</w:t>
      </w:r>
      <w:r>
        <w:rPr>
          <w:rStyle w:val="FontStyle45"/>
          <w:rFonts w:ascii="Times New Roman" w:hAnsi="Times New Roman" w:cs="Times New Roman"/>
          <w:bCs/>
          <w:i/>
          <w:sz w:val="22"/>
          <w:szCs w:val="22"/>
        </w:rPr>
        <w:t>.</w:t>
      </w:r>
    </w:p>
    <w:p w:rsidR="00C8430E" w:rsidRDefault="00C8430E" w:rsidP="002E6D0D">
      <w:pPr>
        <w:pStyle w:val="Style25"/>
        <w:widowControl/>
        <w:numPr>
          <w:ilvl w:val="0"/>
          <w:numId w:val="26"/>
        </w:numPr>
        <w:tabs>
          <w:tab w:val="left" w:pos="422"/>
        </w:tabs>
        <w:spacing w:line="360" w:lineRule="auto"/>
        <w:ind w:left="1843" w:hanging="425"/>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sytuacji ekonomicznej lub finansowej. </w:t>
      </w:r>
    </w:p>
    <w:p w:rsidR="006974B0" w:rsidRPr="006974B0" w:rsidRDefault="00D66F1A" w:rsidP="006974B0">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D66F1A">
        <w:rPr>
          <w:rStyle w:val="FontStyle45"/>
          <w:rFonts w:ascii="Times New Roman" w:hAnsi="Times New Roman" w:cs="Times New Roman"/>
          <w:bCs/>
          <w:i/>
          <w:sz w:val="22"/>
          <w:szCs w:val="22"/>
        </w:rPr>
        <w:t xml:space="preserve">Zamawiający nie ustalił szczegółowych warunków dotyczących sytuacji ekonomicznej  i finansowej </w:t>
      </w:r>
      <w:r>
        <w:rPr>
          <w:rStyle w:val="FontStyle45"/>
          <w:rFonts w:ascii="Times New Roman" w:hAnsi="Times New Roman" w:cs="Times New Roman"/>
          <w:bCs/>
          <w:i/>
          <w:sz w:val="22"/>
          <w:szCs w:val="22"/>
        </w:rPr>
        <w:t>W</w:t>
      </w:r>
      <w:r w:rsidRPr="00D66F1A">
        <w:rPr>
          <w:rStyle w:val="FontStyle45"/>
          <w:rFonts w:ascii="Times New Roman" w:hAnsi="Times New Roman" w:cs="Times New Roman"/>
          <w:bCs/>
          <w:i/>
          <w:sz w:val="22"/>
          <w:szCs w:val="22"/>
        </w:rPr>
        <w:t>ykonawcy</w:t>
      </w:r>
      <w:r>
        <w:rPr>
          <w:rStyle w:val="FontStyle45"/>
          <w:rFonts w:ascii="Times New Roman" w:hAnsi="Times New Roman" w:cs="Times New Roman"/>
          <w:bCs/>
          <w:i/>
          <w:sz w:val="22"/>
          <w:szCs w:val="22"/>
        </w:rPr>
        <w:t>.</w:t>
      </w:r>
    </w:p>
    <w:p w:rsidR="006974B0" w:rsidRDefault="00C8430E" w:rsidP="002E6D0D">
      <w:pPr>
        <w:pStyle w:val="Style25"/>
        <w:widowControl/>
        <w:numPr>
          <w:ilvl w:val="0"/>
          <w:numId w:val="26"/>
        </w:numPr>
        <w:tabs>
          <w:tab w:val="left" w:pos="422"/>
        </w:tabs>
        <w:spacing w:line="360" w:lineRule="auto"/>
        <w:ind w:left="1843" w:hanging="425"/>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zdol</w:t>
      </w:r>
      <w:r w:rsidR="00DB5D2D">
        <w:rPr>
          <w:rStyle w:val="FontStyle45"/>
          <w:rFonts w:ascii="Times New Roman" w:hAnsi="Times New Roman" w:cs="Times New Roman"/>
          <w:bCs/>
          <w:sz w:val="22"/>
          <w:szCs w:val="22"/>
        </w:rPr>
        <w:t>ności zawodowej:</w:t>
      </w:r>
      <w:r w:rsidRPr="00196031">
        <w:rPr>
          <w:rStyle w:val="FontStyle45"/>
          <w:rFonts w:ascii="Times New Roman" w:hAnsi="Times New Roman" w:cs="Times New Roman"/>
          <w:bCs/>
          <w:sz w:val="22"/>
          <w:szCs w:val="22"/>
        </w:rPr>
        <w:t xml:space="preserve"> </w:t>
      </w:r>
    </w:p>
    <w:p w:rsidR="006C1BFD" w:rsidRPr="006C1BFD" w:rsidRDefault="00C8430E" w:rsidP="00770F8B">
      <w:pPr>
        <w:pStyle w:val="Style25"/>
        <w:tabs>
          <w:tab w:val="left" w:pos="284"/>
        </w:tabs>
        <w:spacing w:line="360" w:lineRule="auto"/>
        <w:ind w:left="1416" w:firstLine="2"/>
        <w:rPr>
          <w:rStyle w:val="FontStyle45"/>
          <w:rFonts w:ascii="Times New Roman" w:hAnsi="Times New Roman" w:cs="Times New Roman"/>
          <w:bCs/>
          <w:sz w:val="22"/>
          <w:szCs w:val="22"/>
        </w:rPr>
      </w:pPr>
      <w:r w:rsidRPr="006974B0">
        <w:rPr>
          <w:rStyle w:val="FontStyle45"/>
          <w:rFonts w:ascii="Times New Roman" w:hAnsi="Times New Roman" w:cs="Times New Roman"/>
          <w:b/>
          <w:bCs/>
          <w:sz w:val="22"/>
          <w:szCs w:val="22"/>
          <w:u w:val="single"/>
        </w:rPr>
        <w:t>Wykonawca spełni warunek jeżeli wykaże, że</w:t>
      </w:r>
      <w:r w:rsidR="000A4102" w:rsidRPr="006974B0">
        <w:rPr>
          <w:rStyle w:val="FontStyle45"/>
          <w:rFonts w:ascii="Times New Roman" w:hAnsi="Times New Roman" w:cs="Times New Roman"/>
          <w:b/>
          <w:bCs/>
          <w:sz w:val="22"/>
          <w:szCs w:val="22"/>
          <w:u w:val="single"/>
        </w:rPr>
        <w:t>:</w:t>
      </w:r>
      <w:r w:rsidR="006974B0">
        <w:rPr>
          <w:rStyle w:val="FontStyle45"/>
          <w:rFonts w:ascii="Times New Roman" w:hAnsi="Times New Roman" w:cs="Times New Roman"/>
          <w:b/>
          <w:bCs/>
          <w:sz w:val="22"/>
          <w:szCs w:val="22"/>
          <w:u w:val="single"/>
        </w:rPr>
        <w:t xml:space="preserve"> </w:t>
      </w:r>
      <w:r w:rsidR="000A4102" w:rsidRPr="00196031">
        <w:rPr>
          <w:rStyle w:val="FontStyle45"/>
          <w:rFonts w:ascii="Times New Roman" w:hAnsi="Times New Roman" w:cs="Times New Roman"/>
          <w:bCs/>
          <w:sz w:val="22"/>
          <w:szCs w:val="22"/>
        </w:rPr>
        <w:t>należyc</w:t>
      </w:r>
      <w:r w:rsidR="006C1BFD">
        <w:rPr>
          <w:rStyle w:val="FontStyle45"/>
          <w:rFonts w:ascii="Times New Roman" w:hAnsi="Times New Roman" w:cs="Times New Roman"/>
          <w:bCs/>
          <w:sz w:val="22"/>
          <w:szCs w:val="22"/>
        </w:rPr>
        <w:t xml:space="preserve">ie wykonał, a w przypadku usług </w:t>
      </w:r>
      <w:r w:rsidR="000A4102" w:rsidRPr="00196031">
        <w:rPr>
          <w:rStyle w:val="FontStyle45"/>
          <w:rFonts w:ascii="Times New Roman" w:hAnsi="Times New Roman" w:cs="Times New Roman"/>
          <w:bCs/>
          <w:sz w:val="22"/>
          <w:szCs w:val="22"/>
        </w:rPr>
        <w:t xml:space="preserve">okresowych lub ciągłych również należycie wykonuje, w okresie ostatnich trzech lat przed upływem terminu składania ofert, a jeżeli okres prowadzenia działalności jest krótszy – w tym okresie, </w:t>
      </w:r>
      <w:r w:rsidR="006C1BFD" w:rsidRPr="006C1BFD">
        <w:rPr>
          <w:rStyle w:val="FontStyle45"/>
          <w:rFonts w:ascii="Times New Roman" w:hAnsi="Times New Roman" w:cs="Times New Roman"/>
          <w:bCs/>
          <w:sz w:val="22"/>
          <w:szCs w:val="22"/>
        </w:rPr>
        <w:t xml:space="preserve">co najmniej 2 usługi sprzątania powierzchni biurowych nie mniejszych niż 2,5 tys. m2 każda, o wartości co najmniej </w:t>
      </w:r>
      <w:r w:rsidR="006C1BFD">
        <w:rPr>
          <w:rStyle w:val="FontStyle45"/>
          <w:rFonts w:ascii="Times New Roman" w:hAnsi="Times New Roman" w:cs="Times New Roman"/>
          <w:bCs/>
          <w:sz w:val="22"/>
          <w:szCs w:val="22"/>
        </w:rPr>
        <w:t>50</w:t>
      </w:r>
      <w:r w:rsidR="006C1BFD" w:rsidRPr="006C1BFD">
        <w:rPr>
          <w:rStyle w:val="FontStyle45"/>
          <w:rFonts w:ascii="Times New Roman" w:hAnsi="Times New Roman" w:cs="Times New Roman"/>
          <w:bCs/>
          <w:sz w:val="22"/>
          <w:szCs w:val="22"/>
        </w:rPr>
        <w:t xml:space="preserve"> 000,00 zł brutto (każda), trwających co najmniej 12 miesięcy w ramach jednego kontraktu (każda), z podaniem ich wartości, przedmiotu, dat wykonania i odbiorców oraz załączenia dowodów potwierdzających, że usługi te zostały wykonane lub są wykonywane należycie (załącznik nr 6 do Specyfikacji).</w:t>
      </w:r>
    </w:p>
    <w:p w:rsidR="006C1BFD" w:rsidRPr="006C1BFD" w:rsidRDefault="006C1BFD" w:rsidP="00770F8B">
      <w:pPr>
        <w:pStyle w:val="Style25"/>
        <w:tabs>
          <w:tab w:val="left" w:pos="422"/>
        </w:tabs>
        <w:spacing w:line="360" w:lineRule="auto"/>
        <w:ind w:left="1416" w:firstLine="0"/>
        <w:rPr>
          <w:rStyle w:val="FontStyle45"/>
          <w:rFonts w:ascii="Times New Roman" w:hAnsi="Times New Roman" w:cs="Times New Roman"/>
          <w:bCs/>
          <w:sz w:val="22"/>
          <w:szCs w:val="22"/>
        </w:rPr>
      </w:pPr>
      <w:r w:rsidRPr="006C1BFD">
        <w:rPr>
          <w:rStyle w:val="FontStyle45"/>
          <w:rFonts w:ascii="Times New Roman" w:hAnsi="Times New Roman" w:cs="Times New Roman"/>
          <w:bCs/>
          <w:sz w:val="22"/>
          <w:szCs w:val="22"/>
        </w:rPr>
        <w:t xml:space="preserve">Przez pojęcie powierzchni 2,5 tys. m2 należy rozumieć całość sprzątanych powierzchni biurowych, zlokalizowanych w jednym budynku (budynek może być połączony łącznikami, </w:t>
      </w:r>
      <w:r w:rsidRPr="006C1BFD">
        <w:rPr>
          <w:rStyle w:val="FontStyle45"/>
          <w:rFonts w:ascii="Times New Roman" w:hAnsi="Times New Roman" w:cs="Times New Roman"/>
          <w:bCs/>
          <w:sz w:val="22"/>
          <w:szCs w:val="22"/>
        </w:rPr>
        <w:lastRenderedPageBreak/>
        <w:t xml:space="preserve">tunelami itp.). </w:t>
      </w:r>
    </w:p>
    <w:p w:rsidR="006C1BFD" w:rsidRPr="006C1BFD" w:rsidRDefault="006C1BFD" w:rsidP="00770F8B">
      <w:pPr>
        <w:pStyle w:val="Style25"/>
        <w:tabs>
          <w:tab w:val="left" w:pos="422"/>
        </w:tabs>
        <w:spacing w:line="360" w:lineRule="auto"/>
        <w:ind w:left="1416" w:firstLine="0"/>
        <w:rPr>
          <w:rStyle w:val="FontStyle45"/>
          <w:rFonts w:ascii="Times New Roman" w:hAnsi="Times New Roman" w:cs="Times New Roman"/>
          <w:bCs/>
          <w:sz w:val="22"/>
          <w:szCs w:val="22"/>
        </w:rPr>
      </w:pPr>
      <w:r w:rsidRPr="006C1BFD">
        <w:rPr>
          <w:rStyle w:val="FontStyle45"/>
          <w:rFonts w:ascii="Times New Roman" w:hAnsi="Times New Roman" w:cs="Times New Roman"/>
          <w:bCs/>
          <w:sz w:val="22"/>
          <w:szCs w:val="22"/>
        </w:rPr>
        <w:t xml:space="preserve">Pod pojęciem wykonana usługa należy rozumieć zamówienie polegające na wykonaniu usług sprzątania powierzchni biurowych o łącznej pow. nie mniejszej niż 2,5 tys. m2 (każda), których wartość nie będzie mniejsza niż </w:t>
      </w:r>
      <w:r>
        <w:rPr>
          <w:rStyle w:val="FontStyle45"/>
          <w:rFonts w:ascii="Times New Roman" w:hAnsi="Times New Roman" w:cs="Times New Roman"/>
          <w:bCs/>
          <w:sz w:val="22"/>
          <w:szCs w:val="22"/>
        </w:rPr>
        <w:t>50</w:t>
      </w:r>
      <w:r w:rsidRPr="006C1BFD">
        <w:rPr>
          <w:rStyle w:val="FontStyle45"/>
          <w:rFonts w:ascii="Times New Roman" w:hAnsi="Times New Roman" w:cs="Times New Roman"/>
          <w:bCs/>
          <w:sz w:val="22"/>
          <w:szCs w:val="22"/>
        </w:rPr>
        <w:t xml:space="preserve"> 000,00 złotych brutto (każda), zrealizowane, tj. zakończone przez Wykonawcę.</w:t>
      </w:r>
    </w:p>
    <w:p w:rsidR="000A4102" w:rsidRPr="00196031" w:rsidRDefault="006C1BFD" w:rsidP="00770F8B">
      <w:pPr>
        <w:pStyle w:val="Style25"/>
        <w:widowControl/>
        <w:tabs>
          <w:tab w:val="left" w:pos="422"/>
        </w:tabs>
        <w:spacing w:line="360" w:lineRule="auto"/>
        <w:ind w:left="1416" w:firstLine="0"/>
        <w:rPr>
          <w:rStyle w:val="FontStyle45"/>
          <w:rFonts w:ascii="Times New Roman" w:hAnsi="Times New Roman" w:cs="Times New Roman"/>
          <w:bCs/>
          <w:sz w:val="22"/>
          <w:szCs w:val="22"/>
        </w:rPr>
      </w:pPr>
      <w:r w:rsidRPr="006C1BFD">
        <w:rPr>
          <w:rStyle w:val="FontStyle45"/>
          <w:rFonts w:ascii="Times New Roman" w:hAnsi="Times New Roman" w:cs="Times New Roman"/>
          <w:bCs/>
          <w:sz w:val="22"/>
          <w:szCs w:val="22"/>
        </w:rPr>
        <w:t>Pod pojęciem wykonywana usługa należy rozumieć zamówienie polegające na wykonywaniu usług sprzątania powierzchni biurowych o łącznej pow. nie mniejszej niż 2,5 tys. m2 (każda), której pewna</w:t>
      </w:r>
      <w:r>
        <w:rPr>
          <w:rStyle w:val="FontStyle45"/>
          <w:rFonts w:ascii="Times New Roman" w:hAnsi="Times New Roman" w:cs="Times New Roman"/>
          <w:bCs/>
          <w:sz w:val="22"/>
          <w:szCs w:val="22"/>
        </w:rPr>
        <w:t xml:space="preserve"> </w:t>
      </w:r>
      <w:r w:rsidRPr="006C1BFD">
        <w:rPr>
          <w:rStyle w:val="FontStyle45"/>
          <w:rFonts w:ascii="Times New Roman" w:hAnsi="Times New Roman" w:cs="Times New Roman"/>
          <w:bCs/>
          <w:sz w:val="22"/>
          <w:szCs w:val="22"/>
        </w:rPr>
        <w:t xml:space="preserve">część o wartości nie mniejszej niż </w:t>
      </w:r>
      <w:r>
        <w:rPr>
          <w:rStyle w:val="FontStyle45"/>
          <w:rFonts w:ascii="Times New Roman" w:hAnsi="Times New Roman" w:cs="Times New Roman"/>
          <w:bCs/>
          <w:sz w:val="22"/>
          <w:szCs w:val="22"/>
        </w:rPr>
        <w:t>5</w:t>
      </w:r>
      <w:r w:rsidRPr="006C1BFD">
        <w:rPr>
          <w:rStyle w:val="FontStyle45"/>
          <w:rFonts w:ascii="Times New Roman" w:hAnsi="Times New Roman" w:cs="Times New Roman"/>
          <w:bCs/>
          <w:sz w:val="22"/>
          <w:szCs w:val="22"/>
        </w:rPr>
        <w:t>0 000,00 złotych brutto (każda) została już zrealizowana (wykonana) przez Wykonawcę.</w:t>
      </w:r>
    </w:p>
    <w:p w:rsidR="00744ECF" w:rsidRDefault="00744ECF" w:rsidP="00770F8B">
      <w:pPr>
        <w:pStyle w:val="Style25"/>
        <w:widowControl/>
        <w:tabs>
          <w:tab w:val="left" w:pos="422"/>
        </w:tabs>
        <w:spacing w:line="360" w:lineRule="auto"/>
        <w:ind w:left="1416" w:firstLine="0"/>
        <w:rPr>
          <w:rStyle w:val="FontStyle45"/>
          <w:rFonts w:ascii="Times New Roman" w:hAnsi="Times New Roman" w:cs="Times New Roman"/>
          <w:b/>
          <w:bCs/>
          <w:sz w:val="22"/>
          <w:szCs w:val="22"/>
        </w:rPr>
      </w:pPr>
      <w:r w:rsidRPr="00C93668">
        <w:rPr>
          <w:rStyle w:val="FontStyle45"/>
          <w:rFonts w:ascii="Times New Roman" w:hAnsi="Times New Roman" w:cs="Times New Roman"/>
          <w:b/>
          <w:bCs/>
          <w:sz w:val="22"/>
          <w:szCs w:val="22"/>
        </w:rPr>
        <w:t>Przez jedną usługę należy rozumieć usługę świadczoną na rzecz jednego Zleceniodawcy na podstawie jednej umowy. Zamawiający nie dopuszcza łączenia w celu spełnienia powyższego warunku usług o wartości mniejszej niż wymagana.</w:t>
      </w:r>
    </w:p>
    <w:p w:rsidR="00DB5D2D" w:rsidRPr="00622934" w:rsidRDefault="00AB462B" w:rsidP="002E6D0D">
      <w:pPr>
        <w:pStyle w:val="Style25"/>
        <w:widowControl/>
        <w:numPr>
          <w:ilvl w:val="0"/>
          <w:numId w:val="26"/>
        </w:numPr>
        <w:tabs>
          <w:tab w:val="left" w:pos="422"/>
        </w:tabs>
        <w:spacing w:line="360" w:lineRule="auto"/>
        <w:ind w:left="1843" w:hanging="425"/>
        <w:rPr>
          <w:rStyle w:val="FontStyle45"/>
          <w:rFonts w:ascii="Times New Roman" w:hAnsi="Times New Roman" w:cs="Times New Roman"/>
          <w:bCs/>
          <w:sz w:val="22"/>
          <w:szCs w:val="22"/>
        </w:rPr>
      </w:pPr>
      <w:r>
        <w:rPr>
          <w:rStyle w:val="FontStyle45"/>
          <w:rFonts w:ascii="Times New Roman" w:hAnsi="Times New Roman" w:cs="Times New Roman"/>
          <w:bCs/>
          <w:sz w:val="22"/>
          <w:szCs w:val="22"/>
        </w:rPr>
        <w:t>z</w:t>
      </w:r>
      <w:r w:rsidR="00622934">
        <w:rPr>
          <w:rStyle w:val="FontStyle45"/>
          <w:rFonts w:ascii="Times New Roman" w:hAnsi="Times New Roman" w:cs="Times New Roman"/>
          <w:bCs/>
          <w:sz w:val="22"/>
          <w:szCs w:val="22"/>
        </w:rPr>
        <w:t>dolności</w:t>
      </w:r>
      <w:r w:rsidR="00DB5D2D" w:rsidRPr="00622934">
        <w:rPr>
          <w:rStyle w:val="FontStyle45"/>
          <w:rFonts w:ascii="Times New Roman" w:hAnsi="Times New Roman" w:cs="Times New Roman"/>
          <w:bCs/>
          <w:sz w:val="22"/>
          <w:szCs w:val="22"/>
        </w:rPr>
        <w:t xml:space="preserve"> techniczn</w:t>
      </w:r>
      <w:r w:rsidR="00622934">
        <w:rPr>
          <w:rStyle w:val="FontStyle45"/>
          <w:rFonts w:ascii="Times New Roman" w:hAnsi="Times New Roman" w:cs="Times New Roman"/>
          <w:bCs/>
          <w:sz w:val="22"/>
          <w:szCs w:val="22"/>
        </w:rPr>
        <w:t>ej</w:t>
      </w:r>
      <w:r w:rsidR="00DB5D2D" w:rsidRPr="00622934">
        <w:rPr>
          <w:rStyle w:val="FontStyle45"/>
          <w:rFonts w:ascii="Times New Roman" w:hAnsi="Times New Roman" w:cs="Times New Roman"/>
          <w:bCs/>
          <w:sz w:val="22"/>
          <w:szCs w:val="22"/>
        </w:rPr>
        <w:t>:</w:t>
      </w:r>
    </w:p>
    <w:p w:rsidR="00770F8B" w:rsidRPr="00DB5D2D" w:rsidRDefault="00770F8B" w:rsidP="00770F8B">
      <w:pPr>
        <w:pStyle w:val="Style25"/>
        <w:widowControl/>
        <w:tabs>
          <w:tab w:val="left" w:pos="422"/>
        </w:tabs>
        <w:spacing w:line="360" w:lineRule="auto"/>
        <w:ind w:left="1416" w:firstLine="0"/>
        <w:rPr>
          <w:rStyle w:val="FontStyle45"/>
          <w:rFonts w:ascii="Times New Roman" w:hAnsi="Times New Roman" w:cs="Times New Roman"/>
          <w:bCs/>
          <w:sz w:val="22"/>
          <w:szCs w:val="22"/>
        </w:rPr>
      </w:pPr>
      <w:r w:rsidRPr="006974B0">
        <w:rPr>
          <w:rStyle w:val="FontStyle45"/>
          <w:rFonts w:ascii="Times New Roman" w:hAnsi="Times New Roman" w:cs="Times New Roman"/>
          <w:b/>
          <w:bCs/>
          <w:sz w:val="22"/>
          <w:szCs w:val="22"/>
          <w:u w:val="single"/>
        </w:rPr>
        <w:t>Wykonawca spełni warunek jeżeli wykaże</w:t>
      </w:r>
      <w:r>
        <w:rPr>
          <w:rStyle w:val="FontStyle45"/>
          <w:rFonts w:ascii="Times New Roman" w:hAnsi="Times New Roman" w:cs="Times New Roman"/>
          <w:b/>
          <w:bCs/>
          <w:sz w:val="22"/>
          <w:szCs w:val="22"/>
          <w:u w:val="single"/>
        </w:rPr>
        <w:t xml:space="preserve">, </w:t>
      </w:r>
      <w:r w:rsidRPr="00DB5D2D">
        <w:rPr>
          <w:rStyle w:val="FontStyle45"/>
          <w:rFonts w:ascii="Times New Roman" w:hAnsi="Times New Roman" w:cs="Times New Roman"/>
          <w:bCs/>
          <w:sz w:val="22"/>
          <w:szCs w:val="22"/>
        </w:rPr>
        <w:t xml:space="preserve">że dysponuje jednym urządzeniem </w:t>
      </w:r>
      <w:r w:rsidR="00DB5D2D">
        <w:rPr>
          <w:rStyle w:val="FontStyle45"/>
          <w:rFonts w:ascii="Times New Roman" w:hAnsi="Times New Roman" w:cs="Times New Roman"/>
          <w:bCs/>
          <w:sz w:val="22"/>
          <w:szCs w:val="22"/>
        </w:rPr>
        <w:t xml:space="preserve">(maszyną) </w:t>
      </w:r>
      <w:r w:rsidRPr="00DB5D2D">
        <w:rPr>
          <w:rStyle w:val="FontStyle45"/>
          <w:rFonts w:ascii="Times New Roman" w:hAnsi="Times New Roman" w:cs="Times New Roman"/>
          <w:bCs/>
          <w:sz w:val="22"/>
          <w:szCs w:val="22"/>
        </w:rPr>
        <w:t>przy pomocy którego będzie wykonywał prace polegające na mechanicznym czyszczeniu tarketu</w:t>
      </w:r>
      <w:r w:rsidR="00622934">
        <w:rPr>
          <w:rStyle w:val="FontStyle45"/>
          <w:rFonts w:ascii="Times New Roman" w:hAnsi="Times New Roman" w:cs="Times New Roman"/>
          <w:bCs/>
          <w:sz w:val="22"/>
          <w:szCs w:val="22"/>
        </w:rPr>
        <w:t xml:space="preserve"> wraz z cokołami </w:t>
      </w:r>
      <w:r w:rsidR="00DB5D2D">
        <w:rPr>
          <w:rStyle w:val="FontStyle45"/>
          <w:rFonts w:ascii="Times New Roman" w:hAnsi="Times New Roman" w:cs="Times New Roman"/>
          <w:bCs/>
          <w:sz w:val="22"/>
          <w:szCs w:val="22"/>
        </w:rPr>
        <w:t>na korytarzach</w:t>
      </w:r>
      <w:r w:rsidR="00DF40E1">
        <w:rPr>
          <w:rStyle w:val="FontStyle45"/>
          <w:rFonts w:ascii="Times New Roman" w:hAnsi="Times New Roman" w:cs="Times New Roman"/>
          <w:bCs/>
          <w:sz w:val="22"/>
          <w:szCs w:val="22"/>
        </w:rPr>
        <w:t xml:space="preserve"> oraz w toaletach i pomieszczeniach socjalnych</w:t>
      </w:r>
      <w:r w:rsidR="00DB5D2D">
        <w:rPr>
          <w:rStyle w:val="FontStyle45"/>
          <w:rFonts w:ascii="Times New Roman" w:hAnsi="Times New Roman" w:cs="Times New Roman"/>
          <w:bCs/>
          <w:sz w:val="22"/>
          <w:szCs w:val="22"/>
        </w:rPr>
        <w:t>. Wykonawca powinien wskazać</w:t>
      </w:r>
      <w:r w:rsidR="00A347C1">
        <w:rPr>
          <w:rStyle w:val="FontStyle45"/>
          <w:rFonts w:ascii="Times New Roman" w:hAnsi="Times New Roman" w:cs="Times New Roman"/>
          <w:bCs/>
          <w:sz w:val="22"/>
          <w:szCs w:val="22"/>
        </w:rPr>
        <w:t xml:space="preserve"> nazwę producenta oraz typ urządzenia oraz </w:t>
      </w:r>
      <w:r w:rsidR="00DB5D2D">
        <w:rPr>
          <w:rStyle w:val="FontStyle45"/>
          <w:rFonts w:ascii="Times New Roman" w:hAnsi="Times New Roman" w:cs="Times New Roman"/>
          <w:bCs/>
          <w:sz w:val="22"/>
          <w:szCs w:val="22"/>
        </w:rPr>
        <w:t xml:space="preserve"> podstawę do</w:t>
      </w:r>
      <w:r w:rsidR="00A347C1">
        <w:rPr>
          <w:rStyle w:val="FontStyle45"/>
          <w:rFonts w:ascii="Times New Roman" w:hAnsi="Times New Roman" w:cs="Times New Roman"/>
          <w:bCs/>
          <w:sz w:val="22"/>
          <w:szCs w:val="22"/>
        </w:rPr>
        <w:t xml:space="preserve"> jego </w:t>
      </w:r>
      <w:r w:rsidR="00DB5D2D">
        <w:rPr>
          <w:rStyle w:val="FontStyle45"/>
          <w:rFonts w:ascii="Times New Roman" w:hAnsi="Times New Roman" w:cs="Times New Roman"/>
          <w:bCs/>
          <w:sz w:val="22"/>
          <w:szCs w:val="22"/>
        </w:rPr>
        <w:t xml:space="preserve"> dysponowania</w:t>
      </w:r>
      <w:r w:rsidR="00A347C1">
        <w:rPr>
          <w:rStyle w:val="FontStyle45"/>
          <w:rFonts w:ascii="Times New Roman" w:hAnsi="Times New Roman" w:cs="Times New Roman"/>
          <w:bCs/>
          <w:sz w:val="22"/>
          <w:szCs w:val="22"/>
        </w:rPr>
        <w:t>.</w:t>
      </w:r>
      <w:r w:rsidR="00DB5D2D">
        <w:rPr>
          <w:rStyle w:val="FontStyle45"/>
          <w:rFonts w:ascii="Times New Roman" w:hAnsi="Times New Roman" w:cs="Times New Roman"/>
          <w:bCs/>
          <w:sz w:val="22"/>
          <w:szCs w:val="22"/>
        </w:rPr>
        <w:t xml:space="preserve"> Niniejszy warunek </w:t>
      </w:r>
      <w:r w:rsidR="00DB5D2D" w:rsidRPr="00DB5D2D">
        <w:rPr>
          <w:rStyle w:val="FontStyle45"/>
          <w:rFonts w:ascii="Times New Roman" w:hAnsi="Times New Roman" w:cs="Times New Roman"/>
          <w:bCs/>
          <w:sz w:val="22"/>
          <w:szCs w:val="22"/>
        </w:rPr>
        <w:t>dotyczy budynku A przy ul. Marynarki P</w:t>
      </w:r>
      <w:r w:rsidR="00DB5D2D">
        <w:rPr>
          <w:rStyle w:val="FontStyle45"/>
          <w:rFonts w:ascii="Times New Roman" w:hAnsi="Times New Roman" w:cs="Times New Roman"/>
          <w:bCs/>
          <w:sz w:val="22"/>
          <w:szCs w:val="22"/>
        </w:rPr>
        <w:t>olskiej 148.</w:t>
      </w:r>
      <w:r w:rsidRPr="00DB5D2D">
        <w:rPr>
          <w:rStyle w:val="FontStyle45"/>
          <w:rFonts w:ascii="Times New Roman" w:hAnsi="Times New Roman" w:cs="Times New Roman"/>
          <w:bCs/>
          <w:sz w:val="22"/>
          <w:szCs w:val="22"/>
        </w:rPr>
        <w:t xml:space="preserve"> </w:t>
      </w:r>
    </w:p>
    <w:p w:rsidR="00C221C3" w:rsidRPr="00196031" w:rsidRDefault="00C8430E" w:rsidP="00196031">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może, na każdym etapie postępowania, uznać, że </w:t>
      </w:r>
      <w:r w:rsidR="0029643A" w:rsidRPr="00196031">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ykonawca nie posiada wymaganych</w:t>
      </w:r>
      <w:r w:rsidR="00032FCC" w:rsidRPr="00196031">
        <w:rPr>
          <w:rStyle w:val="FontStyle45"/>
          <w:rFonts w:ascii="Times New Roman" w:hAnsi="Times New Roman" w:cs="Times New Roman"/>
          <w:bCs/>
          <w:sz w:val="22"/>
          <w:szCs w:val="22"/>
        </w:rPr>
        <w:t xml:space="preserve"> </w:t>
      </w:r>
      <w:r w:rsidRPr="00196031">
        <w:rPr>
          <w:rStyle w:val="FontStyle45"/>
          <w:rFonts w:ascii="Times New Roman" w:hAnsi="Times New Roman" w:cs="Times New Roman"/>
          <w:bCs/>
          <w:sz w:val="22"/>
          <w:szCs w:val="22"/>
        </w:rPr>
        <w:t>zdolności, jeżeli zaangażowanie zasobów technicznych lub zawodowych wykonawcy w inne</w:t>
      </w:r>
      <w:r w:rsidR="00032FCC" w:rsidRPr="00196031">
        <w:rPr>
          <w:rStyle w:val="FontStyle45"/>
          <w:rFonts w:ascii="Times New Roman" w:hAnsi="Times New Roman" w:cs="Times New Roman"/>
          <w:bCs/>
          <w:sz w:val="22"/>
          <w:szCs w:val="22"/>
        </w:rPr>
        <w:t xml:space="preserve"> </w:t>
      </w:r>
      <w:r w:rsidRPr="00196031">
        <w:rPr>
          <w:rStyle w:val="FontStyle45"/>
          <w:rFonts w:ascii="Times New Roman" w:hAnsi="Times New Roman" w:cs="Times New Roman"/>
          <w:bCs/>
          <w:sz w:val="22"/>
          <w:szCs w:val="22"/>
        </w:rPr>
        <w:t xml:space="preserve">przedsięwzięcia gospodarcze </w:t>
      </w:r>
      <w:r w:rsidR="0029643A" w:rsidRPr="00196031">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ykonawcy może mieć negatywny wpływ na realizację zamówienia.</w:t>
      </w:r>
    </w:p>
    <w:p w:rsidR="00CB3705" w:rsidRPr="00196031" w:rsidRDefault="00CB3705" w:rsidP="00196031">
      <w:pPr>
        <w:pStyle w:val="Style25"/>
        <w:numPr>
          <w:ilvl w:val="0"/>
          <w:numId w:val="5"/>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Wykonawca może w celu potwierdzenia spełniania warunków, o który</w:t>
      </w:r>
      <w:r w:rsidR="005E6945">
        <w:rPr>
          <w:rStyle w:val="FontStyle45"/>
          <w:rFonts w:ascii="Times New Roman" w:hAnsi="Times New Roman" w:cs="Times New Roman"/>
          <w:bCs/>
          <w:sz w:val="22"/>
          <w:szCs w:val="22"/>
        </w:rPr>
        <w:t>ch mowa w rozdz. V. 1. 2) lit. c-d</w:t>
      </w:r>
      <w:r w:rsidRPr="00196031">
        <w:rPr>
          <w:rStyle w:val="FontStyle45"/>
          <w:rFonts w:ascii="Times New Roman" w:hAnsi="Times New Roman" w:cs="Times New Roman"/>
          <w:bCs/>
          <w:sz w:val="22"/>
          <w:szCs w:val="22"/>
        </w:rPr>
        <w:t xml:space="preserve"> niniejszej SIWZ w stosownych sytuacjach oraz w odniesieniu do konkretnego zamówienia, polegać na zdolnościach technicznych lub zawodowych lub sytuacji finansowej lub ekonomicznej innych podmiotów, niezależnie od charakteru prawnego łączących go z nim stosunków prawnych,</w:t>
      </w:r>
    </w:p>
    <w:p w:rsidR="00CB3705" w:rsidRPr="00196031" w:rsidRDefault="00CB3705" w:rsidP="00196031">
      <w:pPr>
        <w:pStyle w:val="Style25"/>
        <w:numPr>
          <w:ilvl w:val="0"/>
          <w:numId w:val="5"/>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jednocześnie informuje, iż „stosowna sytuacja" o której mowa w rozdz. V. </w:t>
      </w:r>
      <w:r w:rsidR="000A453A">
        <w:rPr>
          <w:rStyle w:val="FontStyle45"/>
          <w:rFonts w:ascii="Times New Roman" w:hAnsi="Times New Roman" w:cs="Times New Roman"/>
          <w:bCs/>
          <w:sz w:val="22"/>
          <w:szCs w:val="22"/>
        </w:rPr>
        <w:t>3</w:t>
      </w:r>
      <w:r w:rsidRPr="00196031">
        <w:rPr>
          <w:rStyle w:val="FontStyle45"/>
          <w:rFonts w:ascii="Times New Roman" w:hAnsi="Times New Roman" w:cs="Times New Roman"/>
          <w:bCs/>
          <w:sz w:val="22"/>
          <w:szCs w:val="22"/>
        </w:rPr>
        <w:t xml:space="preserve"> niniejszej SIWZ wystąpi wyłącznie w przypadku kiedy:</w:t>
      </w:r>
    </w:p>
    <w:p w:rsidR="00CB3705" w:rsidRPr="00196031" w:rsidRDefault="00CB3705" w:rsidP="00196031">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Wykonawca, który polega na zdolnościach lub sytuacji innych podmiotów udowodni </w:t>
      </w:r>
      <w:r w:rsidR="002520DD">
        <w:rPr>
          <w:rStyle w:val="FontStyle45"/>
          <w:rFonts w:ascii="Times New Roman" w:hAnsi="Times New Roman" w:cs="Times New Roman"/>
          <w:bCs/>
          <w:sz w:val="22"/>
          <w:szCs w:val="22"/>
        </w:rPr>
        <w:t>Z</w:t>
      </w:r>
      <w:r w:rsidRPr="00196031">
        <w:rPr>
          <w:rStyle w:val="FontStyle45"/>
          <w:rFonts w:ascii="Times New Roman" w:hAnsi="Times New Roman" w:cs="Times New Roman"/>
          <w:bCs/>
          <w:sz w:val="22"/>
          <w:szCs w:val="22"/>
        </w:rPr>
        <w:t>amawiającemu, że realizując zamówienie, będzie dysponował niezbędnymi zasobami tych podmiotów, w szczególności przedstawiając zobowiązanie tych podmiotów do oddania mu do dyspozycji niezbędnych zasobów na potrzeby realizacji zamówienia.</w:t>
      </w:r>
    </w:p>
    <w:p w:rsidR="00CB3705" w:rsidRPr="00196031" w:rsidRDefault="00CB3705" w:rsidP="00196031">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oceni, czy udostępniane </w:t>
      </w:r>
      <w:r w:rsidR="00572231">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 xml:space="preserve">ykonawcy przez inne podmioty zdolności techniczne lub zawodowe lub ich sytuacja finansowa lub ekonomiczna, pozwalają na wykazanie przez </w:t>
      </w:r>
      <w:r w:rsidR="00572231">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ykonawcę spełniania warunków udziału w postępowaniu oraz zbada, czy nie zachodzą wobec tego podmiotu podstawy wykluczenia, o których</w:t>
      </w:r>
      <w:r w:rsidR="003C38FC" w:rsidRPr="00196031">
        <w:rPr>
          <w:rStyle w:val="FontStyle45"/>
          <w:rFonts w:ascii="Times New Roman" w:hAnsi="Times New Roman" w:cs="Times New Roman"/>
          <w:bCs/>
          <w:sz w:val="22"/>
          <w:szCs w:val="22"/>
        </w:rPr>
        <w:t xml:space="preserve"> mowa w art. 24 ust. 1 pkt 13-22</w:t>
      </w:r>
      <w:r w:rsidR="000D6D26">
        <w:rPr>
          <w:rStyle w:val="FontStyle45"/>
          <w:rFonts w:ascii="Times New Roman" w:hAnsi="Times New Roman" w:cs="Times New Roman"/>
          <w:bCs/>
          <w:sz w:val="22"/>
          <w:szCs w:val="22"/>
        </w:rPr>
        <w:t xml:space="preserve"> i 25 ust. 5 pkt. 1</w:t>
      </w:r>
      <w:r w:rsidRPr="00196031">
        <w:rPr>
          <w:rStyle w:val="FontStyle45"/>
          <w:rFonts w:ascii="Times New Roman" w:hAnsi="Times New Roman" w:cs="Times New Roman"/>
          <w:bCs/>
          <w:sz w:val="22"/>
          <w:szCs w:val="22"/>
        </w:rPr>
        <w:t>.</w:t>
      </w:r>
    </w:p>
    <w:p w:rsidR="00CB3705" w:rsidRDefault="009D3D6C" w:rsidP="00196031">
      <w:pPr>
        <w:pStyle w:val="Style25"/>
        <w:widowControl/>
        <w:numPr>
          <w:ilvl w:val="0"/>
          <w:numId w:val="6"/>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 odniesieniu do warunków dotyczących </w:t>
      </w:r>
      <w:r w:rsidR="002520DD">
        <w:rPr>
          <w:rStyle w:val="FontStyle45"/>
          <w:rFonts w:ascii="Times New Roman" w:hAnsi="Times New Roman" w:cs="Times New Roman"/>
          <w:bCs/>
          <w:sz w:val="22"/>
          <w:szCs w:val="22"/>
        </w:rPr>
        <w:t>doświadczenia, W</w:t>
      </w:r>
      <w:r w:rsidRPr="00196031">
        <w:rPr>
          <w:rStyle w:val="FontStyle45"/>
          <w:rFonts w:ascii="Times New Roman" w:hAnsi="Times New Roman" w:cs="Times New Roman"/>
          <w:bCs/>
          <w:sz w:val="22"/>
          <w:szCs w:val="22"/>
        </w:rPr>
        <w:t xml:space="preserve">ykonawcy mogą polegać na zdolnościach innych podmiotów, jeśli podmioty te </w:t>
      </w:r>
      <w:r w:rsidRPr="00196031">
        <w:rPr>
          <w:rStyle w:val="FontStyle45"/>
          <w:rFonts w:ascii="Times New Roman" w:hAnsi="Times New Roman" w:cs="Times New Roman"/>
          <w:b/>
          <w:bCs/>
          <w:sz w:val="22"/>
          <w:szCs w:val="22"/>
          <w:u w:val="single"/>
        </w:rPr>
        <w:t>zrealizują usługi</w:t>
      </w:r>
      <w:r w:rsidRPr="00196031">
        <w:rPr>
          <w:rStyle w:val="FontStyle45"/>
          <w:rFonts w:ascii="Times New Roman" w:hAnsi="Times New Roman" w:cs="Times New Roman"/>
          <w:bCs/>
          <w:sz w:val="22"/>
          <w:szCs w:val="22"/>
        </w:rPr>
        <w:t>, do realizacji których te zdolności są wymagane.</w:t>
      </w:r>
    </w:p>
    <w:p w:rsidR="00AF7419" w:rsidRPr="00AF7419" w:rsidRDefault="00AF7419" w:rsidP="00AF7419">
      <w:pPr>
        <w:pStyle w:val="Style25"/>
        <w:widowControl/>
        <w:tabs>
          <w:tab w:val="left" w:pos="422"/>
        </w:tabs>
        <w:spacing w:line="360" w:lineRule="auto"/>
        <w:ind w:firstLine="0"/>
        <w:rPr>
          <w:rStyle w:val="FontStyle45"/>
          <w:rFonts w:ascii="Times New Roman" w:hAnsi="Times New Roman" w:cs="Times New Roman"/>
          <w:b/>
          <w:bCs/>
          <w:sz w:val="22"/>
          <w:szCs w:val="22"/>
        </w:rPr>
      </w:pPr>
      <w:r w:rsidRPr="00AF7419">
        <w:rPr>
          <w:rStyle w:val="FontStyle45"/>
          <w:rFonts w:ascii="Times New Roman" w:hAnsi="Times New Roman" w:cs="Times New Roman"/>
          <w:b/>
          <w:bCs/>
          <w:sz w:val="22"/>
          <w:szCs w:val="22"/>
        </w:rPr>
        <w:lastRenderedPageBreak/>
        <w:t>Va.  Podstawy wykluczenia, o których mowa w art. 24 ust. 5 pkt. 1</w:t>
      </w:r>
    </w:p>
    <w:p w:rsidR="00AF7419" w:rsidRPr="00B7153E" w:rsidRDefault="00AF7419" w:rsidP="006C1BFD">
      <w:pPr>
        <w:pStyle w:val="Style25"/>
        <w:tabs>
          <w:tab w:val="left" w:pos="422"/>
        </w:tabs>
        <w:spacing w:line="360" w:lineRule="auto"/>
        <w:ind w:firstLine="0"/>
        <w:rPr>
          <w:rStyle w:val="FontStyle45"/>
          <w:rFonts w:ascii="Times New Roman" w:hAnsi="Times New Roman" w:cs="Times New Roman"/>
          <w:b/>
          <w:bCs/>
          <w:sz w:val="22"/>
          <w:szCs w:val="22"/>
          <w:u w:val="single"/>
        </w:rPr>
      </w:pPr>
      <w:r w:rsidRPr="00B7153E">
        <w:rPr>
          <w:rStyle w:val="FontStyle45"/>
          <w:rFonts w:ascii="Times New Roman" w:hAnsi="Times New Roman" w:cs="Times New Roman"/>
          <w:b/>
          <w:bCs/>
          <w:sz w:val="22"/>
          <w:szCs w:val="22"/>
          <w:u w:val="single"/>
        </w:rPr>
        <w:t>Dodatkowo Zama</w:t>
      </w:r>
      <w:r w:rsidR="00CD10BA" w:rsidRPr="00B7153E">
        <w:rPr>
          <w:rStyle w:val="FontStyle45"/>
          <w:rFonts w:ascii="Times New Roman" w:hAnsi="Times New Roman" w:cs="Times New Roman"/>
          <w:b/>
          <w:bCs/>
          <w:sz w:val="22"/>
          <w:szCs w:val="22"/>
          <w:u w:val="single"/>
        </w:rPr>
        <w:t>wiający przewiduje wykluczenie W</w:t>
      </w:r>
      <w:r w:rsidRPr="00B7153E">
        <w:rPr>
          <w:rStyle w:val="FontStyle45"/>
          <w:rFonts w:ascii="Times New Roman" w:hAnsi="Times New Roman" w:cs="Times New Roman"/>
          <w:b/>
          <w:bCs/>
          <w:sz w:val="22"/>
          <w:szCs w:val="22"/>
          <w:u w:val="single"/>
        </w:rPr>
        <w:t>ykonawcy:</w:t>
      </w:r>
    </w:p>
    <w:p w:rsidR="002278DA" w:rsidRPr="00196031" w:rsidRDefault="00AF7419" w:rsidP="006C1BFD">
      <w:pPr>
        <w:pStyle w:val="Style25"/>
        <w:widowControl/>
        <w:tabs>
          <w:tab w:val="left" w:pos="422"/>
        </w:tabs>
        <w:spacing w:line="360" w:lineRule="auto"/>
        <w:ind w:firstLine="0"/>
        <w:rPr>
          <w:rStyle w:val="FontStyle45"/>
          <w:rFonts w:ascii="Times New Roman" w:hAnsi="Times New Roman" w:cs="Times New Roman"/>
          <w:bCs/>
          <w:sz w:val="22"/>
          <w:szCs w:val="22"/>
        </w:rPr>
      </w:pPr>
      <w:r w:rsidRPr="00AF7419">
        <w:rPr>
          <w:rStyle w:val="FontStyle45"/>
          <w:rFonts w:ascii="Times New Roman" w:hAnsi="Times New Roman" w:cs="Times New Roman"/>
          <w:bCs/>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t>
      </w:r>
      <w:r w:rsidR="00CD10BA">
        <w:rPr>
          <w:rStyle w:val="FontStyle45"/>
          <w:rFonts w:ascii="Times New Roman" w:hAnsi="Times New Roman" w:cs="Times New Roman"/>
          <w:bCs/>
          <w:sz w:val="22"/>
          <w:szCs w:val="22"/>
        </w:rPr>
        <w:t>W</w:t>
      </w:r>
      <w:r w:rsidRPr="00AF7419">
        <w:rPr>
          <w:rStyle w:val="FontStyle45"/>
          <w:rFonts w:ascii="Times New Roman" w:hAnsi="Times New Roman" w:cs="Times New Roman"/>
          <w:bCs/>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241A6" w:rsidRPr="00196031" w:rsidRDefault="00960E7D"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Wykaz oświadczeń lub dokumentów, potwierdzających spełnianie warunków udziału w postępowaniu oraz brak podstaw wykluczenia.</w:t>
      </w:r>
    </w:p>
    <w:p w:rsidR="00960E7D" w:rsidRPr="00196031" w:rsidRDefault="00960E7D" w:rsidP="00196031">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Do oferty każdy </w:t>
      </w:r>
      <w:r w:rsidR="00E72EAA">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ykonawca musi dołączyć aktualne na dz</w:t>
      </w:r>
      <w:r w:rsidR="00F144DC" w:rsidRPr="00196031">
        <w:rPr>
          <w:rStyle w:val="FontStyle45"/>
          <w:rFonts w:ascii="Times New Roman" w:hAnsi="Times New Roman" w:cs="Times New Roman"/>
          <w:bCs/>
          <w:sz w:val="22"/>
          <w:szCs w:val="22"/>
        </w:rPr>
        <w:t>ień składania ofert oświadczenia</w:t>
      </w:r>
      <w:r w:rsidRPr="00196031">
        <w:rPr>
          <w:rStyle w:val="FontStyle45"/>
          <w:rFonts w:ascii="Times New Roman" w:hAnsi="Times New Roman" w:cs="Times New Roman"/>
          <w:bCs/>
          <w:sz w:val="22"/>
          <w:szCs w:val="22"/>
        </w:rPr>
        <w:t xml:space="preserve"> w zakresie wskazanym w załączniku nr </w:t>
      </w:r>
      <w:r w:rsidR="001F2E08">
        <w:rPr>
          <w:rStyle w:val="FontStyle45"/>
          <w:rFonts w:ascii="Times New Roman" w:hAnsi="Times New Roman" w:cs="Times New Roman"/>
          <w:bCs/>
          <w:sz w:val="22"/>
          <w:szCs w:val="22"/>
        </w:rPr>
        <w:t xml:space="preserve">3 i </w:t>
      </w:r>
      <w:r w:rsidR="00362B44">
        <w:rPr>
          <w:rStyle w:val="FontStyle45"/>
          <w:rFonts w:ascii="Times New Roman" w:hAnsi="Times New Roman" w:cs="Times New Roman"/>
          <w:bCs/>
          <w:sz w:val="22"/>
          <w:szCs w:val="22"/>
        </w:rPr>
        <w:t>4</w:t>
      </w:r>
      <w:r w:rsidRPr="00196031">
        <w:rPr>
          <w:rStyle w:val="FontStyle45"/>
          <w:rFonts w:ascii="Times New Roman" w:hAnsi="Times New Roman" w:cs="Times New Roman"/>
          <w:bCs/>
          <w:sz w:val="22"/>
          <w:szCs w:val="22"/>
        </w:rPr>
        <w:t xml:space="preserve"> do SIWZ. I</w:t>
      </w:r>
      <w:r w:rsidR="00F144DC" w:rsidRPr="00196031">
        <w:rPr>
          <w:rStyle w:val="FontStyle45"/>
          <w:rFonts w:ascii="Times New Roman" w:hAnsi="Times New Roman" w:cs="Times New Roman"/>
          <w:bCs/>
          <w:sz w:val="22"/>
          <w:szCs w:val="22"/>
        </w:rPr>
        <w:t>nformacje zawarte w oświadczeniach</w:t>
      </w:r>
      <w:r w:rsidRPr="00196031">
        <w:rPr>
          <w:rStyle w:val="FontStyle45"/>
          <w:rFonts w:ascii="Times New Roman" w:hAnsi="Times New Roman" w:cs="Times New Roman"/>
          <w:bCs/>
          <w:sz w:val="22"/>
          <w:szCs w:val="22"/>
        </w:rPr>
        <w:t xml:space="preserve"> będą stanowić wstępne potwierdzenie, że </w:t>
      </w:r>
      <w:r w:rsidR="00E72EAA">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ykonawca nie podlega wykluczeniu oraz spełnia warunki udziału w postępowaniu.</w:t>
      </w:r>
    </w:p>
    <w:p w:rsidR="00960E7D" w:rsidRPr="00196031" w:rsidRDefault="00960E7D" w:rsidP="00196031">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
          <w:bCs/>
          <w:sz w:val="22"/>
          <w:szCs w:val="22"/>
        </w:rPr>
        <w:t>W przypadku wspólnego ubiegania się o zamówienie</w:t>
      </w:r>
      <w:r w:rsidR="00F144DC" w:rsidRPr="00196031">
        <w:rPr>
          <w:rStyle w:val="FontStyle45"/>
          <w:rFonts w:ascii="Times New Roman" w:hAnsi="Times New Roman" w:cs="Times New Roman"/>
          <w:bCs/>
          <w:sz w:val="22"/>
          <w:szCs w:val="22"/>
        </w:rPr>
        <w:t xml:space="preserve"> przez </w:t>
      </w:r>
      <w:r w:rsidR="00E72EAA">
        <w:rPr>
          <w:rStyle w:val="FontStyle45"/>
          <w:rFonts w:ascii="Times New Roman" w:hAnsi="Times New Roman" w:cs="Times New Roman"/>
          <w:bCs/>
          <w:sz w:val="22"/>
          <w:szCs w:val="22"/>
        </w:rPr>
        <w:t>W</w:t>
      </w:r>
      <w:r w:rsidR="00F144DC" w:rsidRPr="00196031">
        <w:rPr>
          <w:rStyle w:val="FontStyle45"/>
          <w:rFonts w:ascii="Times New Roman" w:hAnsi="Times New Roman" w:cs="Times New Roman"/>
          <w:bCs/>
          <w:sz w:val="22"/>
          <w:szCs w:val="22"/>
        </w:rPr>
        <w:t>ykonawców oświadczenia</w:t>
      </w:r>
      <w:r w:rsidR="00C513E3">
        <w:rPr>
          <w:rStyle w:val="FontStyle45"/>
          <w:rFonts w:ascii="Times New Roman" w:hAnsi="Times New Roman" w:cs="Times New Roman"/>
          <w:bCs/>
          <w:sz w:val="22"/>
          <w:szCs w:val="22"/>
        </w:rPr>
        <w:t xml:space="preserve"> o których</w:t>
      </w:r>
      <w:r w:rsidRPr="00196031">
        <w:rPr>
          <w:rStyle w:val="FontStyle45"/>
          <w:rFonts w:ascii="Times New Roman" w:hAnsi="Times New Roman" w:cs="Times New Roman"/>
          <w:bCs/>
          <w:sz w:val="22"/>
          <w:szCs w:val="22"/>
        </w:rPr>
        <w:t xml:space="preserve"> mowa w rozdz. VI. 1 niniejszej SIWZ składa każdy z </w:t>
      </w:r>
      <w:r w:rsidR="00CD10BA">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ykonawców wspólnie ubiegających się o z</w:t>
      </w:r>
      <w:r w:rsidR="00F144DC" w:rsidRPr="00196031">
        <w:rPr>
          <w:rStyle w:val="FontStyle45"/>
          <w:rFonts w:ascii="Times New Roman" w:hAnsi="Times New Roman" w:cs="Times New Roman"/>
          <w:bCs/>
          <w:sz w:val="22"/>
          <w:szCs w:val="22"/>
        </w:rPr>
        <w:t>amówienie. Oświadczenia te</w:t>
      </w:r>
      <w:r w:rsidRPr="00196031">
        <w:rPr>
          <w:rStyle w:val="FontStyle45"/>
          <w:rFonts w:ascii="Times New Roman" w:hAnsi="Times New Roman" w:cs="Times New Roman"/>
          <w:bCs/>
          <w:sz w:val="22"/>
          <w:szCs w:val="22"/>
        </w:rPr>
        <w:t xml:space="preserve"> ma</w:t>
      </w:r>
      <w:r w:rsidR="00F144DC" w:rsidRPr="00196031">
        <w:rPr>
          <w:rStyle w:val="FontStyle45"/>
          <w:rFonts w:ascii="Times New Roman" w:hAnsi="Times New Roman" w:cs="Times New Roman"/>
          <w:bCs/>
          <w:sz w:val="22"/>
          <w:szCs w:val="22"/>
        </w:rPr>
        <w:t>ją</w:t>
      </w:r>
      <w:r w:rsidRPr="00196031">
        <w:rPr>
          <w:rStyle w:val="FontStyle45"/>
          <w:rFonts w:ascii="Times New Roman" w:hAnsi="Times New Roman" w:cs="Times New Roman"/>
          <w:bCs/>
          <w:sz w:val="22"/>
          <w:szCs w:val="22"/>
        </w:rPr>
        <w:t xml:space="preserve"> potwierdzać spełnianie warunków udziału w postępowaniu, brak podstaw wykluczenia w zakresie, w którym każdy z </w:t>
      </w:r>
      <w:r w:rsidR="00CD10BA">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ykonawców wykazuje spełnianie w</w:t>
      </w:r>
      <w:r w:rsidR="000C712F" w:rsidRPr="00196031">
        <w:rPr>
          <w:rStyle w:val="FontStyle45"/>
          <w:rFonts w:ascii="Times New Roman" w:hAnsi="Times New Roman" w:cs="Times New Roman"/>
          <w:bCs/>
          <w:sz w:val="22"/>
          <w:szCs w:val="22"/>
        </w:rPr>
        <w:t xml:space="preserve">arunków udziału w postępowaniu oraz </w:t>
      </w:r>
      <w:r w:rsidRPr="00196031">
        <w:rPr>
          <w:rStyle w:val="FontStyle45"/>
          <w:rFonts w:ascii="Times New Roman" w:hAnsi="Times New Roman" w:cs="Times New Roman"/>
          <w:bCs/>
          <w:sz w:val="22"/>
          <w:szCs w:val="22"/>
        </w:rPr>
        <w:t>brak podstaw wykluczenia.</w:t>
      </w:r>
    </w:p>
    <w:p w:rsidR="00643949" w:rsidRPr="00196031" w:rsidRDefault="00B529D0" w:rsidP="00196031">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Pr>
          <w:rStyle w:val="FontStyle45"/>
          <w:rFonts w:ascii="Times New Roman" w:hAnsi="Times New Roman" w:cs="Times New Roman"/>
          <w:bCs/>
          <w:sz w:val="22"/>
          <w:szCs w:val="22"/>
        </w:rPr>
        <w:t>Z</w:t>
      </w:r>
      <w:r w:rsidR="00643949" w:rsidRPr="00196031">
        <w:rPr>
          <w:rStyle w:val="FontStyle45"/>
          <w:rFonts w:ascii="Times New Roman" w:hAnsi="Times New Roman" w:cs="Times New Roman"/>
          <w:bCs/>
          <w:sz w:val="22"/>
          <w:szCs w:val="22"/>
        </w:rPr>
        <w:t>am</w:t>
      </w:r>
      <w:r w:rsidR="005810A5">
        <w:rPr>
          <w:rStyle w:val="FontStyle45"/>
          <w:rFonts w:ascii="Times New Roman" w:hAnsi="Times New Roman" w:cs="Times New Roman"/>
          <w:bCs/>
          <w:sz w:val="22"/>
          <w:szCs w:val="22"/>
        </w:rPr>
        <w:t>awiający żąda aby</w:t>
      </w:r>
      <w:r w:rsidR="00643949" w:rsidRPr="00196031">
        <w:rPr>
          <w:rStyle w:val="FontStyle45"/>
          <w:rFonts w:ascii="Times New Roman" w:hAnsi="Times New Roman" w:cs="Times New Roman"/>
          <w:bCs/>
          <w:sz w:val="22"/>
          <w:szCs w:val="22"/>
        </w:rPr>
        <w:t xml:space="preserve"> </w:t>
      </w:r>
      <w:r w:rsidR="00CD10BA" w:rsidRPr="001F2E08">
        <w:rPr>
          <w:rStyle w:val="FontStyle45"/>
          <w:rFonts w:ascii="Times New Roman" w:hAnsi="Times New Roman" w:cs="Times New Roman"/>
          <w:b/>
          <w:bCs/>
          <w:sz w:val="22"/>
          <w:szCs w:val="22"/>
        </w:rPr>
        <w:t>W</w:t>
      </w:r>
      <w:r w:rsidR="00643949" w:rsidRPr="001F2E08">
        <w:rPr>
          <w:rStyle w:val="FontStyle45"/>
          <w:rFonts w:ascii="Times New Roman" w:hAnsi="Times New Roman" w:cs="Times New Roman"/>
          <w:b/>
          <w:bCs/>
          <w:sz w:val="22"/>
          <w:szCs w:val="22"/>
        </w:rPr>
        <w:t>y</w:t>
      </w:r>
      <w:r w:rsidR="00643949" w:rsidRPr="00196031">
        <w:rPr>
          <w:rStyle w:val="FontStyle45"/>
          <w:rFonts w:ascii="Times New Roman" w:hAnsi="Times New Roman" w:cs="Times New Roman"/>
          <w:b/>
          <w:bCs/>
          <w:sz w:val="22"/>
          <w:szCs w:val="22"/>
        </w:rPr>
        <w:t>konawca, który zamierza powierzyć wykonanie części zamówienia podwykonawcom</w:t>
      </w:r>
      <w:r w:rsidR="00643949" w:rsidRPr="00196031">
        <w:rPr>
          <w:rStyle w:val="FontStyle45"/>
          <w:rFonts w:ascii="Times New Roman" w:hAnsi="Times New Roman" w:cs="Times New Roman"/>
          <w:bCs/>
          <w:sz w:val="22"/>
          <w:szCs w:val="22"/>
        </w:rPr>
        <w:t>, w celu wykazania braku istnienia wobec nich podstaw wykluczenia z u</w:t>
      </w:r>
      <w:r w:rsidR="005810A5">
        <w:rPr>
          <w:rStyle w:val="FontStyle45"/>
          <w:rFonts w:ascii="Times New Roman" w:hAnsi="Times New Roman" w:cs="Times New Roman"/>
          <w:bCs/>
          <w:sz w:val="22"/>
          <w:szCs w:val="22"/>
        </w:rPr>
        <w:t>działu w postępowaniu zamieścił</w:t>
      </w:r>
      <w:r w:rsidR="00643949" w:rsidRPr="00196031">
        <w:rPr>
          <w:rStyle w:val="FontStyle45"/>
          <w:rFonts w:ascii="Times New Roman" w:hAnsi="Times New Roman" w:cs="Times New Roman"/>
          <w:bCs/>
          <w:sz w:val="22"/>
          <w:szCs w:val="22"/>
        </w:rPr>
        <w:t xml:space="preserve"> informacje o podwykonawcach w oświadczeniu, o którym mowa w rozdz. VI. 1 niniejszej SIWZ.</w:t>
      </w:r>
    </w:p>
    <w:p w:rsidR="00643949" w:rsidRPr="00196031" w:rsidRDefault="00643949" w:rsidP="00196031">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Wykonawca</w:t>
      </w:r>
      <w:r w:rsidRPr="00196031">
        <w:rPr>
          <w:rStyle w:val="FontStyle45"/>
          <w:rFonts w:ascii="Times New Roman" w:hAnsi="Times New Roman" w:cs="Times New Roman"/>
          <w:b/>
          <w:bCs/>
          <w:sz w:val="22"/>
          <w:szCs w:val="22"/>
        </w:rPr>
        <w:t>, który powołuje się na zasoby innych podmiotów</w:t>
      </w:r>
      <w:r w:rsidRPr="00196031">
        <w:rPr>
          <w:rStyle w:val="FontStyle45"/>
          <w:rFonts w:ascii="Times New Roman" w:hAnsi="Times New Roman" w:cs="Times New Roman"/>
          <w:bCs/>
          <w:sz w:val="22"/>
          <w:szCs w:val="22"/>
        </w:rPr>
        <w:t>, w celu wykazania braku istnienia wobec nich podstaw wykluczenia oraz spełnienia - w zakresie, w jakim powołuje się na ich zasoby - warunków udziału w postępowaniu zamieszcza informacje o tych podmiotach w oś</w:t>
      </w:r>
      <w:r w:rsidR="00F144DC" w:rsidRPr="00196031">
        <w:rPr>
          <w:rStyle w:val="FontStyle45"/>
          <w:rFonts w:ascii="Times New Roman" w:hAnsi="Times New Roman" w:cs="Times New Roman"/>
          <w:bCs/>
          <w:sz w:val="22"/>
          <w:szCs w:val="22"/>
        </w:rPr>
        <w:t>wiadczeniach</w:t>
      </w:r>
      <w:r w:rsidRPr="00196031">
        <w:rPr>
          <w:rStyle w:val="FontStyle45"/>
          <w:rFonts w:ascii="Times New Roman" w:hAnsi="Times New Roman" w:cs="Times New Roman"/>
          <w:bCs/>
          <w:sz w:val="22"/>
          <w:szCs w:val="22"/>
        </w:rPr>
        <w:t>, o którym mowa w rozdz. VI. 1 niniejszej SIWZ.</w:t>
      </w:r>
    </w:p>
    <w:p w:rsidR="00643949" w:rsidRPr="00196031" w:rsidRDefault="00643949" w:rsidP="00196031">
      <w:pPr>
        <w:pStyle w:val="Style25"/>
        <w:widowControl/>
        <w:numPr>
          <w:ilvl w:val="0"/>
          <w:numId w:val="7"/>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 xml:space="preserve">Wykonawca w terminie 3 dni od dnia zamieszczenia na stronie internetowej informacji, o której mowa w art. 86 ust. </w:t>
      </w:r>
      <w:r w:rsidR="001F2E08">
        <w:rPr>
          <w:rStyle w:val="FontStyle45"/>
          <w:rFonts w:ascii="Times New Roman" w:hAnsi="Times New Roman" w:cs="Times New Roman"/>
          <w:b/>
          <w:bCs/>
          <w:sz w:val="22"/>
          <w:szCs w:val="22"/>
        </w:rPr>
        <w:t>5</w:t>
      </w:r>
      <w:r w:rsidRPr="00196031">
        <w:rPr>
          <w:rStyle w:val="FontStyle45"/>
          <w:rFonts w:ascii="Times New Roman" w:hAnsi="Times New Roman" w:cs="Times New Roman"/>
          <w:b/>
          <w:bCs/>
          <w:sz w:val="22"/>
          <w:szCs w:val="22"/>
        </w:rPr>
        <w:t xml:space="preserve"> ustawy PZP, przekaże </w:t>
      </w:r>
      <w:r w:rsidR="0002081D">
        <w:rPr>
          <w:rStyle w:val="FontStyle45"/>
          <w:rFonts w:ascii="Times New Roman" w:hAnsi="Times New Roman" w:cs="Times New Roman"/>
          <w:b/>
          <w:bCs/>
          <w:sz w:val="22"/>
          <w:szCs w:val="22"/>
        </w:rPr>
        <w:t>Z</w:t>
      </w:r>
      <w:r w:rsidRPr="00196031">
        <w:rPr>
          <w:rStyle w:val="FontStyle45"/>
          <w:rFonts w:ascii="Times New Roman" w:hAnsi="Times New Roman" w:cs="Times New Roman"/>
          <w:b/>
          <w:bCs/>
          <w:sz w:val="22"/>
          <w:szCs w:val="22"/>
        </w:rPr>
        <w:t xml:space="preserve">amawiającemu oświadczenie o przynależności lub braku przynależności do tej samej grupy kapitałowej, o której mowa w art. 24 ust. 1 pkt 23 ustawy PZP. Wraz ze złożeniem oświadczenia, </w:t>
      </w:r>
      <w:r w:rsidR="001F2E08">
        <w:rPr>
          <w:rStyle w:val="FontStyle45"/>
          <w:rFonts w:ascii="Times New Roman" w:hAnsi="Times New Roman" w:cs="Times New Roman"/>
          <w:b/>
          <w:bCs/>
          <w:sz w:val="22"/>
          <w:szCs w:val="22"/>
        </w:rPr>
        <w:t>W</w:t>
      </w:r>
      <w:r w:rsidRPr="00196031">
        <w:rPr>
          <w:rStyle w:val="FontStyle45"/>
          <w:rFonts w:ascii="Times New Roman" w:hAnsi="Times New Roman" w:cs="Times New Roman"/>
          <w:b/>
          <w:bCs/>
          <w:sz w:val="22"/>
          <w:szCs w:val="22"/>
        </w:rPr>
        <w:t xml:space="preserve">ykonawca może przedstawić dowody, że powiązania z innym </w:t>
      </w:r>
      <w:r w:rsidR="001F2E08">
        <w:rPr>
          <w:rStyle w:val="FontStyle45"/>
          <w:rFonts w:ascii="Times New Roman" w:hAnsi="Times New Roman" w:cs="Times New Roman"/>
          <w:b/>
          <w:bCs/>
          <w:sz w:val="22"/>
          <w:szCs w:val="22"/>
        </w:rPr>
        <w:t>W</w:t>
      </w:r>
      <w:r w:rsidRPr="00196031">
        <w:rPr>
          <w:rStyle w:val="FontStyle45"/>
          <w:rFonts w:ascii="Times New Roman" w:hAnsi="Times New Roman" w:cs="Times New Roman"/>
          <w:b/>
          <w:bCs/>
          <w:sz w:val="22"/>
          <w:szCs w:val="22"/>
        </w:rPr>
        <w:t>ykonawcą nie prowadzą do zakłócenia konkurencji w postępowaniu o udzielenie zamówienia</w:t>
      </w:r>
      <w:r w:rsidR="00C5252B">
        <w:rPr>
          <w:rStyle w:val="FontStyle45"/>
          <w:rFonts w:ascii="Times New Roman" w:hAnsi="Times New Roman" w:cs="Times New Roman"/>
          <w:b/>
          <w:bCs/>
          <w:sz w:val="22"/>
          <w:szCs w:val="22"/>
        </w:rPr>
        <w:t xml:space="preserve"> (wzór oświadczenia  stanowi załącznik nr </w:t>
      </w:r>
      <w:r w:rsidR="001F2E08">
        <w:rPr>
          <w:rStyle w:val="FontStyle45"/>
          <w:rFonts w:ascii="Times New Roman" w:hAnsi="Times New Roman" w:cs="Times New Roman"/>
          <w:b/>
          <w:bCs/>
          <w:sz w:val="22"/>
          <w:szCs w:val="22"/>
        </w:rPr>
        <w:t>8</w:t>
      </w:r>
      <w:r w:rsidR="00C5252B">
        <w:rPr>
          <w:rStyle w:val="FontStyle45"/>
          <w:rFonts w:ascii="Times New Roman" w:hAnsi="Times New Roman" w:cs="Times New Roman"/>
          <w:b/>
          <w:bCs/>
          <w:sz w:val="22"/>
          <w:szCs w:val="22"/>
        </w:rPr>
        <w:t xml:space="preserve"> do SIWZ)</w:t>
      </w:r>
      <w:r w:rsidRPr="00196031">
        <w:rPr>
          <w:rStyle w:val="FontStyle45"/>
          <w:rFonts w:ascii="Times New Roman" w:hAnsi="Times New Roman" w:cs="Times New Roman"/>
          <w:b/>
          <w:bCs/>
          <w:sz w:val="22"/>
          <w:szCs w:val="22"/>
        </w:rPr>
        <w:t>.</w:t>
      </w:r>
    </w:p>
    <w:p w:rsidR="008C699E" w:rsidRPr="00196031" w:rsidRDefault="008C699E" w:rsidP="00196031">
      <w:pPr>
        <w:pStyle w:val="Style25"/>
        <w:numPr>
          <w:ilvl w:val="0"/>
          <w:numId w:val="7"/>
        </w:numPr>
        <w:tabs>
          <w:tab w:val="left" w:pos="422"/>
        </w:tabs>
        <w:spacing w:line="360" w:lineRule="auto"/>
        <w:rPr>
          <w:rFonts w:ascii="Times New Roman" w:hAnsi="Times New Roman"/>
          <w:b/>
          <w:bCs/>
          <w:sz w:val="22"/>
          <w:szCs w:val="22"/>
        </w:rPr>
      </w:pPr>
      <w:r w:rsidRPr="00196031">
        <w:rPr>
          <w:rFonts w:ascii="Times New Roman" w:hAnsi="Times New Roman"/>
          <w:b/>
          <w:bCs/>
          <w:sz w:val="22"/>
          <w:szCs w:val="22"/>
          <w:u w:val="single"/>
        </w:rPr>
        <w:t xml:space="preserve">Zamawiający wezwie </w:t>
      </w:r>
      <w:r w:rsidR="00CD10BA">
        <w:rPr>
          <w:rFonts w:ascii="Times New Roman" w:hAnsi="Times New Roman"/>
          <w:b/>
          <w:bCs/>
          <w:sz w:val="22"/>
          <w:szCs w:val="22"/>
          <w:u w:val="single"/>
        </w:rPr>
        <w:t>W</w:t>
      </w:r>
      <w:r w:rsidRPr="00196031">
        <w:rPr>
          <w:rFonts w:ascii="Times New Roman" w:hAnsi="Times New Roman"/>
          <w:b/>
          <w:bCs/>
          <w:sz w:val="22"/>
          <w:szCs w:val="22"/>
          <w:u w:val="single"/>
        </w:rPr>
        <w:t>ykonawcę, którego oferta została najwyżej oceniona, do złożenia w wyznaczonym terminie, nie krótszym niż 5 dni, aktualnych na dzień z</w:t>
      </w:r>
      <w:r w:rsidR="00B76C3C" w:rsidRPr="00196031">
        <w:rPr>
          <w:rFonts w:ascii="Times New Roman" w:hAnsi="Times New Roman"/>
          <w:b/>
          <w:bCs/>
          <w:sz w:val="22"/>
          <w:szCs w:val="22"/>
          <w:u w:val="single"/>
        </w:rPr>
        <w:t xml:space="preserve">łożenia poniższych </w:t>
      </w:r>
      <w:r w:rsidRPr="00196031">
        <w:rPr>
          <w:rFonts w:ascii="Times New Roman" w:hAnsi="Times New Roman"/>
          <w:b/>
          <w:bCs/>
          <w:sz w:val="22"/>
          <w:szCs w:val="22"/>
          <w:u w:val="single"/>
        </w:rPr>
        <w:t>oświadczeń lub dokumentów</w:t>
      </w:r>
      <w:r w:rsidRPr="00196031">
        <w:rPr>
          <w:rFonts w:ascii="Times New Roman" w:hAnsi="Times New Roman"/>
          <w:b/>
          <w:bCs/>
          <w:sz w:val="22"/>
          <w:szCs w:val="22"/>
        </w:rPr>
        <w:t>:</w:t>
      </w:r>
    </w:p>
    <w:p w:rsidR="00795844" w:rsidRDefault="008C699E" w:rsidP="002E6D0D">
      <w:pPr>
        <w:pStyle w:val="Style25"/>
        <w:widowControl/>
        <w:numPr>
          <w:ilvl w:val="0"/>
          <w:numId w:val="25"/>
        </w:numPr>
        <w:tabs>
          <w:tab w:val="left" w:pos="422"/>
        </w:tabs>
        <w:spacing w:line="360" w:lineRule="auto"/>
        <w:rPr>
          <w:rFonts w:ascii="Times New Roman" w:hAnsi="Times New Roman"/>
          <w:b/>
          <w:bCs/>
          <w:sz w:val="22"/>
          <w:szCs w:val="22"/>
        </w:rPr>
      </w:pPr>
      <w:r w:rsidRPr="00196031">
        <w:rPr>
          <w:rFonts w:ascii="Times New Roman" w:hAnsi="Times New Roman"/>
          <w:b/>
          <w:bCs/>
          <w:sz w:val="22"/>
          <w:szCs w:val="22"/>
        </w:rPr>
        <w:lastRenderedPageBreak/>
        <w:t>w celu potwierdzenia spełniania przez Wykonawcę warunków udziału w postępowaniu, o których mowa w art. 22 ust. 1 pkt 2 ustawy Pzp, Wykonawca składa</w:t>
      </w:r>
      <w:r w:rsidR="00795844">
        <w:rPr>
          <w:rFonts w:ascii="Times New Roman" w:hAnsi="Times New Roman"/>
          <w:b/>
          <w:bCs/>
          <w:sz w:val="22"/>
          <w:szCs w:val="22"/>
        </w:rPr>
        <w:t>:</w:t>
      </w:r>
    </w:p>
    <w:p w:rsidR="006442B4" w:rsidRDefault="00622934" w:rsidP="00795844">
      <w:pPr>
        <w:pStyle w:val="Style25"/>
        <w:widowControl/>
        <w:tabs>
          <w:tab w:val="left" w:pos="422"/>
        </w:tabs>
        <w:spacing w:line="360" w:lineRule="auto"/>
        <w:ind w:left="1494" w:firstLine="0"/>
        <w:rPr>
          <w:rFonts w:ascii="Times New Roman" w:hAnsi="Times New Roman"/>
          <w:sz w:val="22"/>
          <w:szCs w:val="22"/>
        </w:rPr>
      </w:pPr>
      <w:r>
        <w:rPr>
          <w:rFonts w:ascii="Times New Roman" w:hAnsi="Times New Roman"/>
          <w:b/>
          <w:bCs/>
          <w:sz w:val="22"/>
          <w:szCs w:val="22"/>
        </w:rPr>
        <w:t xml:space="preserve">a) </w:t>
      </w:r>
      <w:r w:rsidR="008C699E" w:rsidRPr="00986727">
        <w:rPr>
          <w:rFonts w:ascii="Times New Roman" w:hAnsi="Times New Roman"/>
          <w:b/>
          <w:sz w:val="22"/>
          <w:szCs w:val="22"/>
          <w:u w:val="single"/>
        </w:rPr>
        <w:t>wykaz usług wykonanych, a w przypadku świadczeń okresowych lub ciągłych również wykonywanych</w:t>
      </w:r>
      <w:r w:rsidR="008C699E" w:rsidRPr="00986727">
        <w:rPr>
          <w:rFonts w:ascii="Times New Roman" w:hAnsi="Times New Roman"/>
          <w:sz w:val="22"/>
          <w:szCs w:val="22"/>
          <w:u w:val="single"/>
        </w:rPr>
        <w:t>,</w:t>
      </w:r>
      <w:r w:rsidR="008C699E" w:rsidRPr="00196031">
        <w:rPr>
          <w:rFonts w:ascii="Times New Roman" w:hAnsi="Times New Roman"/>
          <w:sz w:val="22"/>
          <w:szCs w:val="22"/>
        </w:rPr>
        <w:t xml:space="preserve"> w okresie ostatnich 3 lat przed upływem terminu składania ofert w postępowaniu, a jeżeli okres prowadzenia działalności jest krótszy - w tym okresie, wraz z podaniem ich wartości, przedmiotu, dat wykonania i podmiotów, na rzecz których usługi zostały wykonane, </w:t>
      </w:r>
      <w:r w:rsidR="002E4AAA">
        <w:rPr>
          <w:rFonts w:ascii="Times New Roman" w:hAnsi="Times New Roman"/>
          <w:sz w:val="22"/>
          <w:szCs w:val="22"/>
        </w:rPr>
        <w:t>w</w:t>
      </w:r>
      <w:r w:rsidR="008C699E" w:rsidRPr="00196031">
        <w:rPr>
          <w:rFonts w:ascii="Times New Roman" w:hAnsi="Times New Roman"/>
          <w:sz w:val="22"/>
          <w:szCs w:val="22"/>
        </w:rPr>
        <w:t xml:space="preserve">raz </w:t>
      </w:r>
      <w:r w:rsidR="008C699E" w:rsidRPr="00196031">
        <w:rPr>
          <w:rFonts w:ascii="Times New Roman" w:hAnsi="Times New Roman"/>
          <w:b/>
          <w:sz w:val="22"/>
          <w:szCs w:val="22"/>
        </w:rPr>
        <w:t>załączeniem dowodów</w:t>
      </w:r>
      <w:r w:rsidR="008C699E" w:rsidRPr="00196031">
        <w:rPr>
          <w:rFonts w:ascii="Times New Roman" w:hAnsi="Times New Roman"/>
          <w:sz w:val="22"/>
          <w:szCs w:val="22"/>
        </w:rPr>
        <w:t xml:space="preserve">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t>
      </w:r>
      <w:r w:rsidR="00A411F2">
        <w:rPr>
          <w:rFonts w:ascii="Times New Roman" w:hAnsi="Times New Roman"/>
          <w:sz w:val="22"/>
          <w:szCs w:val="22"/>
        </w:rPr>
        <w:t>W</w:t>
      </w:r>
      <w:r w:rsidR="008C699E" w:rsidRPr="00196031">
        <w:rPr>
          <w:rFonts w:ascii="Times New Roman" w:hAnsi="Times New Roman"/>
          <w:sz w:val="22"/>
          <w:szCs w:val="22"/>
        </w:rPr>
        <w:t xml:space="preserve">ykonawcy; w przypadku świadczeń okresowych lub ciągłych nadal wykonywanych referencje bądź inne dokumenty potwierdzające ich należyte wykonywanie powinny być wydane nie wcześniej niż 3 miesiące przed upływem terminu składania ofert; wykaz powinien potwierdzać spełnianie warunku, o którym mowa w Rozdziale V pkt 1 ppkt 2 lit. c niniejszej SIWZ; </w:t>
      </w:r>
      <w:r w:rsidR="008C699E" w:rsidRPr="005810A5">
        <w:rPr>
          <w:rFonts w:ascii="Times New Roman" w:hAnsi="Times New Roman"/>
          <w:b/>
          <w:sz w:val="22"/>
          <w:szCs w:val="22"/>
        </w:rPr>
        <w:t xml:space="preserve">Wzór wykazu usług stanowi Załącznik nr </w:t>
      </w:r>
      <w:r w:rsidR="00B76C3C" w:rsidRPr="005810A5">
        <w:rPr>
          <w:rFonts w:ascii="Times New Roman" w:hAnsi="Times New Roman"/>
          <w:b/>
          <w:sz w:val="22"/>
          <w:szCs w:val="22"/>
        </w:rPr>
        <w:t>6</w:t>
      </w:r>
      <w:r w:rsidR="008C699E" w:rsidRPr="005810A5">
        <w:rPr>
          <w:rFonts w:ascii="Times New Roman" w:hAnsi="Times New Roman"/>
          <w:b/>
          <w:sz w:val="22"/>
          <w:szCs w:val="22"/>
        </w:rPr>
        <w:t xml:space="preserve"> do niniejszej SIWZ</w:t>
      </w:r>
      <w:r w:rsidR="008C699E" w:rsidRPr="00196031">
        <w:rPr>
          <w:rFonts w:ascii="Times New Roman" w:hAnsi="Times New Roman"/>
          <w:sz w:val="22"/>
          <w:szCs w:val="22"/>
        </w:rPr>
        <w:t>.</w:t>
      </w:r>
    </w:p>
    <w:p w:rsidR="00795844" w:rsidRPr="00DE19DA" w:rsidRDefault="00622934" w:rsidP="00795844">
      <w:pPr>
        <w:pStyle w:val="Style25"/>
        <w:widowControl/>
        <w:tabs>
          <w:tab w:val="left" w:pos="422"/>
        </w:tabs>
        <w:spacing w:line="360" w:lineRule="auto"/>
        <w:ind w:left="1494" w:firstLine="0"/>
        <w:rPr>
          <w:rFonts w:ascii="Times New Roman" w:hAnsi="Times New Roman"/>
          <w:bCs/>
          <w:sz w:val="22"/>
          <w:szCs w:val="22"/>
        </w:rPr>
      </w:pPr>
      <w:r>
        <w:rPr>
          <w:rFonts w:ascii="Times New Roman" w:hAnsi="Times New Roman"/>
          <w:b/>
          <w:bCs/>
          <w:sz w:val="22"/>
          <w:szCs w:val="22"/>
        </w:rPr>
        <w:t xml:space="preserve">b) </w:t>
      </w:r>
      <w:r w:rsidR="00795844">
        <w:rPr>
          <w:rFonts w:ascii="Times New Roman" w:hAnsi="Times New Roman"/>
          <w:b/>
          <w:bCs/>
          <w:sz w:val="22"/>
          <w:szCs w:val="22"/>
        </w:rPr>
        <w:t xml:space="preserve"> </w:t>
      </w:r>
      <w:r w:rsidR="00795844" w:rsidRPr="00986727">
        <w:rPr>
          <w:rFonts w:ascii="Times New Roman" w:hAnsi="Times New Roman"/>
          <w:b/>
          <w:bCs/>
          <w:sz w:val="22"/>
          <w:szCs w:val="22"/>
          <w:u w:val="single"/>
        </w:rPr>
        <w:t xml:space="preserve">wykaz </w:t>
      </w:r>
      <w:r w:rsidR="00DE19DA" w:rsidRPr="00986727">
        <w:rPr>
          <w:rFonts w:ascii="Times New Roman" w:hAnsi="Times New Roman"/>
          <w:b/>
          <w:bCs/>
          <w:sz w:val="22"/>
          <w:szCs w:val="22"/>
          <w:u w:val="single"/>
        </w:rPr>
        <w:t>urządzeń dostępnych Wykonawcy w celu realizacji usługi</w:t>
      </w:r>
      <w:r w:rsidR="00DE19DA">
        <w:rPr>
          <w:rFonts w:ascii="Times New Roman" w:hAnsi="Times New Roman"/>
          <w:b/>
          <w:bCs/>
          <w:sz w:val="22"/>
          <w:szCs w:val="22"/>
        </w:rPr>
        <w:t xml:space="preserve"> </w:t>
      </w:r>
      <w:r w:rsidR="00DE19DA" w:rsidRPr="00DE19DA">
        <w:rPr>
          <w:rFonts w:ascii="Times New Roman" w:hAnsi="Times New Roman"/>
          <w:bCs/>
          <w:sz w:val="22"/>
          <w:szCs w:val="22"/>
        </w:rPr>
        <w:t xml:space="preserve">wraz </w:t>
      </w:r>
      <w:r w:rsidR="00DE19DA">
        <w:rPr>
          <w:rFonts w:ascii="Times New Roman" w:hAnsi="Times New Roman"/>
          <w:bCs/>
          <w:sz w:val="22"/>
          <w:szCs w:val="22"/>
        </w:rPr>
        <w:t>z informacją</w:t>
      </w:r>
      <w:r w:rsidR="00DE19DA" w:rsidRPr="00DE19DA">
        <w:rPr>
          <w:rFonts w:ascii="Times New Roman" w:hAnsi="Times New Roman"/>
          <w:bCs/>
          <w:sz w:val="22"/>
          <w:szCs w:val="22"/>
        </w:rPr>
        <w:t xml:space="preserve"> o podstawie do </w:t>
      </w:r>
      <w:r w:rsidR="00986727">
        <w:rPr>
          <w:rFonts w:ascii="Times New Roman" w:hAnsi="Times New Roman"/>
          <w:bCs/>
          <w:sz w:val="22"/>
          <w:szCs w:val="22"/>
        </w:rPr>
        <w:t>ich dysponowania.</w:t>
      </w:r>
    </w:p>
    <w:p w:rsidR="00B5333C" w:rsidRPr="00B5333C" w:rsidRDefault="00CD3BFD" w:rsidP="002E6D0D">
      <w:pPr>
        <w:pStyle w:val="Style25"/>
        <w:widowControl/>
        <w:numPr>
          <w:ilvl w:val="0"/>
          <w:numId w:val="25"/>
        </w:numPr>
        <w:tabs>
          <w:tab w:val="left" w:pos="422"/>
        </w:tabs>
        <w:spacing w:line="360" w:lineRule="auto"/>
        <w:rPr>
          <w:rStyle w:val="FontStyle45"/>
          <w:rFonts w:ascii="Times New Roman" w:hAnsi="Times New Roman" w:cs="Times New Roman"/>
          <w:bCs/>
          <w:sz w:val="22"/>
          <w:szCs w:val="22"/>
        </w:rPr>
      </w:pPr>
      <w:r w:rsidRPr="00AE17F7">
        <w:rPr>
          <w:rFonts w:ascii="Times New Roman" w:hAnsi="Times New Roman"/>
          <w:b/>
          <w:bCs/>
          <w:sz w:val="22"/>
          <w:szCs w:val="22"/>
        </w:rPr>
        <w:t>w</w:t>
      </w:r>
      <w:r w:rsidR="005C66BA" w:rsidRPr="00AE17F7">
        <w:rPr>
          <w:rFonts w:ascii="Times New Roman" w:hAnsi="Times New Roman"/>
          <w:b/>
          <w:bCs/>
          <w:sz w:val="22"/>
          <w:szCs w:val="22"/>
        </w:rPr>
        <w:t xml:space="preserve"> celu potwierdzenia braku podstaw wykluczenia </w:t>
      </w:r>
      <w:r w:rsidR="005C66BA" w:rsidRPr="00AE17F7">
        <w:rPr>
          <w:rFonts w:ascii="Times New Roman" w:hAnsi="Times New Roman"/>
          <w:bCs/>
          <w:sz w:val="22"/>
          <w:szCs w:val="22"/>
        </w:rPr>
        <w:t>Wykonawcy z udziału w postępowaniu art. 25 ust 1 pkt 3) ustawy Pzp w zw. z  §</w:t>
      </w:r>
      <w:r w:rsidR="00233BF2" w:rsidRPr="00AE17F7">
        <w:rPr>
          <w:rFonts w:ascii="Times New Roman" w:hAnsi="Times New Roman"/>
          <w:sz w:val="22"/>
          <w:szCs w:val="22"/>
        </w:rPr>
        <w:t xml:space="preserve"> 5 </w:t>
      </w:r>
      <w:r w:rsidR="00233BF2" w:rsidRPr="00AE17F7">
        <w:rPr>
          <w:rFonts w:ascii="Times New Roman" w:hAnsi="Times New Roman"/>
          <w:bCs/>
          <w:sz w:val="22"/>
          <w:szCs w:val="22"/>
        </w:rPr>
        <w:t xml:space="preserve">rozporządzenia Ministra Rozwoju z dnia 26 lipca 2016 r. w sprawie rodzajów dokumentów, jakich może żądać </w:t>
      </w:r>
      <w:r w:rsidR="005810A5" w:rsidRPr="00AE17F7">
        <w:rPr>
          <w:rFonts w:ascii="Times New Roman" w:hAnsi="Times New Roman"/>
          <w:bCs/>
          <w:sz w:val="22"/>
          <w:szCs w:val="22"/>
        </w:rPr>
        <w:t>Z</w:t>
      </w:r>
      <w:r w:rsidR="00233BF2" w:rsidRPr="00AE17F7">
        <w:rPr>
          <w:rFonts w:ascii="Times New Roman" w:hAnsi="Times New Roman"/>
          <w:bCs/>
          <w:sz w:val="22"/>
          <w:szCs w:val="22"/>
        </w:rPr>
        <w:t xml:space="preserve">amawiający od </w:t>
      </w:r>
      <w:r w:rsidR="005810A5" w:rsidRPr="00AE17F7">
        <w:rPr>
          <w:rFonts w:ascii="Times New Roman" w:hAnsi="Times New Roman"/>
          <w:bCs/>
          <w:sz w:val="22"/>
          <w:szCs w:val="22"/>
        </w:rPr>
        <w:t>W</w:t>
      </w:r>
      <w:r w:rsidR="00233BF2" w:rsidRPr="00AE17F7">
        <w:rPr>
          <w:rFonts w:ascii="Times New Roman" w:hAnsi="Times New Roman"/>
          <w:bCs/>
          <w:sz w:val="22"/>
          <w:szCs w:val="22"/>
        </w:rPr>
        <w:t xml:space="preserve">ykonawcy </w:t>
      </w:r>
      <w:r w:rsidR="00A411F2" w:rsidRPr="00AE17F7">
        <w:rPr>
          <w:rFonts w:ascii="Times New Roman" w:hAnsi="Times New Roman"/>
          <w:bCs/>
          <w:sz w:val="22"/>
          <w:szCs w:val="22"/>
        </w:rPr>
        <w:t xml:space="preserve">w </w:t>
      </w:r>
      <w:r w:rsidR="00C93668" w:rsidRPr="00AE17F7">
        <w:rPr>
          <w:rFonts w:ascii="Times New Roman" w:hAnsi="Times New Roman"/>
          <w:bCs/>
          <w:sz w:val="22"/>
          <w:szCs w:val="22"/>
        </w:rPr>
        <w:t>postępowaniu</w:t>
      </w:r>
      <w:r w:rsidR="00233BF2" w:rsidRPr="00AE17F7">
        <w:rPr>
          <w:rFonts w:ascii="Times New Roman" w:hAnsi="Times New Roman"/>
          <w:bCs/>
          <w:sz w:val="22"/>
          <w:szCs w:val="22"/>
        </w:rPr>
        <w:t xml:space="preserve"> o udzielenie zamówienia (Dz. U. z 2016 r., poz. 1126) </w:t>
      </w:r>
      <w:r w:rsidR="00233BF2" w:rsidRPr="00AE17F7">
        <w:rPr>
          <w:rFonts w:ascii="Times New Roman" w:hAnsi="Times New Roman"/>
          <w:b/>
          <w:bCs/>
          <w:sz w:val="22"/>
          <w:szCs w:val="22"/>
        </w:rPr>
        <w:t>Z</w:t>
      </w:r>
      <w:r w:rsidR="005C66BA" w:rsidRPr="00AE17F7">
        <w:rPr>
          <w:rFonts w:ascii="Times New Roman" w:hAnsi="Times New Roman"/>
          <w:b/>
          <w:bCs/>
          <w:sz w:val="22"/>
          <w:szCs w:val="22"/>
        </w:rPr>
        <w:t xml:space="preserve">amawiający </w:t>
      </w:r>
      <w:r w:rsidR="00233BF2" w:rsidRPr="00AE17F7">
        <w:rPr>
          <w:rFonts w:ascii="Times New Roman" w:hAnsi="Times New Roman"/>
          <w:b/>
          <w:bCs/>
          <w:sz w:val="22"/>
          <w:szCs w:val="22"/>
        </w:rPr>
        <w:t>żąda od Wykonawcy o</w:t>
      </w:r>
      <w:r w:rsidR="005C66BA" w:rsidRPr="00AE17F7">
        <w:rPr>
          <w:rFonts w:ascii="Times New Roman" w:hAnsi="Times New Roman"/>
          <w:b/>
          <w:bCs/>
          <w:sz w:val="22"/>
          <w:szCs w:val="22"/>
        </w:rPr>
        <w:t>dpisu z właściwego rejestru lub z centralnej ewidencji i informacji o działalności gospodarczej, jeżeli odrębne przepisy wymagają wpisu do rejestru</w:t>
      </w:r>
      <w:r w:rsidR="005C66BA" w:rsidRPr="00233BF2">
        <w:rPr>
          <w:rFonts w:ascii="Times New Roman" w:hAnsi="Times New Roman"/>
          <w:b/>
          <w:bCs/>
        </w:rPr>
        <w:t xml:space="preserve"> lub ewidencji, w celu potwierdzenia braku podstaw wykluczenia na podstawie </w:t>
      </w:r>
      <w:r w:rsidR="005C66BA" w:rsidRPr="00233BF2">
        <w:rPr>
          <w:rFonts w:ascii="Times New Roman" w:hAnsi="Times New Roman"/>
          <w:b/>
          <w:bCs/>
          <w:sz w:val="22"/>
          <w:szCs w:val="22"/>
        </w:rPr>
        <w:t>art. 24 ust. 5 pkt 1 ustawy</w:t>
      </w:r>
      <w:r w:rsidR="00B5333C" w:rsidRPr="00B5333C">
        <w:rPr>
          <w:rStyle w:val="FontStyle45"/>
          <w:rFonts w:ascii="Times New Roman" w:hAnsi="Times New Roman"/>
          <w:bCs/>
          <w:sz w:val="22"/>
          <w:szCs w:val="22"/>
        </w:rPr>
        <w:t xml:space="preserve"> </w:t>
      </w:r>
    </w:p>
    <w:p w:rsidR="00B5333C" w:rsidRDefault="00B5333C" w:rsidP="00B5333C">
      <w:pPr>
        <w:pStyle w:val="Style25"/>
        <w:widowControl/>
        <w:tabs>
          <w:tab w:val="left" w:pos="422"/>
        </w:tabs>
        <w:spacing w:line="360" w:lineRule="auto"/>
        <w:ind w:left="1416" w:firstLine="0"/>
        <w:rPr>
          <w:rStyle w:val="FontStyle45"/>
          <w:rFonts w:ascii="Times New Roman" w:hAnsi="Times New Roman" w:cs="Times New Roman"/>
          <w:bCs/>
          <w:sz w:val="22"/>
          <w:szCs w:val="22"/>
        </w:rPr>
      </w:pPr>
      <w:r w:rsidRPr="00B5333C">
        <w:rPr>
          <w:rStyle w:val="FontStyle45"/>
          <w:rFonts w:ascii="Times New Roman" w:hAnsi="Times New Roman" w:cs="Times New Roman"/>
          <w:bCs/>
          <w:sz w:val="22"/>
          <w:szCs w:val="22"/>
        </w:rPr>
        <w:t>Dokument ten powinien być wystawiony nie wcześniej niż 6 miesięcy przed upływem terminu  składania ofert.</w:t>
      </w:r>
    </w:p>
    <w:p w:rsidR="00643949" w:rsidRDefault="00643949" w:rsidP="002E6D0D">
      <w:pPr>
        <w:pStyle w:val="Style25"/>
        <w:widowControl/>
        <w:numPr>
          <w:ilvl w:val="0"/>
          <w:numId w:val="25"/>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 zakresie nie uregulowanym SIWZ, zastosowanie mają przepisy rozporządzenia </w:t>
      </w:r>
      <w:r w:rsidR="0026228D" w:rsidRPr="00196031">
        <w:rPr>
          <w:rStyle w:val="FontStyle45"/>
          <w:rFonts w:ascii="Times New Roman" w:hAnsi="Times New Roman" w:cs="Times New Roman"/>
          <w:bCs/>
          <w:sz w:val="22"/>
          <w:szCs w:val="22"/>
        </w:rPr>
        <w:t>Ministra Rozwoju z</w:t>
      </w:r>
      <w:r w:rsidRPr="00196031">
        <w:rPr>
          <w:rStyle w:val="FontStyle45"/>
          <w:rFonts w:ascii="Times New Roman" w:hAnsi="Times New Roman" w:cs="Times New Roman"/>
          <w:bCs/>
          <w:sz w:val="22"/>
          <w:szCs w:val="22"/>
        </w:rPr>
        <w:t xml:space="preserve"> dnia </w:t>
      </w:r>
      <w:r w:rsidR="0026228D" w:rsidRPr="00196031">
        <w:rPr>
          <w:rStyle w:val="FontStyle45"/>
          <w:rFonts w:ascii="Times New Roman" w:hAnsi="Times New Roman" w:cs="Times New Roman"/>
          <w:bCs/>
          <w:sz w:val="22"/>
          <w:szCs w:val="22"/>
        </w:rPr>
        <w:t>26</w:t>
      </w:r>
      <w:r w:rsidRPr="00196031">
        <w:rPr>
          <w:rStyle w:val="FontStyle45"/>
          <w:rFonts w:ascii="Times New Roman" w:hAnsi="Times New Roman" w:cs="Times New Roman"/>
          <w:bCs/>
          <w:sz w:val="22"/>
          <w:szCs w:val="22"/>
        </w:rPr>
        <w:t xml:space="preserve"> l</w:t>
      </w:r>
      <w:r w:rsidR="0026228D" w:rsidRPr="00196031">
        <w:rPr>
          <w:rStyle w:val="FontStyle45"/>
          <w:rFonts w:ascii="Times New Roman" w:hAnsi="Times New Roman" w:cs="Times New Roman"/>
          <w:bCs/>
          <w:sz w:val="22"/>
          <w:szCs w:val="22"/>
        </w:rPr>
        <w:t>ipca</w:t>
      </w:r>
      <w:r w:rsidRPr="00196031">
        <w:rPr>
          <w:rStyle w:val="FontStyle45"/>
          <w:rFonts w:ascii="Times New Roman" w:hAnsi="Times New Roman" w:cs="Times New Roman"/>
          <w:bCs/>
          <w:sz w:val="22"/>
          <w:szCs w:val="22"/>
        </w:rPr>
        <w:t xml:space="preserve"> 201</w:t>
      </w:r>
      <w:r w:rsidR="0026228D" w:rsidRPr="00196031">
        <w:rPr>
          <w:rStyle w:val="FontStyle45"/>
          <w:rFonts w:ascii="Times New Roman" w:hAnsi="Times New Roman" w:cs="Times New Roman"/>
          <w:bCs/>
          <w:sz w:val="22"/>
          <w:szCs w:val="22"/>
        </w:rPr>
        <w:t>6</w:t>
      </w:r>
      <w:r w:rsidRPr="00196031">
        <w:rPr>
          <w:rStyle w:val="FontStyle45"/>
          <w:rFonts w:ascii="Times New Roman" w:hAnsi="Times New Roman" w:cs="Times New Roman"/>
          <w:bCs/>
          <w:sz w:val="22"/>
          <w:szCs w:val="22"/>
        </w:rPr>
        <w:t xml:space="preserve"> r. w sprawie rodzajów dokumentów, jakich może</w:t>
      </w:r>
      <w:r w:rsidR="00446153">
        <w:rPr>
          <w:rStyle w:val="FontStyle45"/>
          <w:rFonts w:ascii="Times New Roman" w:hAnsi="Times New Roman" w:cs="Times New Roman"/>
          <w:bCs/>
          <w:sz w:val="22"/>
          <w:szCs w:val="22"/>
        </w:rPr>
        <w:t xml:space="preserve"> żądać Z</w:t>
      </w:r>
      <w:r w:rsidR="0026228D" w:rsidRPr="00196031">
        <w:rPr>
          <w:rStyle w:val="FontStyle45"/>
          <w:rFonts w:ascii="Times New Roman" w:hAnsi="Times New Roman" w:cs="Times New Roman"/>
          <w:bCs/>
          <w:sz w:val="22"/>
          <w:szCs w:val="22"/>
        </w:rPr>
        <w:t xml:space="preserve">amawiający od </w:t>
      </w:r>
      <w:r w:rsidR="00446153">
        <w:rPr>
          <w:rStyle w:val="FontStyle45"/>
          <w:rFonts w:ascii="Times New Roman" w:hAnsi="Times New Roman" w:cs="Times New Roman"/>
          <w:bCs/>
          <w:sz w:val="22"/>
          <w:szCs w:val="22"/>
        </w:rPr>
        <w:t>W</w:t>
      </w:r>
      <w:r w:rsidR="0026228D" w:rsidRPr="00196031">
        <w:rPr>
          <w:rStyle w:val="FontStyle45"/>
          <w:rFonts w:ascii="Times New Roman" w:hAnsi="Times New Roman" w:cs="Times New Roman"/>
          <w:bCs/>
          <w:sz w:val="22"/>
          <w:szCs w:val="22"/>
        </w:rPr>
        <w:t>ykonawcy w post</w:t>
      </w:r>
      <w:r w:rsidR="00446153">
        <w:rPr>
          <w:rStyle w:val="FontStyle45"/>
          <w:rFonts w:ascii="Times New Roman" w:hAnsi="Times New Roman" w:cs="Times New Roman"/>
          <w:bCs/>
          <w:sz w:val="22"/>
          <w:szCs w:val="22"/>
        </w:rPr>
        <w:t>ę</w:t>
      </w:r>
      <w:r w:rsidR="0026228D" w:rsidRPr="00196031">
        <w:rPr>
          <w:rStyle w:val="FontStyle45"/>
          <w:rFonts w:ascii="Times New Roman" w:hAnsi="Times New Roman" w:cs="Times New Roman"/>
          <w:bCs/>
          <w:sz w:val="22"/>
          <w:szCs w:val="22"/>
        </w:rPr>
        <w:t>powaniu o udzielenie zamówienia</w:t>
      </w:r>
      <w:r w:rsidRPr="00196031">
        <w:rPr>
          <w:rStyle w:val="FontStyle45"/>
          <w:rFonts w:ascii="Times New Roman" w:hAnsi="Times New Roman" w:cs="Times New Roman"/>
          <w:bCs/>
          <w:sz w:val="22"/>
          <w:szCs w:val="22"/>
        </w:rPr>
        <w:t xml:space="preserve"> (Dz. U. z 201</w:t>
      </w:r>
      <w:r w:rsidR="0026228D" w:rsidRPr="00196031">
        <w:rPr>
          <w:rStyle w:val="FontStyle45"/>
          <w:rFonts w:ascii="Times New Roman" w:hAnsi="Times New Roman" w:cs="Times New Roman"/>
          <w:bCs/>
          <w:sz w:val="22"/>
          <w:szCs w:val="22"/>
        </w:rPr>
        <w:t>6</w:t>
      </w:r>
      <w:r w:rsidRPr="00196031">
        <w:rPr>
          <w:rStyle w:val="FontStyle45"/>
          <w:rFonts w:ascii="Times New Roman" w:hAnsi="Times New Roman" w:cs="Times New Roman"/>
          <w:bCs/>
          <w:sz w:val="22"/>
          <w:szCs w:val="22"/>
        </w:rPr>
        <w:t xml:space="preserve"> r., poz. </w:t>
      </w:r>
      <w:r w:rsidR="0026228D" w:rsidRPr="00196031">
        <w:rPr>
          <w:rStyle w:val="FontStyle45"/>
          <w:rFonts w:ascii="Times New Roman" w:hAnsi="Times New Roman" w:cs="Times New Roman"/>
          <w:bCs/>
          <w:sz w:val="22"/>
          <w:szCs w:val="22"/>
        </w:rPr>
        <w:t>1126</w:t>
      </w:r>
      <w:r w:rsidRPr="00196031">
        <w:rPr>
          <w:rStyle w:val="FontStyle45"/>
          <w:rFonts w:ascii="Times New Roman" w:hAnsi="Times New Roman" w:cs="Times New Roman"/>
          <w:bCs/>
          <w:sz w:val="22"/>
          <w:szCs w:val="22"/>
        </w:rPr>
        <w:t>).</w:t>
      </w:r>
    </w:p>
    <w:p w:rsidR="00B241A6" w:rsidRDefault="00643949" w:rsidP="002E6D0D">
      <w:pPr>
        <w:pStyle w:val="Style25"/>
        <w:widowControl/>
        <w:numPr>
          <w:ilvl w:val="0"/>
          <w:numId w:val="25"/>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Jeżeli </w:t>
      </w:r>
      <w:r w:rsidR="00615E38">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 xml:space="preserve">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w:t>
      </w:r>
      <w:r w:rsidR="00CD10BA">
        <w:rPr>
          <w:rStyle w:val="FontStyle45"/>
          <w:rFonts w:ascii="Times New Roman" w:hAnsi="Times New Roman" w:cs="Times New Roman"/>
          <w:bCs/>
          <w:sz w:val="22"/>
          <w:szCs w:val="22"/>
        </w:rPr>
        <w:t>Z</w:t>
      </w:r>
      <w:r w:rsidRPr="00196031">
        <w:rPr>
          <w:rStyle w:val="FontStyle45"/>
          <w:rFonts w:ascii="Times New Roman" w:hAnsi="Times New Roman" w:cs="Times New Roman"/>
          <w:bCs/>
          <w:sz w:val="22"/>
          <w:szCs w:val="22"/>
        </w:rPr>
        <w:t xml:space="preserve">amawiający wezwie do ich złożenia, uzupełnienia, poprawienia </w:t>
      </w:r>
      <w:r w:rsidRPr="00196031">
        <w:rPr>
          <w:rStyle w:val="FontStyle45"/>
          <w:rFonts w:ascii="Times New Roman" w:hAnsi="Times New Roman" w:cs="Times New Roman"/>
          <w:bCs/>
          <w:sz w:val="22"/>
          <w:szCs w:val="22"/>
        </w:rPr>
        <w:lastRenderedPageBreak/>
        <w:t xml:space="preserve">w terminie przez siebie wskazanym, chyba że mimo ich złożenia oferta </w:t>
      </w:r>
      <w:r w:rsidR="00CD10BA">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ykonawcy podlegałaby odrzuceniu</w:t>
      </w:r>
      <w:r w:rsidRPr="00196031">
        <w:rPr>
          <w:rStyle w:val="FontStyle45"/>
          <w:rFonts w:ascii="Times New Roman" w:hAnsi="Times New Roman" w:cs="Times New Roman"/>
          <w:b/>
          <w:bCs/>
          <w:sz w:val="22"/>
          <w:szCs w:val="22"/>
        </w:rPr>
        <w:t xml:space="preserve"> </w:t>
      </w:r>
      <w:r w:rsidRPr="00196031">
        <w:rPr>
          <w:rStyle w:val="FontStyle45"/>
          <w:rFonts w:ascii="Times New Roman" w:hAnsi="Times New Roman" w:cs="Times New Roman"/>
          <w:bCs/>
          <w:sz w:val="22"/>
          <w:szCs w:val="22"/>
        </w:rPr>
        <w:t>albo konieczne byłoby unieważnienie postępowania.</w:t>
      </w:r>
    </w:p>
    <w:p w:rsidR="00BB41A2" w:rsidRPr="00BB41A2" w:rsidRDefault="00BB41A2" w:rsidP="002E6D0D">
      <w:pPr>
        <w:pStyle w:val="Style25"/>
        <w:widowControl/>
        <w:numPr>
          <w:ilvl w:val="0"/>
          <w:numId w:val="25"/>
        </w:numPr>
        <w:tabs>
          <w:tab w:val="left" w:pos="422"/>
        </w:tabs>
        <w:spacing w:line="360" w:lineRule="auto"/>
        <w:rPr>
          <w:rStyle w:val="FontStyle45"/>
          <w:rFonts w:ascii="Times New Roman" w:hAnsi="Times New Roman" w:cs="Times New Roman"/>
          <w:bCs/>
          <w:sz w:val="22"/>
          <w:szCs w:val="22"/>
        </w:rPr>
      </w:pPr>
      <w:r w:rsidRPr="00BB41A2">
        <w:rPr>
          <w:rStyle w:val="FontStyle45"/>
          <w:rFonts w:ascii="Times New Roman" w:hAnsi="Times New Roman" w:cs="Times New Roman"/>
          <w:bCs/>
          <w:sz w:val="22"/>
          <w:szCs w:val="22"/>
        </w:rPr>
        <w:t xml:space="preserve">Wykonawca nie jest obowiązany do złożenia oświadczeń lub dokumentów potwierdzających okoliczności, o których mowa w art. 25 ust. 1 pkt 1 i 3 ustawy Pzp, jeżeli </w:t>
      </w:r>
      <w:r>
        <w:rPr>
          <w:rStyle w:val="FontStyle45"/>
          <w:rFonts w:ascii="Times New Roman" w:hAnsi="Times New Roman" w:cs="Times New Roman"/>
          <w:bCs/>
          <w:sz w:val="22"/>
          <w:szCs w:val="22"/>
        </w:rPr>
        <w:t>Z</w:t>
      </w:r>
      <w:r w:rsidRPr="00BB41A2">
        <w:rPr>
          <w:rStyle w:val="FontStyle45"/>
          <w:rFonts w:ascii="Times New Roman" w:hAnsi="Times New Roman" w:cs="Times New Roman"/>
          <w:bCs/>
          <w:sz w:val="22"/>
          <w:szCs w:val="22"/>
        </w:rPr>
        <w:t xml:space="preserve">amawiający posiada oświadczenia lub dokumenty dotyczące tego </w:t>
      </w:r>
      <w:r>
        <w:rPr>
          <w:rStyle w:val="FontStyle45"/>
          <w:rFonts w:ascii="Times New Roman" w:hAnsi="Times New Roman" w:cs="Times New Roman"/>
          <w:bCs/>
          <w:sz w:val="22"/>
          <w:szCs w:val="22"/>
        </w:rPr>
        <w:t>W</w:t>
      </w:r>
      <w:r w:rsidRPr="00BB41A2">
        <w:rPr>
          <w:rStyle w:val="FontStyle45"/>
          <w:rFonts w:ascii="Times New Roman" w:hAnsi="Times New Roman" w:cs="Times New Roman"/>
          <w:bCs/>
          <w:sz w:val="22"/>
          <w:szCs w:val="22"/>
        </w:rPr>
        <w:t>ykonawcy lub może je uzyskać za pomocą bezpłatnych i ogólnodostępnych baz danych, w szczególności rejestrów publicznych w rozumieniu ustawy z dnia 17 lutego 2005 r. o informatyzacji działalności podmiotów realizujących zadania publiczne (Dz. U. z 2014r. poz. 1114 oraz z 2016 r. poz. 352).</w:t>
      </w:r>
    </w:p>
    <w:p w:rsidR="00CD3BFD" w:rsidRPr="00CD3BFD" w:rsidRDefault="00CD3BFD" w:rsidP="008E211F">
      <w:pPr>
        <w:pStyle w:val="Style25"/>
        <w:widowControl/>
        <w:numPr>
          <w:ilvl w:val="0"/>
          <w:numId w:val="7"/>
        </w:numPr>
        <w:tabs>
          <w:tab w:val="left" w:pos="422"/>
        </w:tabs>
        <w:spacing w:line="360" w:lineRule="auto"/>
        <w:rPr>
          <w:rStyle w:val="FontStyle45"/>
          <w:rFonts w:ascii="Times New Roman" w:hAnsi="Times New Roman" w:cs="Times New Roman"/>
          <w:b/>
          <w:bCs/>
          <w:sz w:val="22"/>
          <w:szCs w:val="22"/>
        </w:rPr>
      </w:pPr>
      <w:r w:rsidRPr="00CD3BFD">
        <w:rPr>
          <w:rStyle w:val="FontStyle45"/>
          <w:rFonts w:ascii="Times New Roman" w:hAnsi="Times New Roman" w:cs="Times New Roman"/>
          <w:b/>
          <w:bCs/>
          <w:sz w:val="22"/>
          <w:szCs w:val="22"/>
        </w:rPr>
        <w:t>Podmioty zagraniczne</w:t>
      </w:r>
    </w:p>
    <w:p w:rsidR="00CD3BFD" w:rsidRDefault="00CD3BFD" w:rsidP="00CD3BFD">
      <w:pPr>
        <w:pStyle w:val="Style25"/>
        <w:tabs>
          <w:tab w:val="left" w:pos="422"/>
        </w:tabs>
        <w:spacing w:line="360" w:lineRule="auto"/>
        <w:ind w:left="1080"/>
        <w:rPr>
          <w:rStyle w:val="FontStyle45"/>
          <w:rFonts w:ascii="Times New Roman" w:hAnsi="Times New Roman" w:cs="Times New Roman"/>
          <w:bCs/>
          <w:sz w:val="22"/>
          <w:szCs w:val="22"/>
        </w:rPr>
      </w:pPr>
      <w:r>
        <w:rPr>
          <w:rStyle w:val="FontStyle45"/>
          <w:rFonts w:ascii="Times New Roman" w:hAnsi="Times New Roman" w:cs="Times New Roman"/>
          <w:bCs/>
          <w:sz w:val="22"/>
          <w:szCs w:val="22"/>
        </w:rPr>
        <w:tab/>
      </w:r>
      <w:r w:rsidRPr="00CD3BFD">
        <w:rPr>
          <w:rStyle w:val="FontStyle45"/>
          <w:rFonts w:ascii="Times New Roman" w:hAnsi="Times New Roman" w:cs="Times New Roman"/>
          <w:bCs/>
          <w:sz w:val="22"/>
          <w:szCs w:val="22"/>
        </w:rPr>
        <w:t>Jeżeli Wykonawca ma siedzibę lub miejsce zamieszkania poza terytorium Rzeczpospolitej Polskiej, zamiast dokumentów, o których mowa</w:t>
      </w:r>
      <w:r>
        <w:rPr>
          <w:rStyle w:val="FontStyle45"/>
          <w:rFonts w:ascii="Times New Roman" w:hAnsi="Times New Roman" w:cs="Times New Roman"/>
          <w:bCs/>
          <w:sz w:val="22"/>
          <w:szCs w:val="22"/>
        </w:rPr>
        <w:t xml:space="preserve"> w pkt. 6 ppkt. 2) składa dokument lub dokumenty </w:t>
      </w:r>
      <w:r w:rsidRPr="00CD3BFD">
        <w:rPr>
          <w:rStyle w:val="FontStyle45"/>
          <w:rFonts w:ascii="Times New Roman" w:hAnsi="Times New Roman" w:cs="Times New Roman"/>
          <w:bCs/>
          <w:sz w:val="22"/>
          <w:szCs w:val="22"/>
        </w:rPr>
        <w:t xml:space="preserve">wystawione w kraju, w którym </w:t>
      </w:r>
      <w:r>
        <w:rPr>
          <w:rStyle w:val="FontStyle45"/>
          <w:rFonts w:ascii="Times New Roman" w:hAnsi="Times New Roman" w:cs="Times New Roman"/>
          <w:bCs/>
          <w:sz w:val="22"/>
          <w:szCs w:val="22"/>
        </w:rPr>
        <w:t xml:space="preserve">Wykonawca </w:t>
      </w:r>
      <w:r w:rsidRPr="00CD3BFD">
        <w:rPr>
          <w:rStyle w:val="FontStyle45"/>
          <w:rFonts w:ascii="Times New Roman" w:hAnsi="Times New Roman" w:cs="Times New Roman"/>
          <w:bCs/>
          <w:sz w:val="22"/>
          <w:szCs w:val="22"/>
        </w:rPr>
        <w:t xml:space="preserve">ma siedzibę lub miejsce zamieszkania potwierdzające odpowiednio, że </w:t>
      </w:r>
    </w:p>
    <w:p w:rsidR="00CD3BFD" w:rsidRPr="00CD3BFD" w:rsidRDefault="00CD3BFD" w:rsidP="00CD3BFD">
      <w:pPr>
        <w:pStyle w:val="Style25"/>
        <w:tabs>
          <w:tab w:val="left" w:pos="422"/>
        </w:tabs>
        <w:spacing w:line="360" w:lineRule="auto"/>
        <w:ind w:left="1080"/>
        <w:rPr>
          <w:rStyle w:val="FontStyle45"/>
          <w:rFonts w:ascii="Times New Roman" w:hAnsi="Times New Roman" w:cs="Times New Roman"/>
          <w:bCs/>
          <w:sz w:val="22"/>
          <w:szCs w:val="22"/>
        </w:rPr>
      </w:pPr>
      <w:r>
        <w:rPr>
          <w:rStyle w:val="FontStyle45"/>
          <w:rFonts w:ascii="Times New Roman" w:hAnsi="Times New Roman" w:cs="Times New Roman"/>
          <w:bCs/>
          <w:sz w:val="22"/>
          <w:szCs w:val="22"/>
        </w:rPr>
        <w:tab/>
      </w:r>
      <w:r w:rsidRPr="00CD3BFD">
        <w:rPr>
          <w:rStyle w:val="FontStyle45"/>
          <w:rFonts w:ascii="Times New Roman" w:hAnsi="Times New Roman" w:cs="Times New Roman"/>
          <w:bCs/>
          <w:sz w:val="22"/>
          <w:szCs w:val="22"/>
        </w:rPr>
        <w:t>- nie otwarto jego likwidacji ani nie ogłoszono upadłości.</w:t>
      </w:r>
    </w:p>
    <w:p w:rsidR="00CD3BFD" w:rsidRDefault="00CD3BFD" w:rsidP="00B5333C">
      <w:pPr>
        <w:pStyle w:val="Style25"/>
        <w:tabs>
          <w:tab w:val="left" w:pos="422"/>
        </w:tabs>
        <w:spacing w:line="360" w:lineRule="auto"/>
        <w:ind w:left="1080"/>
        <w:rPr>
          <w:rStyle w:val="FontStyle45"/>
          <w:rFonts w:ascii="Times New Roman" w:hAnsi="Times New Roman" w:cs="Times New Roman"/>
          <w:bCs/>
          <w:sz w:val="22"/>
          <w:szCs w:val="22"/>
        </w:rPr>
      </w:pPr>
      <w:r>
        <w:rPr>
          <w:rStyle w:val="FontStyle45"/>
          <w:rFonts w:ascii="Times New Roman" w:hAnsi="Times New Roman" w:cs="Times New Roman"/>
          <w:bCs/>
          <w:sz w:val="22"/>
          <w:szCs w:val="22"/>
        </w:rPr>
        <w:tab/>
      </w:r>
      <w:r w:rsidRPr="00CD3BFD">
        <w:rPr>
          <w:rStyle w:val="FontStyle45"/>
          <w:rFonts w:ascii="Times New Roman" w:hAnsi="Times New Roman" w:cs="Times New Roman"/>
          <w:bCs/>
          <w:sz w:val="22"/>
          <w:szCs w:val="22"/>
        </w:rPr>
        <w:t>Jeżeli w kraju, w którym Wykonawca ma si</w:t>
      </w:r>
      <w:r w:rsidR="00B7153E">
        <w:rPr>
          <w:rStyle w:val="FontStyle45"/>
          <w:rFonts w:ascii="Times New Roman" w:hAnsi="Times New Roman" w:cs="Times New Roman"/>
          <w:bCs/>
          <w:sz w:val="22"/>
          <w:szCs w:val="22"/>
        </w:rPr>
        <w:t>edzibę lub miejsce zamieszkania lub miejsce zamieszkania ma osoba, której dokument dotycz</w:t>
      </w:r>
      <w:r w:rsidR="00C93668">
        <w:rPr>
          <w:rStyle w:val="FontStyle45"/>
          <w:rFonts w:ascii="Times New Roman" w:hAnsi="Times New Roman" w:cs="Times New Roman"/>
          <w:bCs/>
          <w:sz w:val="22"/>
          <w:szCs w:val="22"/>
        </w:rPr>
        <w:t>y</w:t>
      </w:r>
      <w:r w:rsidR="00B7153E">
        <w:rPr>
          <w:rStyle w:val="FontStyle45"/>
          <w:rFonts w:ascii="Times New Roman" w:hAnsi="Times New Roman" w:cs="Times New Roman"/>
          <w:bCs/>
          <w:sz w:val="22"/>
          <w:szCs w:val="22"/>
        </w:rPr>
        <w:t xml:space="preserve">, </w:t>
      </w:r>
      <w:r w:rsidRPr="00CD3BFD">
        <w:rPr>
          <w:rStyle w:val="FontStyle45"/>
          <w:rFonts w:ascii="Times New Roman" w:hAnsi="Times New Roman" w:cs="Times New Roman"/>
          <w:bCs/>
          <w:sz w:val="22"/>
          <w:szCs w:val="22"/>
        </w:rPr>
        <w:t>nie wydaje się dok</w:t>
      </w:r>
      <w:r w:rsidR="00B7153E">
        <w:rPr>
          <w:rStyle w:val="FontStyle45"/>
          <w:rFonts w:ascii="Times New Roman" w:hAnsi="Times New Roman" w:cs="Times New Roman"/>
          <w:bCs/>
          <w:sz w:val="22"/>
          <w:szCs w:val="22"/>
        </w:rPr>
        <w:t>umentów, o których mowa w pkt 6 ppkt. 2)</w:t>
      </w:r>
      <w:r w:rsidRPr="00CD3BFD">
        <w:rPr>
          <w:rStyle w:val="FontStyle45"/>
          <w:rFonts w:ascii="Times New Roman" w:hAnsi="Times New Roman" w:cs="Times New Roman"/>
          <w:bCs/>
          <w:sz w:val="22"/>
          <w:szCs w:val="22"/>
        </w:rPr>
        <w:t>,</w:t>
      </w:r>
      <w:r w:rsidR="00B7153E">
        <w:rPr>
          <w:rStyle w:val="FontStyle45"/>
          <w:rFonts w:ascii="Times New Roman" w:hAnsi="Times New Roman" w:cs="Times New Roman"/>
          <w:bCs/>
          <w:sz w:val="22"/>
          <w:szCs w:val="22"/>
        </w:rPr>
        <w:t xml:space="preserve"> </w:t>
      </w:r>
      <w:r w:rsidRPr="00CD3BFD">
        <w:rPr>
          <w:rStyle w:val="FontStyle45"/>
          <w:rFonts w:ascii="Times New Roman" w:hAnsi="Times New Roman" w:cs="Times New Roman"/>
          <w:bCs/>
          <w:sz w:val="22"/>
          <w:szCs w:val="22"/>
        </w:rPr>
        <w:t xml:space="preserve">zastępuje je się dokumentem zawierającym </w:t>
      </w:r>
      <w:r w:rsidR="00B7153E">
        <w:rPr>
          <w:rStyle w:val="FontStyle45"/>
          <w:rFonts w:ascii="Times New Roman" w:hAnsi="Times New Roman" w:cs="Times New Roman"/>
          <w:bCs/>
          <w:sz w:val="22"/>
          <w:szCs w:val="22"/>
        </w:rPr>
        <w:t xml:space="preserve">odpowiednio </w:t>
      </w:r>
      <w:r w:rsidRPr="00CD3BFD">
        <w:rPr>
          <w:rStyle w:val="FontStyle45"/>
          <w:rFonts w:ascii="Times New Roman" w:hAnsi="Times New Roman" w:cs="Times New Roman"/>
          <w:bCs/>
          <w:sz w:val="22"/>
          <w:szCs w:val="22"/>
        </w:rPr>
        <w:t>oświadczenie</w:t>
      </w:r>
      <w:r w:rsidR="00B7153E">
        <w:rPr>
          <w:rStyle w:val="FontStyle45"/>
          <w:rFonts w:ascii="Times New Roman" w:hAnsi="Times New Roman" w:cs="Times New Roman"/>
          <w:bCs/>
          <w:sz w:val="22"/>
          <w:szCs w:val="22"/>
        </w:rPr>
        <w:t xml:space="preserve"> Wykonawcy</w:t>
      </w:r>
      <w:r w:rsidR="00B7153E" w:rsidRPr="00CD3BFD">
        <w:rPr>
          <w:rStyle w:val="FontStyle45"/>
          <w:rFonts w:ascii="Times New Roman" w:hAnsi="Times New Roman" w:cs="Times New Roman"/>
          <w:bCs/>
          <w:sz w:val="22"/>
          <w:szCs w:val="22"/>
        </w:rPr>
        <w:t>,</w:t>
      </w:r>
      <w:r w:rsidR="00B7153E">
        <w:rPr>
          <w:rStyle w:val="FontStyle45"/>
          <w:rFonts w:ascii="Times New Roman" w:hAnsi="Times New Roman" w:cs="Times New Roman"/>
          <w:bCs/>
          <w:sz w:val="22"/>
          <w:szCs w:val="22"/>
        </w:rPr>
        <w:t xml:space="preserve"> ze wskazaniem osoby lub osób uprawnionych do jego reprezentacji, lub oświadczenie osoby, której dokument miał dotyczyć, złożone </w:t>
      </w:r>
      <w:r w:rsidRPr="00CD3BFD">
        <w:rPr>
          <w:rStyle w:val="FontStyle45"/>
          <w:rFonts w:ascii="Times New Roman" w:hAnsi="Times New Roman" w:cs="Times New Roman"/>
          <w:bCs/>
          <w:sz w:val="22"/>
          <w:szCs w:val="22"/>
        </w:rPr>
        <w:t xml:space="preserve">przed </w:t>
      </w:r>
      <w:r w:rsidR="00B7153E">
        <w:rPr>
          <w:rStyle w:val="FontStyle45"/>
          <w:rFonts w:ascii="Times New Roman" w:hAnsi="Times New Roman" w:cs="Times New Roman"/>
          <w:bCs/>
          <w:sz w:val="22"/>
          <w:szCs w:val="22"/>
        </w:rPr>
        <w:t>notariuszem lub przed o</w:t>
      </w:r>
      <w:r w:rsidRPr="00CD3BFD">
        <w:rPr>
          <w:rStyle w:val="FontStyle45"/>
          <w:rFonts w:ascii="Times New Roman" w:hAnsi="Times New Roman" w:cs="Times New Roman"/>
          <w:bCs/>
          <w:sz w:val="22"/>
          <w:szCs w:val="22"/>
        </w:rPr>
        <w:t xml:space="preserve">rganem sądowym, administracyjnym </w:t>
      </w:r>
      <w:r w:rsidR="00B7153E">
        <w:rPr>
          <w:rStyle w:val="FontStyle45"/>
          <w:rFonts w:ascii="Times New Roman" w:hAnsi="Times New Roman" w:cs="Times New Roman"/>
          <w:bCs/>
          <w:sz w:val="22"/>
          <w:szCs w:val="22"/>
        </w:rPr>
        <w:t>albo</w:t>
      </w:r>
      <w:r w:rsidRPr="00CD3BFD">
        <w:rPr>
          <w:rStyle w:val="FontStyle45"/>
          <w:rFonts w:ascii="Times New Roman" w:hAnsi="Times New Roman" w:cs="Times New Roman"/>
          <w:bCs/>
          <w:sz w:val="22"/>
          <w:szCs w:val="22"/>
        </w:rPr>
        <w:t xml:space="preserve"> organem samorządu zawodowego lub gospodarczego </w:t>
      </w:r>
      <w:r w:rsidR="00B7153E">
        <w:rPr>
          <w:rStyle w:val="FontStyle45"/>
          <w:rFonts w:ascii="Times New Roman" w:hAnsi="Times New Roman" w:cs="Times New Roman"/>
          <w:bCs/>
          <w:sz w:val="22"/>
          <w:szCs w:val="22"/>
        </w:rPr>
        <w:t>właściwym ze względu n</w:t>
      </w:r>
      <w:r w:rsidRPr="00CD3BFD">
        <w:rPr>
          <w:rStyle w:val="FontStyle45"/>
          <w:rFonts w:ascii="Times New Roman" w:hAnsi="Times New Roman" w:cs="Times New Roman"/>
          <w:bCs/>
          <w:sz w:val="22"/>
          <w:szCs w:val="22"/>
        </w:rPr>
        <w:t>a si</w:t>
      </w:r>
      <w:r w:rsidR="00B5333C">
        <w:rPr>
          <w:rStyle w:val="FontStyle45"/>
          <w:rFonts w:ascii="Times New Roman" w:hAnsi="Times New Roman" w:cs="Times New Roman"/>
          <w:bCs/>
          <w:sz w:val="22"/>
          <w:szCs w:val="22"/>
        </w:rPr>
        <w:t>edzibę lub miejsce zamieszkania Wykonawcy lub miejsce zamieszkania tej osoby</w:t>
      </w:r>
      <w:r w:rsidRPr="00CD3BFD">
        <w:rPr>
          <w:rStyle w:val="FontStyle45"/>
          <w:rFonts w:ascii="Times New Roman" w:hAnsi="Times New Roman" w:cs="Times New Roman"/>
          <w:bCs/>
          <w:sz w:val="22"/>
          <w:szCs w:val="22"/>
        </w:rPr>
        <w:t>. Dokumenty powinny by</w:t>
      </w:r>
      <w:r w:rsidR="0006192C">
        <w:rPr>
          <w:rStyle w:val="FontStyle45"/>
          <w:rFonts w:ascii="Times New Roman" w:hAnsi="Times New Roman" w:cs="Times New Roman"/>
          <w:bCs/>
          <w:sz w:val="22"/>
          <w:szCs w:val="22"/>
        </w:rPr>
        <w:t xml:space="preserve">ć wystawione zgodnie z terminem określonym </w:t>
      </w:r>
      <w:r w:rsidRPr="00CD3BFD">
        <w:rPr>
          <w:rStyle w:val="FontStyle45"/>
          <w:rFonts w:ascii="Times New Roman" w:hAnsi="Times New Roman" w:cs="Times New Roman"/>
          <w:bCs/>
          <w:sz w:val="22"/>
          <w:szCs w:val="22"/>
        </w:rPr>
        <w:t xml:space="preserve">w pkt </w:t>
      </w:r>
      <w:r w:rsidR="0006192C">
        <w:rPr>
          <w:rStyle w:val="FontStyle45"/>
          <w:rFonts w:ascii="Times New Roman" w:hAnsi="Times New Roman" w:cs="Times New Roman"/>
          <w:bCs/>
          <w:sz w:val="22"/>
          <w:szCs w:val="22"/>
        </w:rPr>
        <w:t>2)</w:t>
      </w:r>
      <w:r w:rsidRPr="00CD3BFD">
        <w:rPr>
          <w:rStyle w:val="FontStyle45"/>
          <w:rFonts w:ascii="Times New Roman" w:hAnsi="Times New Roman" w:cs="Times New Roman"/>
          <w:bCs/>
          <w:sz w:val="22"/>
          <w:szCs w:val="22"/>
        </w:rPr>
        <w:t>.</w:t>
      </w:r>
    </w:p>
    <w:p w:rsidR="00B529D0" w:rsidRDefault="00B529D0" w:rsidP="00B5333C">
      <w:pPr>
        <w:pStyle w:val="Style25"/>
        <w:tabs>
          <w:tab w:val="left" w:pos="422"/>
        </w:tabs>
        <w:spacing w:line="360" w:lineRule="auto"/>
        <w:ind w:left="1080"/>
        <w:rPr>
          <w:rStyle w:val="FontStyle45"/>
          <w:rFonts w:ascii="Times New Roman" w:hAnsi="Times New Roman" w:cs="Times New Roman"/>
          <w:bCs/>
          <w:sz w:val="22"/>
          <w:szCs w:val="22"/>
        </w:rPr>
      </w:pPr>
      <w:r>
        <w:rPr>
          <w:rStyle w:val="FontStyle45"/>
          <w:rFonts w:ascii="Times New Roman" w:hAnsi="Times New Roman" w:cs="Times New Roman"/>
          <w:bCs/>
          <w:sz w:val="22"/>
          <w:szCs w:val="22"/>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249AD" w:rsidRPr="001249AD" w:rsidRDefault="001249AD" w:rsidP="001249AD">
      <w:pPr>
        <w:pStyle w:val="Style25"/>
        <w:numPr>
          <w:ilvl w:val="0"/>
          <w:numId w:val="7"/>
        </w:numPr>
        <w:tabs>
          <w:tab w:val="left" w:pos="422"/>
        </w:tabs>
        <w:spacing w:line="360" w:lineRule="auto"/>
        <w:rPr>
          <w:rStyle w:val="FontStyle45"/>
          <w:rFonts w:ascii="Times New Roman" w:hAnsi="Times New Roman" w:cs="Times New Roman"/>
          <w:b/>
          <w:bCs/>
          <w:sz w:val="22"/>
          <w:szCs w:val="22"/>
        </w:rPr>
      </w:pPr>
      <w:r w:rsidRPr="001249AD">
        <w:rPr>
          <w:rStyle w:val="FontStyle45"/>
          <w:rFonts w:ascii="Times New Roman" w:hAnsi="Times New Roman" w:cs="Times New Roman"/>
          <w:b/>
          <w:bCs/>
          <w:sz w:val="22"/>
          <w:szCs w:val="22"/>
        </w:rPr>
        <w:t>Wykonawcy wspólnie ubiegający się o udzielenie zamówienia.</w:t>
      </w:r>
    </w:p>
    <w:p w:rsidR="001249AD" w:rsidRDefault="001249AD" w:rsidP="001249AD">
      <w:pPr>
        <w:pStyle w:val="Style25"/>
        <w:tabs>
          <w:tab w:val="left" w:pos="422"/>
        </w:tabs>
        <w:spacing w:line="360" w:lineRule="auto"/>
        <w:ind w:left="1080" w:firstLine="0"/>
        <w:rPr>
          <w:rStyle w:val="FontStyle45"/>
          <w:rFonts w:ascii="Times New Roman" w:hAnsi="Times New Roman" w:cs="Times New Roman"/>
          <w:bCs/>
          <w:sz w:val="22"/>
          <w:szCs w:val="22"/>
        </w:rPr>
      </w:pPr>
      <w:r>
        <w:rPr>
          <w:rStyle w:val="FontStyle45"/>
          <w:rFonts w:ascii="Times New Roman" w:hAnsi="Times New Roman" w:cs="Times New Roman"/>
          <w:bCs/>
          <w:sz w:val="22"/>
          <w:szCs w:val="22"/>
        </w:rPr>
        <w:t xml:space="preserve">Wykonawcy mogą wspólnie ubiegać się o udzielenie zamówienia. W takim przypadku Wykonawcy ustanawiają </w:t>
      </w:r>
      <w:r w:rsidRPr="001249AD">
        <w:rPr>
          <w:rStyle w:val="FontStyle45"/>
          <w:rFonts w:ascii="Times New Roman" w:hAnsi="Times New Roman" w:cs="Times New Roman"/>
          <w:b/>
          <w:bCs/>
          <w:sz w:val="22"/>
          <w:szCs w:val="22"/>
          <w:u w:val="single"/>
        </w:rPr>
        <w:t xml:space="preserve">pełnomocnika </w:t>
      </w:r>
      <w:r>
        <w:rPr>
          <w:rStyle w:val="FontStyle45"/>
          <w:rFonts w:ascii="Times New Roman" w:hAnsi="Times New Roman" w:cs="Times New Roman"/>
          <w:b/>
          <w:bCs/>
          <w:sz w:val="22"/>
          <w:szCs w:val="22"/>
          <w:u w:val="single"/>
        </w:rPr>
        <w:t xml:space="preserve">do reprezentowania ich </w:t>
      </w:r>
      <w:r w:rsidR="000779ED">
        <w:rPr>
          <w:rStyle w:val="FontStyle45"/>
          <w:rFonts w:ascii="Times New Roman" w:hAnsi="Times New Roman" w:cs="Times New Roman"/>
          <w:bCs/>
          <w:sz w:val="22"/>
          <w:szCs w:val="22"/>
        </w:rPr>
        <w:t>w postę</w:t>
      </w:r>
      <w:r>
        <w:rPr>
          <w:rStyle w:val="FontStyle45"/>
          <w:rFonts w:ascii="Times New Roman" w:hAnsi="Times New Roman" w:cs="Times New Roman"/>
          <w:bCs/>
          <w:sz w:val="22"/>
          <w:szCs w:val="22"/>
        </w:rPr>
        <w:t xml:space="preserve">powaniu o udzielenie </w:t>
      </w:r>
      <w:r w:rsidR="001509A6">
        <w:rPr>
          <w:rStyle w:val="FontStyle45"/>
          <w:rFonts w:ascii="Times New Roman" w:hAnsi="Times New Roman" w:cs="Times New Roman"/>
          <w:bCs/>
          <w:sz w:val="22"/>
          <w:szCs w:val="22"/>
        </w:rPr>
        <w:t>zamówienia albo reprezentowania w postępowaniu i zawarcia umowy w sprawie zamówienia publicznego. Pe</w:t>
      </w:r>
      <w:r w:rsidR="00A00173">
        <w:rPr>
          <w:rStyle w:val="FontStyle45"/>
          <w:rFonts w:ascii="Times New Roman" w:hAnsi="Times New Roman" w:cs="Times New Roman"/>
          <w:bCs/>
          <w:sz w:val="22"/>
          <w:szCs w:val="22"/>
        </w:rPr>
        <w:t>łnomocnictwo musi zawierać pełną</w:t>
      </w:r>
      <w:r w:rsidR="001509A6">
        <w:rPr>
          <w:rStyle w:val="FontStyle45"/>
          <w:rFonts w:ascii="Times New Roman" w:hAnsi="Times New Roman" w:cs="Times New Roman"/>
          <w:bCs/>
          <w:sz w:val="22"/>
          <w:szCs w:val="22"/>
        </w:rPr>
        <w:t xml:space="preserve"> nazwę wszystkich uczestników konsorcjum oraz musi być podpisane przez wszystkich wymienionych uczestników zgodnie z zasadami reprezentacji i zostać złożone wraz z ofertą.</w:t>
      </w:r>
    </w:p>
    <w:p w:rsidR="000779ED" w:rsidRPr="001249AD" w:rsidRDefault="000779ED" w:rsidP="001249AD">
      <w:pPr>
        <w:pStyle w:val="Style25"/>
        <w:tabs>
          <w:tab w:val="left" w:pos="422"/>
        </w:tabs>
        <w:spacing w:line="360" w:lineRule="auto"/>
        <w:ind w:left="1080" w:firstLine="0"/>
        <w:rPr>
          <w:rStyle w:val="FontStyle45"/>
          <w:rFonts w:ascii="Times New Roman" w:hAnsi="Times New Roman" w:cs="Times New Roman"/>
          <w:bCs/>
          <w:sz w:val="22"/>
          <w:szCs w:val="22"/>
        </w:rPr>
      </w:pPr>
      <w:r>
        <w:rPr>
          <w:rStyle w:val="FontStyle45"/>
          <w:rFonts w:ascii="Times New Roman" w:hAnsi="Times New Roman" w:cs="Times New Roman"/>
          <w:bCs/>
          <w:sz w:val="22"/>
          <w:szCs w:val="22"/>
        </w:rPr>
        <w:t>Wykonawcy wspólnie ubiegający się o udzielenie zamówienia składają jedna ofertę, natomiast do składania oświadczeń zastosowanie ma rozdział VI pkt. 2.</w:t>
      </w:r>
    </w:p>
    <w:p w:rsidR="00B241A6" w:rsidRPr="00196031" w:rsidRDefault="00B241A6" w:rsidP="00196031">
      <w:pPr>
        <w:pStyle w:val="Style25"/>
        <w:widowControl/>
        <w:tabs>
          <w:tab w:val="left" w:pos="422"/>
        </w:tabs>
        <w:spacing w:line="360" w:lineRule="auto"/>
        <w:ind w:firstLine="0"/>
        <w:rPr>
          <w:rStyle w:val="FontStyle45"/>
          <w:rFonts w:ascii="Times New Roman" w:hAnsi="Times New Roman" w:cs="Times New Roman"/>
          <w:bCs/>
          <w:sz w:val="22"/>
          <w:szCs w:val="22"/>
        </w:rPr>
      </w:pPr>
    </w:p>
    <w:p w:rsidR="00B241A6" w:rsidRPr="00196031" w:rsidRDefault="00FA6510"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lastRenderedPageBreak/>
        <w:t>Informacje o sposobie porozumiewania się Zamawiającego z Wykonawcami oraz</w:t>
      </w:r>
      <w:r w:rsidR="001A5B7D" w:rsidRPr="00196031">
        <w:rPr>
          <w:rStyle w:val="FontStyle45"/>
          <w:rFonts w:ascii="Times New Roman" w:hAnsi="Times New Roman" w:cs="Times New Roman"/>
          <w:b/>
          <w:bCs/>
          <w:sz w:val="22"/>
          <w:szCs w:val="22"/>
        </w:rPr>
        <w:t xml:space="preserve"> </w:t>
      </w:r>
      <w:r w:rsidRPr="00196031">
        <w:rPr>
          <w:rStyle w:val="FontStyle45"/>
          <w:rFonts w:ascii="Times New Roman" w:hAnsi="Times New Roman" w:cs="Times New Roman"/>
          <w:b/>
          <w:bCs/>
          <w:sz w:val="22"/>
          <w:szCs w:val="22"/>
        </w:rPr>
        <w:t>przekazywania oświadczeń i dokumentów, a także wskazanie osób uprawnionych do porozumiewania się z Wykonawcami.</w:t>
      </w:r>
    </w:p>
    <w:p w:rsidR="001A5B7D" w:rsidRPr="00196031" w:rsidRDefault="001A5B7D"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Wszelkie zawiadomienia, oświadczenia, wnioski oraz informacje Zamawiający oraz Wykonawcy mogą przekazywać pisemnie, faksem lub drogą elektroniczną, </w:t>
      </w:r>
      <w:r w:rsidRPr="00062370">
        <w:rPr>
          <w:rStyle w:val="FontStyle45"/>
          <w:rFonts w:ascii="Times New Roman" w:hAnsi="Times New Roman" w:cs="Times New Roman"/>
          <w:b/>
          <w:bCs/>
          <w:sz w:val="22"/>
          <w:szCs w:val="22"/>
        </w:rPr>
        <w:t>za wyjątkiem oferty, umowy oraz oświadczeń i dokumentów wymienionych w rozdziale VI niniejszej SIWZ (również w przypadku ich złożenia w wyniku wezwania o którym mowa w art. 26 ust. 3 ustawy PZP) dla których Prawodawca przewidział wyłącznie formę pisemną</w:t>
      </w:r>
      <w:r w:rsidRPr="00196031">
        <w:rPr>
          <w:rStyle w:val="FontStyle45"/>
          <w:rFonts w:ascii="Times New Roman" w:hAnsi="Times New Roman" w:cs="Times New Roman"/>
          <w:bCs/>
          <w:sz w:val="22"/>
          <w:szCs w:val="22"/>
        </w:rPr>
        <w:t>.</w:t>
      </w:r>
    </w:p>
    <w:p w:rsidR="001A5B7D" w:rsidRPr="00196031" w:rsidRDefault="001A5B7D"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 korespondencji kierowanej do Zamawiającego Wykonawca winien posługiwać się numerem sprawy określonym w SIWZ</w:t>
      </w:r>
      <w:r w:rsidR="00A912C1">
        <w:rPr>
          <w:rStyle w:val="FontStyle45"/>
          <w:rFonts w:ascii="Times New Roman" w:hAnsi="Times New Roman" w:cs="Times New Roman"/>
          <w:bCs/>
          <w:sz w:val="22"/>
          <w:szCs w:val="22"/>
        </w:rPr>
        <w:t xml:space="preserve"> – </w:t>
      </w:r>
      <w:r w:rsidR="00A912C1" w:rsidRPr="00622934">
        <w:rPr>
          <w:rStyle w:val="FontStyle45"/>
          <w:rFonts w:ascii="Times New Roman" w:hAnsi="Times New Roman" w:cs="Times New Roman"/>
          <w:b/>
          <w:bCs/>
          <w:sz w:val="22"/>
          <w:szCs w:val="22"/>
        </w:rPr>
        <w:t>WAG-Z.261.</w:t>
      </w:r>
      <w:r w:rsidR="00C93668" w:rsidRPr="00622934">
        <w:rPr>
          <w:rStyle w:val="FontStyle45"/>
          <w:rFonts w:ascii="Times New Roman" w:hAnsi="Times New Roman" w:cs="Times New Roman"/>
          <w:b/>
          <w:bCs/>
          <w:sz w:val="22"/>
          <w:szCs w:val="22"/>
        </w:rPr>
        <w:t>6</w:t>
      </w:r>
      <w:r w:rsidR="00A912C1" w:rsidRPr="00622934">
        <w:rPr>
          <w:rStyle w:val="FontStyle45"/>
          <w:rFonts w:ascii="Times New Roman" w:hAnsi="Times New Roman" w:cs="Times New Roman"/>
          <w:b/>
          <w:bCs/>
          <w:sz w:val="22"/>
          <w:szCs w:val="22"/>
        </w:rPr>
        <w:t>.2016</w:t>
      </w:r>
      <w:r w:rsidRPr="00196031">
        <w:rPr>
          <w:rStyle w:val="FontStyle45"/>
          <w:rFonts w:ascii="Times New Roman" w:hAnsi="Times New Roman" w:cs="Times New Roman"/>
          <w:bCs/>
          <w:sz w:val="22"/>
          <w:szCs w:val="22"/>
        </w:rPr>
        <w:t>.</w:t>
      </w:r>
    </w:p>
    <w:p w:rsidR="001A5B7D" w:rsidRPr="00196031" w:rsidRDefault="001A5B7D"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Zawiadomienia, oświadczenia, wnioski oraz informacje przekazywane przez Wykonawcę pisemnie winny być składane na adres: </w:t>
      </w:r>
      <w:r w:rsidR="00A912C1">
        <w:rPr>
          <w:rStyle w:val="FontStyle45"/>
          <w:rFonts w:ascii="Times New Roman" w:hAnsi="Times New Roman" w:cs="Times New Roman"/>
          <w:bCs/>
          <w:sz w:val="22"/>
          <w:szCs w:val="22"/>
        </w:rPr>
        <w:t xml:space="preserve">Narodowy Fundusz </w:t>
      </w:r>
      <w:r w:rsidR="00986727">
        <w:rPr>
          <w:rStyle w:val="FontStyle45"/>
          <w:rFonts w:ascii="Times New Roman" w:hAnsi="Times New Roman" w:cs="Times New Roman"/>
          <w:bCs/>
          <w:sz w:val="22"/>
          <w:szCs w:val="22"/>
        </w:rPr>
        <w:t>Z</w:t>
      </w:r>
      <w:r w:rsidR="00A912C1">
        <w:rPr>
          <w:rStyle w:val="FontStyle45"/>
          <w:rFonts w:ascii="Times New Roman" w:hAnsi="Times New Roman" w:cs="Times New Roman"/>
          <w:bCs/>
          <w:sz w:val="22"/>
          <w:szCs w:val="22"/>
        </w:rPr>
        <w:t>drowia Pomorski Oddział Wojewódzki, 80-</w:t>
      </w:r>
      <w:r w:rsidR="00986727">
        <w:rPr>
          <w:rStyle w:val="FontStyle45"/>
          <w:rFonts w:ascii="Times New Roman" w:hAnsi="Times New Roman" w:cs="Times New Roman"/>
          <w:bCs/>
          <w:sz w:val="22"/>
          <w:szCs w:val="22"/>
        </w:rPr>
        <w:t>8</w:t>
      </w:r>
      <w:r w:rsidR="00A912C1">
        <w:rPr>
          <w:rStyle w:val="FontStyle45"/>
          <w:rFonts w:ascii="Times New Roman" w:hAnsi="Times New Roman" w:cs="Times New Roman"/>
          <w:bCs/>
          <w:sz w:val="22"/>
          <w:szCs w:val="22"/>
        </w:rPr>
        <w:t xml:space="preserve">65 Gdańsk, ul. </w:t>
      </w:r>
      <w:r w:rsidR="00A00173">
        <w:rPr>
          <w:rStyle w:val="FontStyle45"/>
          <w:rFonts w:ascii="Times New Roman" w:hAnsi="Times New Roman" w:cs="Times New Roman"/>
          <w:bCs/>
          <w:sz w:val="22"/>
          <w:szCs w:val="22"/>
        </w:rPr>
        <w:t>M</w:t>
      </w:r>
      <w:r w:rsidR="00A912C1">
        <w:rPr>
          <w:rStyle w:val="FontStyle45"/>
          <w:rFonts w:ascii="Times New Roman" w:hAnsi="Times New Roman" w:cs="Times New Roman"/>
          <w:bCs/>
          <w:sz w:val="22"/>
          <w:szCs w:val="22"/>
        </w:rPr>
        <w:t xml:space="preserve">arynarki </w:t>
      </w:r>
      <w:r w:rsidR="00A00173">
        <w:rPr>
          <w:rStyle w:val="FontStyle45"/>
          <w:rFonts w:ascii="Times New Roman" w:hAnsi="Times New Roman" w:cs="Times New Roman"/>
          <w:bCs/>
          <w:sz w:val="22"/>
          <w:szCs w:val="22"/>
        </w:rPr>
        <w:t>P</w:t>
      </w:r>
      <w:r w:rsidR="00A912C1">
        <w:rPr>
          <w:rStyle w:val="FontStyle45"/>
          <w:rFonts w:ascii="Times New Roman" w:hAnsi="Times New Roman" w:cs="Times New Roman"/>
          <w:bCs/>
          <w:sz w:val="22"/>
          <w:szCs w:val="22"/>
        </w:rPr>
        <w:t>olskiej 148</w:t>
      </w:r>
      <w:r w:rsidRPr="00196031">
        <w:rPr>
          <w:rStyle w:val="FontStyle45"/>
          <w:rFonts w:ascii="Times New Roman" w:hAnsi="Times New Roman" w:cs="Times New Roman"/>
          <w:bCs/>
          <w:sz w:val="22"/>
          <w:szCs w:val="22"/>
        </w:rPr>
        <w:t>, WAG-Z Zamówienia Publiczne.</w:t>
      </w:r>
    </w:p>
    <w:p w:rsidR="003B76FE" w:rsidRDefault="001A5B7D"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Zawiadomienia, oświadczenia, wnioski oraz informacje przekazywane przez Wykonawcę drogą elektroniczną winny być kierowane na adres: </w:t>
      </w:r>
      <w:hyperlink r:id="rId9" w:history="1">
        <w:r w:rsidR="008A3664" w:rsidRPr="00607855">
          <w:rPr>
            <w:rStyle w:val="Hipercze"/>
            <w:rFonts w:ascii="Times New Roman" w:hAnsi="Times New Roman"/>
            <w:bCs/>
            <w:sz w:val="22"/>
            <w:szCs w:val="22"/>
          </w:rPr>
          <w:t>zamowienia.publiczne@nfz-gdansk.pl</w:t>
        </w:r>
      </w:hyperlink>
    </w:p>
    <w:p w:rsidR="001A5B7D" w:rsidRPr="00196031" w:rsidRDefault="003B76FE" w:rsidP="003B76FE">
      <w:pPr>
        <w:pStyle w:val="Style25"/>
        <w:widowControl/>
        <w:tabs>
          <w:tab w:val="left" w:pos="422"/>
        </w:tabs>
        <w:spacing w:line="360" w:lineRule="auto"/>
        <w:ind w:left="720" w:firstLine="0"/>
        <w:rPr>
          <w:rStyle w:val="FontStyle45"/>
          <w:rFonts w:ascii="Times New Roman" w:hAnsi="Times New Roman" w:cs="Times New Roman"/>
          <w:bCs/>
          <w:sz w:val="22"/>
          <w:szCs w:val="22"/>
        </w:rPr>
      </w:pPr>
      <w:r>
        <w:rPr>
          <w:rStyle w:val="FontStyle45"/>
          <w:rFonts w:ascii="Times New Roman" w:hAnsi="Times New Roman" w:cs="Times New Roman"/>
          <w:bCs/>
          <w:sz w:val="22"/>
          <w:szCs w:val="22"/>
        </w:rPr>
        <w:t xml:space="preserve">       a faksem na nr (58</w:t>
      </w:r>
      <w:r w:rsidR="001A5B7D" w:rsidRPr="00196031">
        <w:rPr>
          <w:rStyle w:val="FontStyle45"/>
          <w:rFonts w:ascii="Times New Roman" w:hAnsi="Times New Roman" w:cs="Times New Roman"/>
          <w:bCs/>
          <w:sz w:val="22"/>
          <w:szCs w:val="22"/>
        </w:rPr>
        <w:t xml:space="preserve">) </w:t>
      </w:r>
      <w:r>
        <w:rPr>
          <w:rStyle w:val="FontStyle45"/>
          <w:rFonts w:ascii="Times New Roman" w:hAnsi="Times New Roman" w:cs="Times New Roman"/>
          <w:bCs/>
          <w:sz w:val="22"/>
          <w:szCs w:val="22"/>
        </w:rPr>
        <w:t>75-12-773</w:t>
      </w:r>
      <w:r w:rsidR="001A5B7D" w:rsidRPr="00196031">
        <w:rPr>
          <w:rStyle w:val="FontStyle45"/>
          <w:rFonts w:ascii="Times New Roman" w:hAnsi="Times New Roman" w:cs="Times New Roman"/>
          <w:bCs/>
          <w:sz w:val="22"/>
          <w:szCs w:val="22"/>
        </w:rPr>
        <w:t>.</w:t>
      </w:r>
    </w:p>
    <w:p w:rsidR="00B241A6" w:rsidRPr="00196031" w:rsidRDefault="001A5B7D"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Wszelkie zawiadomienia, oświadczenia, wnioski oraz informacje przekazane za pomocą faksu lub w formie elektronicznej wymagają na żądanie każdej ze stron, niezwłocznego potwierdzenia faktu ich otrzymania</w:t>
      </w:r>
    </w:p>
    <w:p w:rsidR="00564C36" w:rsidRPr="00196031" w:rsidRDefault="00564C36"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Wykonawca może zwrócić się do Zamawiającego o wyjaśnienie treści SIWZ.</w:t>
      </w:r>
    </w:p>
    <w:p w:rsidR="00564C36" w:rsidRPr="00196031" w:rsidRDefault="00564C36"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Jeżeli wniosek o wyjaśnienie treści SIWZ wpłynie do Zamawiającego nie później niż do końca dnia, w którym upływa</w:t>
      </w:r>
      <w:r w:rsidR="003F5702">
        <w:rPr>
          <w:rStyle w:val="FontStyle45"/>
          <w:rFonts w:ascii="Times New Roman" w:hAnsi="Times New Roman" w:cs="Times New Roman"/>
          <w:bCs/>
          <w:sz w:val="22"/>
          <w:szCs w:val="22"/>
        </w:rPr>
        <w:t xml:space="preserve"> połowa terminu składania ofert</w:t>
      </w:r>
      <w:r w:rsidRPr="00196031">
        <w:rPr>
          <w:rStyle w:val="FontStyle45"/>
          <w:rFonts w:ascii="Times New Roman" w:hAnsi="Times New Roman" w:cs="Times New Roman"/>
          <w:bCs/>
          <w:sz w:val="22"/>
          <w:szCs w:val="22"/>
        </w:rPr>
        <w:t>, Zamawiający udzieli wyjaśnień niezwłocz</w:t>
      </w:r>
      <w:r w:rsidR="003F5702">
        <w:rPr>
          <w:rStyle w:val="FontStyle45"/>
          <w:rFonts w:ascii="Times New Roman" w:hAnsi="Times New Roman" w:cs="Times New Roman"/>
          <w:bCs/>
          <w:sz w:val="22"/>
          <w:szCs w:val="22"/>
        </w:rPr>
        <w:t>nie, jednak nie później niż na 2</w:t>
      </w:r>
      <w:r w:rsidRPr="00196031">
        <w:rPr>
          <w:rStyle w:val="FontStyle45"/>
          <w:rFonts w:ascii="Times New Roman" w:hAnsi="Times New Roman" w:cs="Times New Roman"/>
          <w:bCs/>
          <w:sz w:val="22"/>
          <w:szCs w:val="22"/>
        </w:rPr>
        <w:t xml:space="preserve">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564C36" w:rsidRPr="00196031" w:rsidRDefault="00564C36"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Przedłużenie terminu składania ofert nie wpływa na bieg terminu składania wniosku, o którym mowa w rozdz. VII. 7 niniejszej SIWZ.</w:t>
      </w:r>
    </w:p>
    <w:p w:rsidR="00B241A6" w:rsidRPr="00196031" w:rsidRDefault="00564C36"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 przypadku rozbieżności pomiędzy treścią niniejszej SIWZ, a treścią udzielonych odpowiedzi, jako obowiązującą należy przyjąć treść pisma zawierającego późniejsze oświadczenie Zamawiającego</w:t>
      </w:r>
      <w:r w:rsidR="00986727">
        <w:rPr>
          <w:rStyle w:val="FontStyle45"/>
          <w:rFonts w:ascii="Times New Roman" w:hAnsi="Times New Roman" w:cs="Times New Roman"/>
          <w:bCs/>
          <w:sz w:val="22"/>
          <w:szCs w:val="22"/>
        </w:rPr>
        <w:t>.</w:t>
      </w:r>
    </w:p>
    <w:p w:rsidR="0022096A" w:rsidRPr="00196031" w:rsidRDefault="0022096A" w:rsidP="00196031">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Zamawiający nie przewiduje zwołania zebrania Wykonawców.</w:t>
      </w:r>
    </w:p>
    <w:p w:rsidR="0022096A" w:rsidRPr="00196031" w:rsidRDefault="0022096A" w:rsidP="00196031">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 Osobą uprawnioną przez Zamawiającego do porozumiewania się z Wykonawcami jest:</w:t>
      </w:r>
    </w:p>
    <w:p w:rsidR="0022096A" w:rsidRPr="00196031" w:rsidRDefault="0022096A" w:rsidP="00196031">
      <w:pPr>
        <w:pStyle w:val="Style25"/>
        <w:tabs>
          <w:tab w:val="left" w:pos="422"/>
        </w:tabs>
        <w:spacing w:line="360" w:lineRule="auto"/>
        <w:ind w:left="108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1) w kwestiach formalnych </w:t>
      </w:r>
      <w:r w:rsidRPr="00622934">
        <w:rPr>
          <w:rStyle w:val="FontStyle45"/>
          <w:rFonts w:ascii="Times New Roman" w:hAnsi="Times New Roman" w:cs="Times New Roman"/>
          <w:b/>
          <w:bCs/>
          <w:sz w:val="22"/>
          <w:szCs w:val="22"/>
        </w:rPr>
        <w:t>– Pani Mariola Grychnik</w:t>
      </w:r>
      <w:r w:rsidRPr="00196031">
        <w:rPr>
          <w:rStyle w:val="FontStyle45"/>
          <w:rFonts w:ascii="Times New Roman" w:hAnsi="Times New Roman" w:cs="Times New Roman"/>
          <w:bCs/>
          <w:sz w:val="22"/>
          <w:szCs w:val="22"/>
        </w:rPr>
        <w:t xml:space="preserve"> gł. Specjalista WAG-Z;</w:t>
      </w:r>
    </w:p>
    <w:p w:rsidR="0022096A" w:rsidRPr="00196031" w:rsidRDefault="0022096A" w:rsidP="00196031">
      <w:pPr>
        <w:pStyle w:val="Style25"/>
        <w:tabs>
          <w:tab w:val="left" w:pos="422"/>
        </w:tabs>
        <w:spacing w:line="360" w:lineRule="auto"/>
        <w:ind w:left="108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2) w</w:t>
      </w:r>
      <w:r w:rsidR="00F12ABD">
        <w:rPr>
          <w:rStyle w:val="FontStyle45"/>
          <w:rFonts w:ascii="Times New Roman" w:hAnsi="Times New Roman" w:cs="Times New Roman"/>
          <w:bCs/>
          <w:sz w:val="22"/>
          <w:szCs w:val="22"/>
        </w:rPr>
        <w:t xml:space="preserve"> kwestiach merytorycznych – </w:t>
      </w:r>
      <w:r w:rsidR="00F12ABD" w:rsidRPr="00622934">
        <w:rPr>
          <w:rStyle w:val="FontStyle45"/>
          <w:rFonts w:ascii="Times New Roman" w:hAnsi="Times New Roman" w:cs="Times New Roman"/>
          <w:b/>
          <w:bCs/>
          <w:sz w:val="22"/>
          <w:szCs w:val="22"/>
        </w:rPr>
        <w:t>Pani Aleksandra Łomowska</w:t>
      </w:r>
      <w:r w:rsidR="00F12ABD">
        <w:rPr>
          <w:rStyle w:val="FontStyle45"/>
          <w:rFonts w:ascii="Times New Roman" w:hAnsi="Times New Roman" w:cs="Times New Roman"/>
          <w:bCs/>
          <w:sz w:val="22"/>
          <w:szCs w:val="22"/>
        </w:rPr>
        <w:t xml:space="preserve"> </w:t>
      </w:r>
      <w:r w:rsidRPr="00196031">
        <w:rPr>
          <w:rStyle w:val="FontStyle45"/>
          <w:rFonts w:ascii="Times New Roman" w:hAnsi="Times New Roman" w:cs="Times New Roman"/>
          <w:bCs/>
          <w:sz w:val="22"/>
          <w:szCs w:val="22"/>
        </w:rPr>
        <w:t xml:space="preserve"> – </w:t>
      </w:r>
      <w:r w:rsidR="00107703">
        <w:rPr>
          <w:rStyle w:val="FontStyle45"/>
          <w:rFonts w:ascii="Times New Roman" w:hAnsi="Times New Roman" w:cs="Times New Roman"/>
          <w:bCs/>
          <w:sz w:val="22"/>
          <w:szCs w:val="22"/>
        </w:rPr>
        <w:t>N</w:t>
      </w:r>
      <w:r w:rsidRPr="00196031">
        <w:rPr>
          <w:rStyle w:val="FontStyle45"/>
          <w:rFonts w:ascii="Times New Roman" w:hAnsi="Times New Roman" w:cs="Times New Roman"/>
          <w:bCs/>
          <w:sz w:val="22"/>
          <w:szCs w:val="22"/>
        </w:rPr>
        <w:t>aczelnik W</w:t>
      </w:r>
      <w:r w:rsidR="00F12ABD">
        <w:rPr>
          <w:rStyle w:val="FontStyle45"/>
          <w:rFonts w:ascii="Times New Roman" w:hAnsi="Times New Roman" w:cs="Times New Roman"/>
          <w:bCs/>
          <w:sz w:val="22"/>
          <w:szCs w:val="22"/>
        </w:rPr>
        <w:t xml:space="preserve">AG, </w:t>
      </w:r>
      <w:r w:rsidR="00F12ABD" w:rsidRPr="00622934">
        <w:rPr>
          <w:rStyle w:val="FontStyle45"/>
          <w:rFonts w:ascii="Times New Roman" w:hAnsi="Times New Roman" w:cs="Times New Roman"/>
          <w:b/>
          <w:bCs/>
          <w:sz w:val="22"/>
          <w:szCs w:val="22"/>
        </w:rPr>
        <w:t>Pani Mariola Głowacka</w:t>
      </w:r>
      <w:r w:rsidR="00F12ABD">
        <w:rPr>
          <w:rStyle w:val="FontStyle45"/>
          <w:rFonts w:ascii="Times New Roman" w:hAnsi="Times New Roman" w:cs="Times New Roman"/>
          <w:bCs/>
          <w:sz w:val="22"/>
          <w:szCs w:val="22"/>
        </w:rPr>
        <w:t xml:space="preserve"> – </w:t>
      </w:r>
      <w:r w:rsidR="00107703">
        <w:rPr>
          <w:rStyle w:val="FontStyle45"/>
          <w:rFonts w:ascii="Times New Roman" w:hAnsi="Times New Roman" w:cs="Times New Roman"/>
          <w:bCs/>
          <w:sz w:val="22"/>
          <w:szCs w:val="22"/>
        </w:rPr>
        <w:t>K</w:t>
      </w:r>
      <w:r w:rsidR="00F12ABD">
        <w:rPr>
          <w:rStyle w:val="FontStyle45"/>
          <w:rFonts w:ascii="Times New Roman" w:hAnsi="Times New Roman" w:cs="Times New Roman"/>
          <w:bCs/>
          <w:sz w:val="22"/>
          <w:szCs w:val="22"/>
        </w:rPr>
        <w:t>ierownik WAG-A</w:t>
      </w:r>
      <w:r w:rsidRPr="00196031">
        <w:rPr>
          <w:rStyle w:val="FontStyle45"/>
          <w:rFonts w:ascii="Times New Roman" w:hAnsi="Times New Roman" w:cs="Times New Roman"/>
          <w:bCs/>
          <w:sz w:val="22"/>
          <w:szCs w:val="22"/>
        </w:rPr>
        <w:t>.</w:t>
      </w:r>
    </w:p>
    <w:p w:rsidR="00B241A6" w:rsidRPr="00196031" w:rsidRDefault="0022096A" w:rsidP="00196031">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w:t>
      </w:r>
      <w:r w:rsidRPr="00196031">
        <w:rPr>
          <w:rStyle w:val="FontStyle45"/>
          <w:rFonts w:ascii="Times New Roman" w:hAnsi="Times New Roman" w:cs="Times New Roman"/>
          <w:bCs/>
          <w:sz w:val="22"/>
          <w:szCs w:val="22"/>
        </w:rPr>
        <w:lastRenderedPageBreak/>
        <w:t>reagował na inne formy kontaktowania się z nim, w szczególności na kontakt telefoniczny lub/i osobisty w swojej siedzibie.</w:t>
      </w:r>
    </w:p>
    <w:p w:rsidR="00B241A6" w:rsidRPr="00196031" w:rsidRDefault="0022096A"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Wymagania dotyczące wadium (art. 45 ustawy Pzp).</w:t>
      </w:r>
    </w:p>
    <w:p w:rsidR="00B241A6" w:rsidRPr="00196031" w:rsidRDefault="0022096A" w:rsidP="00196031">
      <w:pPr>
        <w:pStyle w:val="Style25"/>
        <w:widowControl/>
        <w:tabs>
          <w:tab w:val="left" w:pos="422"/>
        </w:tabs>
        <w:spacing w:line="360" w:lineRule="auto"/>
        <w:ind w:firstLine="0"/>
        <w:rPr>
          <w:rStyle w:val="FontStyle45"/>
          <w:rFonts w:ascii="Times New Roman" w:hAnsi="Times New Roman" w:cs="Times New Roman"/>
          <w:bCs/>
          <w:sz w:val="22"/>
          <w:szCs w:val="22"/>
        </w:rPr>
      </w:pPr>
      <w:r w:rsidRPr="00196031">
        <w:rPr>
          <w:rStyle w:val="FontStyle45"/>
          <w:rFonts w:ascii="Times New Roman" w:hAnsi="Times New Roman" w:cs="Times New Roman"/>
          <w:b/>
          <w:bCs/>
          <w:sz w:val="22"/>
          <w:szCs w:val="22"/>
        </w:rPr>
        <w:tab/>
      </w:r>
      <w:r w:rsidRPr="00196031">
        <w:rPr>
          <w:rStyle w:val="FontStyle45"/>
          <w:rFonts w:ascii="Times New Roman" w:hAnsi="Times New Roman" w:cs="Times New Roman"/>
          <w:bCs/>
          <w:sz w:val="22"/>
          <w:szCs w:val="22"/>
        </w:rPr>
        <w:t>Zamawiający nie przewiduje składania wadium.</w:t>
      </w:r>
    </w:p>
    <w:p w:rsidR="00B241A6" w:rsidRPr="00196031" w:rsidRDefault="0022096A"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Termin związania ofertą</w:t>
      </w:r>
    </w:p>
    <w:p w:rsidR="0022096A" w:rsidRPr="00196031" w:rsidRDefault="0022096A" w:rsidP="00196031">
      <w:pPr>
        <w:pStyle w:val="Style25"/>
        <w:widowControl/>
        <w:numPr>
          <w:ilvl w:val="0"/>
          <w:numId w:val="9"/>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Wykonawca będzie związany ofertą przez okres 30 dni. Bieg terminu związania ofertą rozpoczyna się wraz z upływem terminu składania ofert. (art. 85 ust. 5 ustawy PZP).</w:t>
      </w:r>
    </w:p>
    <w:p w:rsidR="0022096A" w:rsidRPr="00196031" w:rsidRDefault="0022096A" w:rsidP="00196031">
      <w:pPr>
        <w:pStyle w:val="Style25"/>
        <w:widowControl/>
        <w:numPr>
          <w:ilvl w:val="0"/>
          <w:numId w:val="9"/>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452695" w:rsidRPr="00196031" w:rsidRDefault="00452695"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Opis sposobu przygotowywania ofert.</w:t>
      </w:r>
    </w:p>
    <w:p w:rsidR="00452695" w:rsidRPr="00196031" w:rsidRDefault="00452695" w:rsidP="00196031">
      <w:pPr>
        <w:pStyle w:val="Style25"/>
        <w:widowControl/>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Oferta musi zawierać następujące oświadczenia i dokumenty:</w:t>
      </w:r>
    </w:p>
    <w:p w:rsidR="00452695" w:rsidRPr="00196031" w:rsidRDefault="00452695" w:rsidP="00196031">
      <w:pPr>
        <w:pStyle w:val="Style25"/>
        <w:widowControl/>
        <w:tabs>
          <w:tab w:val="left" w:pos="422"/>
        </w:tabs>
        <w:spacing w:line="360" w:lineRule="auto"/>
        <w:ind w:left="108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1) </w:t>
      </w:r>
      <w:r w:rsidRPr="00863CAB">
        <w:rPr>
          <w:rStyle w:val="FontStyle45"/>
          <w:rFonts w:ascii="Times New Roman" w:hAnsi="Times New Roman" w:cs="Times New Roman"/>
          <w:b/>
          <w:bCs/>
          <w:sz w:val="22"/>
          <w:szCs w:val="22"/>
        </w:rPr>
        <w:t>wypełniony formularz ofertowy</w:t>
      </w:r>
      <w:r w:rsidR="00863CAB" w:rsidRPr="00863CAB">
        <w:rPr>
          <w:rStyle w:val="FontStyle45"/>
          <w:rFonts w:ascii="Times New Roman" w:hAnsi="Times New Roman" w:cs="Times New Roman"/>
          <w:b/>
          <w:bCs/>
          <w:sz w:val="22"/>
          <w:szCs w:val="22"/>
        </w:rPr>
        <w:t xml:space="preserve"> </w:t>
      </w:r>
      <w:r w:rsidRPr="00196031">
        <w:rPr>
          <w:rStyle w:val="FontStyle45"/>
          <w:rFonts w:ascii="Times New Roman" w:hAnsi="Times New Roman" w:cs="Times New Roman"/>
          <w:bCs/>
          <w:sz w:val="22"/>
          <w:szCs w:val="22"/>
        </w:rPr>
        <w:t>sporządzony z wykorzystaniem wzoru stanowiącego Załącznik nr 2 do SIWZ, zawierający w szczególności: wskazanie oferowanego przedmiotu zamówienia, łączną cenę ofertową brutto,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r w:rsidR="00863CAB">
        <w:rPr>
          <w:rStyle w:val="FontStyle45"/>
          <w:rFonts w:ascii="Times New Roman" w:hAnsi="Times New Roman" w:cs="Times New Roman"/>
          <w:bCs/>
          <w:sz w:val="22"/>
          <w:szCs w:val="22"/>
        </w:rPr>
        <w:t xml:space="preserve"> </w:t>
      </w:r>
    </w:p>
    <w:p w:rsidR="00452695" w:rsidRPr="00F124FB" w:rsidRDefault="00452695" w:rsidP="00196031">
      <w:pPr>
        <w:pStyle w:val="Style25"/>
        <w:widowControl/>
        <w:tabs>
          <w:tab w:val="left" w:pos="422"/>
        </w:tabs>
        <w:spacing w:line="360" w:lineRule="auto"/>
        <w:ind w:left="1080" w:firstLine="0"/>
        <w:rPr>
          <w:rStyle w:val="FontStyle45"/>
          <w:rFonts w:ascii="Times New Roman" w:hAnsi="Times New Roman" w:cs="Times New Roman"/>
          <w:b/>
          <w:bCs/>
          <w:sz w:val="22"/>
          <w:szCs w:val="22"/>
        </w:rPr>
      </w:pPr>
      <w:r w:rsidRPr="00196031">
        <w:rPr>
          <w:rStyle w:val="FontStyle45"/>
          <w:rFonts w:ascii="Times New Roman" w:hAnsi="Times New Roman" w:cs="Times New Roman"/>
          <w:bCs/>
          <w:sz w:val="22"/>
          <w:szCs w:val="22"/>
        </w:rPr>
        <w:t xml:space="preserve">2) </w:t>
      </w:r>
      <w:r w:rsidRPr="00F124FB">
        <w:rPr>
          <w:rStyle w:val="FontStyle45"/>
          <w:rFonts w:ascii="Times New Roman" w:hAnsi="Times New Roman" w:cs="Times New Roman"/>
          <w:b/>
          <w:bCs/>
          <w:sz w:val="22"/>
          <w:szCs w:val="22"/>
        </w:rPr>
        <w:t>oświadczenia wymienione w rozdziale VI. 1-4 niniejszej SIWZ;</w:t>
      </w:r>
    </w:p>
    <w:p w:rsidR="00452695" w:rsidRPr="00196031" w:rsidRDefault="00452695" w:rsidP="00196031">
      <w:pPr>
        <w:pStyle w:val="Style25"/>
        <w:widowControl/>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452695" w:rsidRPr="00196031" w:rsidRDefault="00452695" w:rsidP="00196031">
      <w:pPr>
        <w:pStyle w:val="Style25"/>
        <w:widowControl/>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B241A6" w:rsidRPr="00196031" w:rsidRDefault="00452695" w:rsidP="00196031">
      <w:pPr>
        <w:pStyle w:val="Style25"/>
        <w:widowControl/>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Dokumenty sporządzone w języku obcym są składane wraz z tłumaczeniem na język polski.</w:t>
      </w:r>
    </w:p>
    <w:p w:rsidR="00525DD6" w:rsidRPr="00196031" w:rsidRDefault="00525DD6"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Wykonawca ma prawo złożyć tylko jedną ofertę, zawierającą jedną, jednoznacznie opisaną propozycję. Złożenie większej liczby ofert spowoduje odrzucenie wszystkich ofert złożonych przez danego Wykonawcę.</w:t>
      </w:r>
    </w:p>
    <w:p w:rsidR="00525DD6" w:rsidRPr="00196031" w:rsidRDefault="00525DD6"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Treść złożonej oferty musi odpowiadać treści SIWZ.</w:t>
      </w:r>
    </w:p>
    <w:p w:rsidR="00525DD6" w:rsidRPr="00196031" w:rsidRDefault="00525DD6"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Wykonawca poniesie wszelkie koszty związane z przygotowaniem i złożeniem oferty.</w:t>
      </w:r>
    </w:p>
    <w:p w:rsidR="00340148" w:rsidRPr="00196031" w:rsidRDefault="00340148"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340148" w:rsidRPr="00196031" w:rsidRDefault="00340148"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Poprawki lub zmiany (również przy użyciu korektora) w ofercie, powinny być parafowane własnoręcznie przez osobę podpisującą ofertę.</w:t>
      </w:r>
    </w:p>
    <w:p w:rsidR="00340148" w:rsidRPr="00196031" w:rsidRDefault="00340148"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Ofertę należy złożyć w zamkniętej kopercie, w siedzibie Zamawiającego i oznakować w następujący </w:t>
      </w:r>
      <w:r w:rsidRPr="00196031">
        <w:rPr>
          <w:rStyle w:val="FontStyle45"/>
          <w:rFonts w:ascii="Times New Roman" w:hAnsi="Times New Roman" w:cs="Times New Roman"/>
          <w:bCs/>
          <w:sz w:val="22"/>
          <w:szCs w:val="22"/>
        </w:rPr>
        <w:lastRenderedPageBreak/>
        <w:t>sposób:</w:t>
      </w:r>
    </w:p>
    <w:p w:rsidR="00340148" w:rsidRPr="00196031" w:rsidRDefault="00340148" w:rsidP="00196031">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Narodowy Fundusz Zdrowia Pomorski Oddział Wojewódzki z siedzibą w Gdańsku</w:t>
      </w:r>
    </w:p>
    <w:p w:rsidR="00340148" w:rsidRPr="00196031" w:rsidRDefault="00340148" w:rsidP="00196031">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ul. Marynarki Polskiej 148 , 80-865 Gdańsk</w:t>
      </w:r>
    </w:p>
    <w:p w:rsidR="00340148" w:rsidRPr="00196031" w:rsidRDefault="00340148" w:rsidP="00196031">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 xml:space="preserve">„ Oferta w postępowaniu na </w:t>
      </w:r>
      <w:r w:rsidR="00244F49" w:rsidRPr="00244F49">
        <w:rPr>
          <w:rStyle w:val="FontStyle45"/>
          <w:rFonts w:ascii="Times New Roman" w:hAnsi="Times New Roman" w:cs="Times New Roman"/>
          <w:b/>
          <w:bCs/>
          <w:sz w:val="22"/>
          <w:szCs w:val="22"/>
        </w:rPr>
        <w:t>Utrzymanie czystości w Pomorskim Oddziale Wojewódzkim NFZ w Gdańsku</w:t>
      </w:r>
      <w:r w:rsidR="00244F49">
        <w:rPr>
          <w:rStyle w:val="FontStyle45"/>
          <w:rFonts w:ascii="Times New Roman" w:hAnsi="Times New Roman" w:cs="Times New Roman"/>
          <w:b/>
          <w:bCs/>
          <w:sz w:val="22"/>
          <w:szCs w:val="22"/>
        </w:rPr>
        <w:t xml:space="preserve"> nr sprawy: WAG-Z.261.6</w:t>
      </w:r>
      <w:r w:rsidRPr="00196031">
        <w:rPr>
          <w:rStyle w:val="FontStyle45"/>
          <w:rFonts w:ascii="Times New Roman" w:hAnsi="Times New Roman" w:cs="Times New Roman"/>
          <w:b/>
          <w:bCs/>
          <w:sz w:val="22"/>
          <w:szCs w:val="22"/>
        </w:rPr>
        <w:t>.2016”</w:t>
      </w:r>
    </w:p>
    <w:p w:rsidR="00340148" w:rsidRPr="00196031" w:rsidRDefault="00340148" w:rsidP="00196031">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 xml:space="preserve">Otworzyć na jawnym otwarciu ofert w dniu </w:t>
      </w:r>
      <w:r w:rsidR="009F2AB6">
        <w:rPr>
          <w:rStyle w:val="FontStyle45"/>
          <w:rFonts w:ascii="Times New Roman" w:hAnsi="Times New Roman" w:cs="Times New Roman"/>
          <w:b/>
          <w:bCs/>
          <w:sz w:val="22"/>
          <w:szCs w:val="22"/>
        </w:rPr>
        <w:t>24.11.2016</w:t>
      </w:r>
      <w:r w:rsidRPr="00196031">
        <w:rPr>
          <w:rStyle w:val="FontStyle45"/>
          <w:rFonts w:ascii="Times New Roman" w:hAnsi="Times New Roman" w:cs="Times New Roman"/>
          <w:b/>
          <w:bCs/>
          <w:sz w:val="22"/>
          <w:szCs w:val="22"/>
        </w:rPr>
        <w:t xml:space="preserve"> o godz.</w:t>
      </w:r>
      <w:r w:rsidR="000462B1">
        <w:rPr>
          <w:rStyle w:val="FontStyle45"/>
          <w:rFonts w:ascii="Times New Roman" w:hAnsi="Times New Roman" w:cs="Times New Roman"/>
          <w:b/>
          <w:bCs/>
          <w:sz w:val="22"/>
          <w:szCs w:val="22"/>
        </w:rPr>
        <w:t xml:space="preserve"> 10:30</w:t>
      </w:r>
      <w:r w:rsidRPr="00196031">
        <w:rPr>
          <w:rStyle w:val="FontStyle45"/>
          <w:rFonts w:ascii="Times New Roman" w:hAnsi="Times New Roman" w:cs="Times New Roman"/>
          <w:b/>
          <w:bCs/>
          <w:sz w:val="22"/>
          <w:szCs w:val="22"/>
        </w:rPr>
        <w:t>"</w:t>
      </w:r>
    </w:p>
    <w:p w:rsidR="001E7965" w:rsidRPr="00196031" w:rsidRDefault="001E7965" w:rsidP="00196031">
      <w:pPr>
        <w:pStyle w:val="Style25"/>
        <w:widowControl/>
        <w:tabs>
          <w:tab w:val="left" w:pos="422"/>
        </w:tabs>
        <w:spacing w:line="360" w:lineRule="auto"/>
        <w:ind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00184E72" w:rsidRPr="00196031">
        <w:rPr>
          <w:rStyle w:val="FontStyle45"/>
          <w:rFonts w:ascii="Times New Roman" w:hAnsi="Times New Roman" w:cs="Times New Roman"/>
          <w:bCs/>
          <w:sz w:val="22"/>
          <w:szCs w:val="22"/>
        </w:rPr>
        <w:tab/>
      </w:r>
      <w:r w:rsidR="00340148" w:rsidRPr="00196031">
        <w:rPr>
          <w:rStyle w:val="FontStyle45"/>
          <w:rFonts w:ascii="Times New Roman" w:hAnsi="Times New Roman" w:cs="Times New Roman"/>
          <w:bCs/>
          <w:sz w:val="22"/>
          <w:szCs w:val="22"/>
        </w:rPr>
        <w:t>i opatrzyć nazwą i dokładnym adresem Wykonawcy.</w:t>
      </w:r>
    </w:p>
    <w:p w:rsidR="00184E72" w:rsidRPr="00196031" w:rsidRDefault="00184E72"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E93AAB" w:rsidRPr="00196031" w:rsidRDefault="00184E72"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w:t>
      </w:r>
      <w:r w:rsidR="00E93AAB" w:rsidRPr="00196031">
        <w:rPr>
          <w:rFonts w:ascii="Times New Roman" w:hAnsi="Times New Roman"/>
          <w:sz w:val="22"/>
          <w:szCs w:val="22"/>
        </w:rPr>
        <w:t xml:space="preserve"> </w:t>
      </w:r>
      <w:r w:rsidR="00E93AAB" w:rsidRPr="00196031">
        <w:rPr>
          <w:rStyle w:val="FontStyle45"/>
          <w:rFonts w:ascii="Times New Roman" w:hAnsi="Times New Roman" w:cs="Times New Roman"/>
          <w:bCs/>
          <w:sz w:val="22"/>
          <w:szCs w:val="22"/>
        </w:rPr>
        <w:t>Brak jednoznacznego wskazania, które informacje stanowią tajemnicę przedsiębiorstwa oznaczać będzie, że wszelkie oświadczenia i zaświadczenia składane w trakcie niniejszego postępowania są jawne bez zastrzeżeń.</w:t>
      </w:r>
    </w:p>
    <w:p w:rsidR="00E93AAB" w:rsidRPr="00196031" w:rsidRDefault="00E93AAB"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Zastrzeżenie informacji, które nie stanowią tajemnicy przedsiębiorstwa w rozumieniu ustawy o zwalczaniu nieuczciwej konkurencji będzie traktowane, jako bezskuteczne i skutkować będzie zgodnie z uchwałą SN z 2</w:t>
      </w:r>
      <w:r w:rsidR="004735CA">
        <w:rPr>
          <w:rStyle w:val="FontStyle45"/>
          <w:rFonts w:ascii="Times New Roman" w:hAnsi="Times New Roman" w:cs="Times New Roman"/>
          <w:bCs/>
          <w:sz w:val="22"/>
          <w:szCs w:val="22"/>
        </w:rPr>
        <w:t>1</w:t>
      </w:r>
      <w:r w:rsidRPr="00196031">
        <w:rPr>
          <w:rStyle w:val="FontStyle45"/>
          <w:rFonts w:ascii="Times New Roman" w:hAnsi="Times New Roman" w:cs="Times New Roman"/>
          <w:bCs/>
          <w:sz w:val="22"/>
          <w:szCs w:val="22"/>
        </w:rPr>
        <w:t xml:space="preserve"> października 2005 (sygn. III CZP 74/05) ich odtajnieniem.</w:t>
      </w:r>
    </w:p>
    <w:p w:rsidR="00E37EFB" w:rsidRPr="00196031" w:rsidRDefault="00E93AAB"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informuje, że w przypadku kiedy </w:t>
      </w:r>
      <w:r w:rsidR="00C3422F">
        <w:rPr>
          <w:rStyle w:val="FontStyle45"/>
          <w:rFonts w:ascii="Times New Roman" w:hAnsi="Times New Roman" w:cs="Times New Roman"/>
          <w:bCs/>
          <w:sz w:val="22"/>
          <w:szCs w:val="22"/>
        </w:rPr>
        <w:t>W</w:t>
      </w:r>
      <w:r w:rsidRPr="00196031">
        <w:rPr>
          <w:rStyle w:val="FontStyle45"/>
          <w:rFonts w:ascii="Times New Roman" w:hAnsi="Times New Roman" w:cs="Times New Roman"/>
          <w:bCs/>
          <w:sz w:val="22"/>
          <w:szCs w:val="22"/>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w:t>
      </w:r>
      <w:r w:rsidR="00372FC0">
        <w:rPr>
          <w:rStyle w:val="FontStyle45"/>
          <w:rFonts w:ascii="Times New Roman" w:hAnsi="Times New Roman" w:cs="Times New Roman"/>
          <w:bCs/>
          <w:sz w:val="22"/>
          <w:szCs w:val="22"/>
        </w:rPr>
        <w:t>twa. Przedmiotowe zastrzeżenie Z</w:t>
      </w:r>
      <w:r w:rsidRPr="00196031">
        <w:rPr>
          <w:rStyle w:val="FontStyle45"/>
          <w:rFonts w:ascii="Times New Roman" w:hAnsi="Times New Roman" w:cs="Times New Roman"/>
          <w:bCs/>
          <w:sz w:val="22"/>
          <w:szCs w:val="22"/>
        </w:rPr>
        <w:t>amawiający uzna za skuteczne wyłącznie w sytuacji kiedy Wykonawca oprócz samego zast</w:t>
      </w:r>
      <w:r w:rsidR="00E37EFB" w:rsidRPr="00196031">
        <w:rPr>
          <w:rStyle w:val="FontStyle45"/>
          <w:rFonts w:ascii="Times New Roman" w:hAnsi="Times New Roman" w:cs="Times New Roman"/>
          <w:bCs/>
          <w:sz w:val="22"/>
          <w:szCs w:val="22"/>
        </w:rPr>
        <w:t>rzeżenia, jednocześnie wykaże, iż dane informacje stanowią tajemnicę przedsiębiorstwa.</w:t>
      </w:r>
    </w:p>
    <w:p w:rsidR="00E37EFB" w:rsidRPr="00196031" w:rsidRDefault="00E37EFB"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E37EFB" w:rsidRPr="00196031" w:rsidRDefault="00E37EFB" w:rsidP="00196031">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w:t>
      </w:r>
      <w:r w:rsidRPr="00196031">
        <w:rPr>
          <w:rStyle w:val="FontStyle45"/>
          <w:rFonts w:ascii="Times New Roman" w:hAnsi="Times New Roman" w:cs="Times New Roman"/>
          <w:bCs/>
          <w:sz w:val="22"/>
          <w:szCs w:val="22"/>
        </w:rPr>
        <w:lastRenderedPageBreak/>
        <w:t>pierwszej kolejności po potwierdzeniu poprawności postępowania Wykonawcy oraz zgodności ze złożonymi ofertami.</w:t>
      </w:r>
      <w:r w:rsidR="00E93AAB" w:rsidRPr="00196031">
        <w:rPr>
          <w:rStyle w:val="FontStyle45"/>
          <w:rFonts w:ascii="Times New Roman" w:hAnsi="Times New Roman" w:cs="Times New Roman"/>
          <w:bCs/>
          <w:sz w:val="22"/>
          <w:szCs w:val="22"/>
        </w:rPr>
        <w:t xml:space="preserve"> </w:t>
      </w:r>
      <w:r w:rsidRPr="00196031">
        <w:rPr>
          <w:rStyle w:val="FontStyle45"/>
          <w:rFonts w:ascii="Times New Roman" w:hAnsi="Times New Roman" w:cs="Times New Roman"/>
          <w:bCs/>
          <w:sz w:val="22"/>
          <w:szCs w:val="22"/>
        </w:rPr>
        <w:t>Koperty ofert wycofywanych nie będą otwierane.</w:t>
      </w:r>
    </w:p>
    <w:p w:rsidR="00B241A6" w:rsidRPr="00196031" w:rsidRDefault="00E37EFB" w:rsidP="00196031">
      <w:pPr>
        <w:pStyle w:val="Style25"/>
        <w:widowControl/>
        <w:numPr>
          <w:ilvl w:val="0"/>
          <w:numId w:val="10"/>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w:t>
      </w:r>
      <w:r w:rsidR="00447A24">
        <w:rPr>
          <w:rStyle w:val="FontStyle45"/>
          <w:rFonts w:ascii="Times New Roman" w:hAnsi="Times New Roman" w:cs="Times New Roman"/>
          <w:bCs/>
          <w:sz w:val="22"/>
          <w:szCs w:val="22"/>
        </w:rPr>
        <w:t>enia zamówienia, w tym zapisów wzoru</w:t>
      </w:r>
      <w:r w:rsidRPr="00196031">
        <w:rPr>
          <w:rStyle w:val="FontStyle45"/>
          <w:rFonts w:ascii="Times New Roman" w:hAnsi="Times New Roman" w:cs="Times New Roman"/>
          <w:bCs/>
          <w:sz w:val="22"/>
          <w:szCs w:val="22"/>
        </w:rPr>
        <w:t xml:space="preserve"> umowy, po terminie otwarcia ofert.</w:t>
      </w:r>
    </w:p>
    <w:p w:rsidR="00E37EFB" w:rsidRPr="00196031" w:rsidRDefault="00E37EFB"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Miejsce i termin składania i otwarcia ofert.</w:t>
      </w:r>
    </w:p>
    <w:p w:rsidR="00E37EFB" w:rsidRPr="00196031" w:rsidRDefault="00E37EFB" w:rsidP="00196031">
      <w:pPr>
        <w:pStyle w:val="Style25"/>
        <w:tabs>
          <w:tab w:val="left" w:pos="422"/>
        </w:tabs>
        <w:spacing w:line="360" w:lineRule="auto"/>
        <w:ind w:left="108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1. Ofertę należy </w:t>
      </w:r>
      <w:r w:rsidRPr="00196031">
        <w:rPr>
          <w:rStyle w:val="FontStyle45"/>
          <w:rFonts w:ascii="Times New Roman" w:hAnsi="Times New Roman" w:cs="Times New Roman"/>
          <w:b/>
          <w:bCs/>
          <w:sz w:val="22"/>
          <w:szCs w:val="22"/>
        </w:rPr>
        <w:t xml:space="preserve">złożyć w siedzibie Zamawiającego przy ul. Marynarki Polskiej 148 w Gdańsku – lada podawcza parter (na prawo od głównego wejścia) do dnia </w:t>
      </w:r>
      <w:r w:rsidR="009F2AB6">
        <w:rPr>
          <w:rStyle w:val="FontStyle45"/>
          <w:rFonts w:ascii="Times New Roman" w:hAnsi="Times New Roman" w:cs="Times New Roman"/>
          <w:b/>
          <w:bCs/>
          <w:sz w:val="22"/>
          <w:szCs w:val="22"/>
        </w:rPr>
        <w:t>24.11.2016</w:t>
      </w:r>
      <w:r w:rsidRPr="00196031">
        <w:rPr>
          <w:rStyle w:val="FontStyle45"/>
          <w:rFonts w:ascii="Times New Roman" w:hAnsi="Times New Roman" w:cs="Times New Roman"/>
          <w:b/>
          <w:bCs/>
          <w:sz w:val="22"/>
          <w:szCs w:val="22"/>
        </w:rPr>
        <w:t xml:space="preserve"> r., do godziny </w:t>
      </w:r>
      <w:r w:rsidR="00FA5CF3">
        <w:rPr>
          <w:rStyle w:val="FontStyle45"/>
          <w:rFonts w:ascii="Times New Roman" w:hAnsi="Times New Roman" w:cs="Times New Roman"/>
          <w:b/>
          <w:bCs/>
          <w:sz w:val="22"/>
          <w:szCs w:val="22"/>
        </w:rPr>
        <w:t>10:</w:t>
      </w:r>
      <w:r w:rsidRPr="00196031">
        <w:rPr>
          <w:rStyle w:val="FontStyle45"/>
          <w:rFonts w:ascii="Times New Roman" w:hAnsi="Times New Roman" w:cs="Times New Roman"/>
          <w:b/>
          <w:bCs/>
          <w:sz w:val="22"/>
          <w:szCs w:val="22"/>
        </w:rPr>
        <w:t>00 i zaadresować zgodnie z opisem przedstawionym w rozdziale X SIWZ</w:t>
      </w:r>
      <w:r w:rsidRPr="00196031">
        <w:rPr>
          <w:rStyle w:val="FontStyle45"/>
          <w:rFonts w:ascii="Times New Roman" w:hAnsi="Times New Roman" w:cs="Times New Roman"/>
          <w:bCs/>
          <w:sz w:val="22"/>
          <w:szCs w:val="22"/>
        </w:rPr>
        <w:t>.</w:t>
      </w:r>
    </w:p>
    <w:p w:rsidR="00E37EFB" w:rsidRPr="00196031" w:rsidRDefault="00E37EFB" w:rsidP="00196031">
      <w:pPr>
        <w:pStyle w:val="Style25"/>
        <w:tabs>
          <w:tab w:val="left" w:pos="422"/>
        </w:tabs>
        <w:spacing w:line="360" w:lineRule="auto"/>
        <w:ind w:left="108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2. Decydujące znaczenie dla oceny zachowania terminu składania ofert ma data i godzina wpływu oferty do Zamawiającego, a nie data jej wysłania przesyłką pocztową czy kurierską.</w:t>
      </w:r>
    </w:p>
    <w:p w:rsidR="00E37EFB" w:rsidRPr="00196031" w:rsidRDefault="00E37EFB" w:rsidP="00196031">
      <w:pPr>
        <w:pStyle w:val="Style25"/>
        <w:tabs>
          <w:tab w:val="left" w:pos="422"/>
        </w:tabs>
        <w:spacing w:line="360" w:lineRule="auto"/>
        <w:ind w:left="108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3. Oferta złożona po terminie wskazanym w rozdz. XI. 1 niniejszej SIWZ zostanie </w:t>
      </w:r>
      <w:r w:rsidR="006A4DDA">
        <w:rPr>
          <w:rStyle w:val="FontStyle45"/>
          <w:rFonts w:ascii="Times New Roman" w:hAnsi="Times New Roman" w:cs="Times New Roman"/>
          <w:bCs/>
          <w:sz w:val="22"/>
          <w:szCs w:val="22"/>
        </w:rPr>
        <w:t>zwrócona Wykonawcy zgodnie z zasadami określonymi w art. 84</w:t>
      </w:r>
      <w:r w:rsidRPr="00196031">
        <w:rPr>
          <w:rStyle w:val="FontStyle45"/>
          <w:rFonts w:ascii="Times New Roman" w:hAnsi="Times New Roman" w:cs="Times New Roman"/>
          <w:bCs/>
          <w:sz w:val="22"/>
          <w:szCs w:val="22"/>
        </w:rPr>
        <w:t xml:space="preserve"> ust. </w:t>
      </w:r>
      <w:r w:rsidR="006A4DDA">
        <w:rPr>
          <w:rStyle w:val="FontStyle45"/>
          <w:rFonts w:ascii="Times New Roman" w:hAnsi="Times New Roman" w:cs="Times New Roman"/>
          <w:bCs/>
          <w:sz w:val="22"/>
          <w:szCs w:val="22"/>
        </w:rPr>
        <w:t>2</w:t>
      </w:r>
      <w:r w:rsidRPr="00196031">
        <w:rPr>
          <w:rStyle w:val="FontStyle45"/>
          <w:rFonts w:ascii="Times New Roman" w:hAnsi="Times New Roman" w:cs="Times New Roman"/>
          <w:bCs/>
          <w:sz w:val="22"/>
          <w:szCs w:val="22"/>
        </w:rPr>
        <w:t xml:space="preserve"> ustawy PZP.</w:t>
      </w:r>
    </w:p>
    <w:p w:rsidR="00E37EFB" w:rsidRPr="00932936" w:rsidRDefault="00E37EFB" w:rsidP="00196031">
      <w:pPr>
        <w:pStyle w:val="Style25"/>
        <w:tabs>
          <w:tab w:val="left" w:pos="422"/>
        </w:tabs>
        <w:spacing w:line="360" w:lineRule="auto"/>
        <w:ind w:left="1080"/>
        <w:rPr>
          <w:rStyle w:val="FontStyle45"/>
          <w:rFonts w:ascii="Times New Roman" w:hAnsi="Times New Roman" w:cs="Times New Roman"/>
          <w:b/>
          <w:bCs/>
          <w:sz w:val="22"/>
          <w:szCs w:val="22"/>
        </w:rPr>
      </w:pPr>
      <w:r w:rsidRPr="00196031">
        <w:rPr>
          <w:rStyle w:val="FontStyle45"/>
          <w:rFonts w:ascii="Times New Roman" w:hAnsi="Times New Roman" w:cs="Times New Roman"/>
          <w:bCs/>
          <w:sz w:val="22"/>
          <w:szCs w:val="22"/>
        </w:rPr>
        <w:t xml:space="preserve">4. </w:t>
      </w:r>
      <w:r w:rsidRPr="00932936">
        <w:rPr>
          <w:rStyle w:val="FontStyle45"/>
          <w:rFonts w:ascii="Times New Roman" w:hAnsi="Times New Roman" w:cs="Times New Roman"/>
          <w:b/>
          <w:bCs/>
          <w:sz w:val="22"/>
          <w:szCs w:val="22"/>
        </w:rPr>
        <w:t xml:space="preserve">Otwarcie ofert nastąpi w siedzibie Zamawiającego – pok. </w:t>
      </w:r>
      <w:r w:rsidR="00EB0F2C" w:rsidRPr="00932936">
        <w:rPr>
          <w:rStyle w:val="FontStyle45"/>
          <w:rFonts w:ascii="Times New Roman" w:hAnsi="Times New Roman" w:cs="Times New Roman"/>
          <w:b/>
          <w:bCs/>
          <w:sz w:val="22"/>
          <w:szCs w:val="22"/>
        </w:rPr>
        <w:t>104</w:t>
      </w:r>
      <w:r w:rsidRPr="00932936">
        <w:rPr>
          <w:rStyle w:val="FontStyle45"/>
          <w:rFonts w:ascii="Times New Roman" w:hAnsi="Times New Roman" w:cs="Times New Roman"/>
          <w:b/>
          <w:bCs/>
          <w:sz w:val="22"/>
          <w:szCs w:val="22"/>
        </w:rPr>
        <w:t xml:space="preserve">, w dniu </w:t>
      </w:r>
      <w:r w:rsidR="009F2AB6">
        <w:rPr>
          <w:rStyle w:val="FontStyle45"/>
          <w:rFonts w:ascii="Times New Roman" w:hAnsi="Times New Roman" w:cs="Times New Roman"/>
          <w:b/>
          <w:bCs/>
          <w:sz w:val="22"/>
          <w:szCs w:val="22"/>
        </w:rPr>
        <w:t>24.11.2016</w:t>
      </w:r>
      <w:r w:rsidRPr="00932936">
        <w:rPr>
          <w:rStyle w:val="FontStyle45"/>
          <w:rFonts w:ascii="Times New Roman" w:hAnsi="Times New Roman" w:cs="Times New Roman"/>
          <w:b/>
          <w:bCs/>
          <w:sz w:val="22"/>
          <w:szCs w:val="22"/>
        </w:rPr>
        <w:t xml:space="preserve">r., o godzinie </w:t>
      </w:r>
      <w:r w:rsidR="00932936" w:rsidRPr="00932936">
        <w:rPr>
          <w:rStyle w:val="FontStyle45"/>
          <w:rFonts w:ascii="Times New Roman" w:hAnsi="Times New Roman" w:cs="Times New Roman"/>
          <w:b/>
          <w:bCs/>
          <w:sz w:val="22"/>
          <w:szCs w:val="22"/>
        </w:rPr>
        <w:t>10:3</w:t>
      </w:r>
      <w:r w:rsidRPr="00932936">
        <w:rPr>
          <w:rStyle w:val="FontStyle45"/>
          <w:rFonts w:ascii="Times New Roman" w:hAnsi="Times New Roman" w:cs="Times New Roman"/>
          <w:b/>
          <w:bCs/>
          <w:sz w:val="22"/>
          <w:szCs w:val="22"/>
        </w:rPr>
        <w:t>0.</w:t>
      </w:r>
    </w:p>
    <w:p w:rsidR="00E37EFB" w:rsidRPr="00196031" w:rsidRDefault="00E37EFB" w:rsidP="00196031">
      <w:pPr>
        <w:pStyle w:val="Style25"/>
        <w:tabs>
          <w:tab w:val="left" w:pos="422"/>
        </w:tabs>
        <w:spacing w:line="360" w:lineRule="auto"/>
        <w:ind w:left="108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5. Otwarcie ofert jest jawne.</w:t>
      </w:r>
    </w:p>
    <w:p w:rsidR="00E37EFB" w:rsidRPr="00196031" w:rsidRDefault="00E37EFB" w:rsidP="00196031">
      <w:pPr>
        <w:pStyle w:val="Style25"/>
        <w:tabs>
          <w:tab w:val="left" w:pos="422"/>
        </w:tabs>
        <w:spacing w:line="360" w:lineRule="auto"/>
        <w:ind w:left="108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6. Podczas otwarcia ofert Zamawiający odczyta informacje, o których mowa w art. 86 ust. 4 ustawy PZP.</w:t>
      </w:r>
    </w:p>
    <w:p w:rsidR="00E37EFB" w:rsidRPr="00196031" w:rsidRDefault="00E37EFB" w:rsidP="00196031">
      <w:pPr>
        <w:pStyle w:val="Style25"/>
        <w:tabs>
          <w:tab w:val="left" w:pos="422"/>
        </w:tabs>
        <w:spacing w:line="360" w:lineRule="auto"/>
        <w:ind w:left="108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7. Niezwłocznie po otwarciu ofert </w:t>
      </w:r>
      <w:r w:rsidR="00DF7B4B">
        <w:rPr>
          <w:rStyle w:val="FontStyle45"/>
          <w:rFonts w:ascii="Times New Roman" w:hAnsi="Times New Roman" w:cs="Times New Roman"/>
          <w:bCs/>
          <w:sz w:val="22"/>
          <w:szCs w:val="22"/>
        </w:rPr>
        <w:t>Z</w:t>
      </w:r>
      <w:r w:rsidRPr="00196031">
        <w:rPr>
          <w:rStyle w:val="FontStyle45"/>
          <w:rFonts w:ascii="Times New Roman" w:hAnsi="Times New Roman" w:cs="Times New Roman"/>
          <w:bCs/>
          <w:sz w:val="22"/>
          <w:szCs w:val="22"/>
        </w:rPr>
        <w:t xml:space="preserve">amawiający zamieści na stronie </w:t>
      </w:r>
      <w:hyperlink r:id="rId10" w:history="1">
        <w:r w:rsidR="00EB0F2C" w:rsidRPr="00196031">
          <w:rPr>
            <w:rStyle w:val="Hipercze"/>
            <w:rFonts w:ascii="Times New Roman" w:hAnsi="Times New Roman"/>
            <w:bCs/>
            <w:sz w:val="22"/>
            <w:szCs w:val="22"/>
          </w:rPr>
          <w:t>www.nfz-gdansk.pl</w:t>
        </w:r>
      </w:hyperlink>
      <w:r w:rsidR="00EB0F2C" w:rsidRPr="00196031">
        <w:rPr>
          <w:rStyle w:val="FontStyle45"/>
          <w:rFonts w:ascii="Times New Roman" w:hAnsi="Times New Roman" w:cs="Times New Roman"/>
          <w:bCs/>
          <w:sz w:val="22"/>
          <w:szCs w:val="22"/>
        </w:rPr>
        <w:t xml:space="preserve"> </w:t>
      </w:r>
      <w:r w:rsidRPr="00196031">
        <w:rPr>
          <w:rStyle w:val="FontStyle45"/>
          <w:rFonts w:ascii="Times New Roman" w:hAnsi="Times New Roman" w:cs="Times New Roman"/>
          <w:bCs/>
          <w:sz w:val="22"/>
          <w:szCs w:val="22"/>
        </w:rPr>
        <w:t xml:space="preserve"> informacje dotyczące:</w:t>
      </w:r>
    </w:p>
    <w:p w:rsidR="00E37EFB" w:rsidRPr="00196031" w:rsidRDefault="00E37EFB" w:rsidP="00196031">
      <w:pPr>
        <w:pStyle w:val="Style25"/>
        <w:tabs>
          <w:tab w:val="left" w:pos="422"/>
        </w:tabs>
        <w:spacing w:line="360" w:lineRule="auto"/>
        <w:ind w:left="108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ab/>
        <w:t>a) kwoty, jaką zamierza przeznaczyć na sfinansowanie zamówienia;</w:t>
      </w:r>
    </w:p>
    <w:p w:rsidR="00E37EFB" w:rsidRPr="00196031" w:rsidRDefault="00E37EFB" w:rsidP="00196031">
      <w:pPr>
        <w:pStyle w:val="Style25"/>
        <w:tabs>
          <w:tab w:val="left" w:pos="422"/>
        </w:tabs>
        <w:spacing w:line="360" w:lineRule="auto"/>
        <w:ind w:left="108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ab/>
        <w:t>b) firm oraz adresów wykonawców, którzy złożyli oferty w terminie;</w:t>
      </w:r>
    </w:p>
    <w:p w:rsidR="00E37EFB" w:rsidRPr="00196031" w:rsidRDefault="00E37EFB" w:rsidP="00196031">
      <w:pPr>
        <w:pStyle w:val="Style25"/>
        <w:widowControl/>
        <w:tabs>
          <w:tab w:val="left" w:pos="422"/>
        </w:tabs>
        <w:spacing w:line="360" w:lineRule="auto"/>
        <w:ind w:left="108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c) ceny, </w:t>
      </w:r>
      <w:r w:rsidR="00DF7B4B">
        <w:rPr>
          <w:rStyle w:val="FontStyle45"/>
          <w:rFonts w:ascii="Times New Roman" w:hAnsi="Times New Roman" w:cs="Times New Roman"/>
          <w:bCs/>
          <w:sz w:val="22"/>
          <w:szCs w:val="22"/>
        </w:rPr>
        <w:t xml:space="preserve">terminu wykonania zamówienia </w:t>
      </w:r>
      <w:r w:rsidR="004B32FD">
        <w:rPr>
          <w:rStyle w:val="FontStyle45"/>
          <w:rFonts w:ascii="Times New Roman" w:hAnsi="Times New Roman" w:cs="Times New Roman"/>
          <w:bCs/>
          <w:sz w:val="22"/>
          <w:szCs w:val="22"/>
        </w:rPr>
        <w:t>i warunków płatności</w:t>
      </w:r>
      <w:r w:rsidR="00B70CE0">
        <w:rPr>
          <w:rStyle w:val="FontStyle45"/>
          <w:rFonts w:ascii="Times New Roman" w:hAnsi="Times New Roman" w:cs="Times New Roman"/>
          <w:bCs/>
          <w:sz w:val="22"/>
          <w:szCs w:val="22"/>
        </w:rPr>
        <w:t xml:space="preserve"> zawarte</w:t>
      </w:r>
      <w:r w:rsidRPr="00196031">
        <w:rPr>
          <w:rStyle w:val="FontStyle45"/>
          <w:rFonts w:ascii="Times New Roman" w:hAnsi="Times New Roman" w:cs="Times New Roman"/>
          <w:bCs/>
          <w:sz w:val="22"/>
          <w:szCs w:val="22"/>
        </w:rPr>
        <w:t xml:space="preserve"> w ofertach.</w:t>
      </w:r>
    </w:p>
    <w:p w:rsidR="00AF6C57" w:rsidRPr="00196031" w:rsidRDefault="00AF6C57"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Opis sposobu obliczania ceny.</w:t>
      </w:r>
    </w:p>
    <w:p w:rsidR="00AF6C57" w:rsidRPr="00196031" w:rsidRDefault="00AF6C57" w:rsidP="002E6D0D">
      <w:pPr>
        <w:pStyle w:val="Style25"/>
        <w:numPr>
          <w:ilvl w:val="0"/>
          <w:numId w:val="29"/>
        </w:numPr>
        <w:tabs>
          <w:tab w:val="left" w:pos="422"/>
        </w:tabs>
        <w:spacing w:line="360" w:lineRule="auto"/>
        <w:ind w:left="851" w:hanging="425"/>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Wykonawca określa cenę realizacji zamówienia poprzez wskazanie w Formularzu ofertowym sporządzonym wg wzoru stanowiącego Załączniki nr 2 do SIWZ łącznej ceny ofertowej brutto za realizację przedmiotu zamówienia. </w:t>
      </w:r>
    </w:p>
    <w:p w:rsidR="00AF6C57" w:rsidRPr="00196031" w:rsidRDefault="00AF6C57" w:rsidP="002E6D0D">
      <w:pPr>
        <w:pStyle w:val="Style25"/>
        <w:numPr>
          <w:ilvl w:val="0"/>
          <w:numId w:val="29"/>
        </w:numPr>
        <w:tabs>
          <w:tab w:val="left" w:pos="422"/>
        </w:tabs>
        <w:spacing w:line="360" w:lineRule="auto"/>
        <w:ind w:left="851" w:hanging="527"/>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Łączna cena ofertowa brutto musi uwzględniać wszystkie koszty związane z realizacją przedmiotu zamówienia zgodnie z opisem przedmiotu zamówienia oraz wzorem umowy określonym w niniejszej SIWZ.</w:t>
      </w:r>
    </w:p>
    <w:p w:rsidR="00AF6C57" w:rsidRPr="00196031" w:rsidRDefault="00AF6C57" w:rsidP="002E6D0D">
      <w:pPr>
        <w:pStyle w:val="Style25"/>
        <w:numPr>
          <w:ilvl w:val="0"/>
          <w:numId w:val="29"/>
        </w:numPr>
        <w:tabs>
          <w:tab w:val="left" w:pos="422"/>
        </w:tabs>
        <w:spacing w:line="360" w:lineRule="auto"/>
        <w:ind w:left="851" w:hanging="567"/>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Zamawiający przewiduje możliwości zmian ceny ofertowej brutto w sytuacjach wymienionych w § </w:t>
      </w:r>
      <w:r w:rsidR="00533F8C">
        <w:rPr>
          <w:rStyle w:val="FontStyle45"/>
          <w:rFonts w:ascii="Times New Roman" w:hAnsi="Times New Roman" w:cs="Times New Roman"/>
          <w:bCs/>
          <w:sz w:val="22"/>
          <w:szCs w:val="22"/>
        </w:rPr>
        <w:t>3 ust.11 wzoru</w:t>
      </w:r>
      <w:r w:rsidRPr="00196031">
        <w:rPr>
          <w:rStyle w:val="FontStyle45"/>
          <w:rFonts w:ascii="Times New Roman" w:hAnsi="Times New Roman" w:cs="Times New Roman"/>
          <w:bCs/>
          <w:sz w:val="22"/>
          <w:szCs w:val="22"/>
        </w:rPr>
        <w:t xml:space="preserve"> umowy.</w:t>
      </w:r>
    </w:p>
    <w:p w:rsidR="00AF6C57" w:rsidRPr="00196031" w:rsidRDefault="00AF6C57" w:rsidP="002E6D0D">
      <w:pPr>
        <w:pStyle w:val="Style25"/>
        <w:numPr>
          <w:ilvl w:val="0"/>
          <w:numId w:val="29"/>
        </w:numPr>
        <w:tabs>
          <w:tab w:val="left" w:pos="422"/>
        </w:tabs>
        <w:spacing w:line="360" w:lineRule="auto"/>
        <w:ind w:left="851" w:hanging="567"/>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Ceny muszą być: podane i wyliczone w zaokrągleniu do dwóch miejsc po przecinku (zasada zaokrąglenia – poniżej 5 należy końcówkę pominąć, powyżej i równe 5 należy zaokrąglić w górę).</w:t>
      </w:r>
    </w:p>
    <w:p w:rsidR="00AF6C57" w:rsidRPr="00196031" w:rsidRDefault="00AF6C57" w:rsidP="002E6D0D">
      <w:pPr>
        <w:pStyle w:val="Style25"/>
        <w:numPr>
          <w:ilvl w:val="0"/>
          <w:numId w:val="29"/>
        </w:numPr>
        <w:tabs>
          <w:tab w:val="left" w:pos="422"/>
        </w:tabs>
        <w:spacing w:line="360" w:lineRule="auto"/>
        <w:ind w:left="851" w:hanging="567"/>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Cena oferty winna być wyrażona w złotych polskich (PLN).</w:t>
      </w:r>
    </w:p>
    <w:p w:rsidR="00AF6C57" w:rsidRPr="00F31314" w:rsidRDefault="00AF6C57" w:rsidP="00F31314">
      <w:pPr>
        <w:pStyle w:val="Style25"/>
        <w:tabs>
          <w:tab w:val="left" w:pos="422"/>
        </w:tabs>
        <w:spacing w:line="360" w:lineRule="auto"/>
        <w:ind w:firstLine="0"/>
        <w:rPr>
          <w:rStyle w:val="FontStyle45"/>
          <w:rFonts w:ascii="Times New Roman" w:hAnsi="Times New Roman" w:cs="Times New Roman"/>
          <w:bCs/>
          <w:i/>
          <w:sz w:val="22"/>
          <w:szCs w:val="22"/>
        </w:rPr>
      </w:pPr>
      <w:r w:rsidRPr="00F31314">
        <w:rPr>
          <w:rStyle w:val="FontStyle45"/>
          <w:rFonts w:ascii="Times New Roman" w:hAnsi="Times New Roman" w:cs="Times New Roman"/>
          <w:bCs/>
          <w:i/>
          <w:sz w:val="22"/>
          <w:szCs w:val="22"/>
        </w:rPr>
        <w:t xml:space="preserve">Jeżeli w postępowaniu złożona będzie oferta, której wybór prowadziłby do powstania u </w:t>
      </w:r>
      <w:r w:rsidR="00CD10BA" w:rsidRPr="00F31314">
        <w:rPr>
          <w:rStyle w:val="FontStyle45"/>
          <w:rFonts w:ascii="Times New Roman" w:hAnsi="Times New Roman" w:cs="Times New Roman"/>
          <w:bCs/>
          <w:i/>
          <w:sz w:val="22"/>
          <w:szCs w:val="22"/>
        </w:rPr>
        <w:t>Z</w:t>
      </w:r>
      <w:r w:rsidRPr="00F31314">
        <w:rPr>
          <w:rStyle w:val="FontStyle45"/>
          <w:rFonts w:ascii="Times New Roman" w:hAnsi="Times New Roman" w:cs="Times New Roman"/>
          <w:bCs/>
          <w:i/>
          <w:sz w:val="22"/>
          <w:szCs w:val="22"/>
        </w:rPr>
        <w:t xml:space="preserve">amawiającego </w:t>
      </w:r>
      <w:r w:rsidRPr="00F31314">
        <w:rPr>
          <w:rStyle w:val="FontStyle45"/>
          <w:rFonts w:ascii="Times New Roman" w:hAnsi="Times New Roman" w:cs="Times New Roman"/>
          <w:bCs/>
          <w:i/>
          <w:sz w:val="22"/>
          <w:szCs w:val="22"/>
        </w:rPr>
        <w:lastRenderedPageBreak/>
        <w:t xml:space="preserve">obowiązku podatkowego zgodnie z przepisami o podatku od towarów i usług, </w:t>
      </w:r>
      <w:r w:rsidR="00CD10BA" w:rsidRPr="00F31314">
        <w:rPr>
          <w:rStyle w:val="FontStyle45"/>
          <w:rFonts w:ascii="Times New Roman" w:hAnsi="Times New Roman" w:cs="Times New Roman"/>
          <w:bCs/>
          <w:i/>
          <w:sz w:val="22"/>
          <w:szCs w:val="22"/>
        </w:rPr>
        <w:t>Z</w:t>
      </w:r>
      <w:r w:rsidRPr="00F31314">
        <w:rPr>
          <w:rStyle w:val="FontStyle45"/>
          <w:rFonts w:ascii="Times New Roman" w:hAnsi="Times New Roman" w:cs="Times New Roman"/>
          <w:bCs/>
          <w:i/>
          <w:sz w:val="22"/>
          <w:szCs w:val="22"/>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CD10BA" w:rsidRPr="00F31314">
        <w:rPr>
          <w:rStyle w:val="FontStyle45"/>
          <w:rFonts w:ascii="Times New Roman" w:hAnsi="Times New Roman" w:cs="Times New Roman"/>
          <w:bCs/>
          <w:i/>
          <w:sz w:val="22"/>
          <w:szCs w:val="22"/>
        </w:rPr>
        <w:t>Z</w:t>
      </w:r>
      <w:r w:rsidRPr="00F31314">
        <w:rPr>
          <w:rStyle w:val="FontStyle45"/>
          <w:rFonts w:ascii="Times New Roman" w:hAnsi="Times New Roman" w:cs="Times New Roman"/>
          <w:bCs/>
          <w:i/>
          <w:sz w:val="22"/>
          <w:szCs w:val="22"/>
        </w:rPr>
        <w:t xml:space="preserve">amawiającego, że wybór jego oferty będzie prowadzić do powstania u </w:t>
      </w:r>
      <w:r w:rsidR="00CD10BA" w:rsidRPr="00F31314">
        <w:rPr>
          <w:rStyle w:val="FontStyle45"/>
          <w:rFonts w:ascii="Times New Roman" w:hAnsi="Times New Roman" w:cs="Times New Roman"/>
          <w:bCs/>
          <w:i/>
          <w:sz w:val="22"/>
          <w:szCs w:val="22"/>
        </w:rPr>
        <w:t>Z</w:t>
      </w:r>
      <w:r w:rsidRPr="00F31314">
        <w:rPr>
          <w:rStyle w:val="FontStyle45"/>
          <w:rFonts w:ascii="Times New Roman" w:hAnsi="Times New Roman" w:cs="Times New Roman"/>
          <w:bCs/>
          <w:i/>
          <w:sz w:val="22"/>
          <w:szCs w:val="22"/>
        </w:rPr>
        <w:t>amawiającego obowiązku podatkowego, wskazując nazwę (rodzaj) towaru / usługi, których dostawa / świadczenie będzie prowadzić do jego powstania, oraz wskazując ich wartość bez kwoty podatku.</w:t>
      </w:r>
    </w:p>
    <w:p w:rsidR="003F7368" w:rsidRPr="00196031" w:rsidRDefault="003F7368" w:rsidP="00196031">
      <w:pPr>
        <w:pStyle w:val="Style25"/>
        <w:tabs>
          <w:tab w:val="left" w:pos="422"/>
        </w:tabs>
        <w:spacing w:line="360" w:lineRule="auto"/>
        <w:ind w:left="1080"/>
        <w:rPr>
          <w:rStyle w:val="FontStyle45"/>
          <w:rFonts w:ascii="Times New Roman" w:hAnsi="Times New Roman" w:cs="Times New Roman"/>
          <w:bCs/>
          <w:sz w:val="22"/>
          <w:szCs w:val="22"/>
        </w:rPr>
      </w:pPr>
    </w:p>
    <w:p w:rsidR="00AF6C57" w:rsidRPr="00196031" w:rsidRDefault="00AF6C57"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Opis kryteriów, którymi zamawiający będzie się kierował przy wyborze oferty, wraz podaniem wag tych kryteriów i sposobu oceny ofert.</w:t>
      </w:r>
    </w:p>
    <w:p w:rsidR="00322BEF" w:rsidRPr="00322BEF" w:rsidRDefault="008057F5" w:rsidP="007447B0">
      <w:pPr>
        <w:tabs>
          <w:tab w:val="num" w:pos="1069"/>
        </w:tabs>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C613D" w:rsidRPr="00BC613D">
        <w:rPr>
          <w:rFonts w:ascii="Times New Roman" w:eastAsia="Times New Roman" w:hAnsi="Times New Roman" w:cs="Times New Roman"/>
          <w:b/>
          <w:lang w:eastAsia="pl-PL"/>
        </w:rPr>
        <w:t>1)</w:t>
      </w:r>
      <w:r w:rsidR="00BC613D">
        <w:rPr>
          <w:rFonts w:ascii="Times New Roman" w:eastAsia="Times New Roman" w:hAnsi="Times New Roman" w:cs="Times New Roman"/>
          <w:lang w:eastAsia="pl-PL"/>
        </w:rPr>
        <w:t xml:space="preserve"> </w:t>
      </w:r>
      <w:r w:rsidR="00322BEF" w:rsidRPr="00322BEF">
        <w:rPr>
          <w:rFonts w:ascii="Times New Roman" w:eastAsia="Times New Roman" w:hAnsi="Times New Roman" w:cs="Times New Roman"/>
          <w:lang w:eastAsia="pl-PL"/>
        </w:rPr>
        <w:t xml:space="preserve">Do oceny ofert zakwalifikowanych jako ważne Zamawiający przyjął następujące kryteria: </w:t>
      </w:r>
    </w:p>
    <w:p w:rsidR="00322BEF" w:rsidRPr="007447B0" w:rsidRDefault="00322BEF" w:rsidP="002E6D0D">
      <w:pPr>
        <w:pStyle w:val="Akapitzlist"/>
        <w:numPr>
          <w:ilvl w:val="0"/>
          <w:numId w:val="56"/>
        </w:numPr>
        <w:tabs>
          <w:tab w:val="left" w:pos="851"/>
        </w:tabs>
        <w:spacing w:line="360" w:lineRule="auto"/>
        <w:rPr>
          <w:b/>
          <w:sz w:val="22"/>
          <w:szCs w:val="22"/>
        </w:rPr>
      </w:pPr>
      <w:r w:rsidRPr="007447B0">
        <w:rPr>
          <w:b/>
          <w:sz w:val="22"/>
          <w:szCs w:val="22"/>
        </w:rPr>
        <w:t>Cena –60 %</w:t>
      </w:r>
    </w:p>
    <w:p w:rsidR="00322BEF" w:rsidRPr="007447B0" w:rsidRDefault="00322BEF" w:rsidP="002E6D0D">
      <w:pPr>
        <w:pStyle w:val="Akapitzlist"/>
        <w:numPr>
          <w:ilvl w:val="0"/>
          <w:numId w:val="56"/>
        </w:numPr>
        <w:tabs>
          <w:tab w:val="left" w:pos="851"/>
        </w:tabs>
        <w:spacing w:line="360" w:lineRule="auto"/>
        <w:rPr>
          <w:b/>
          <w:sz w:val="22"/>
          <w:szCs w:val="22"/>
        </w:rPr>
      </w:pPr>
      <w:r w:rsidRPr="007447B0">
        <w:rPr>
          <w:b/>
          <w:sz w:val="22"/>
          <w:szCs w:val="22"/>
        </w:rPr>
        <w:t xml:space="preserve">Kary umowne za złą jakość wykonania przedmiotu umowy - waga </w:t>
      </w:r>
      <w:r w:rsidR="00642640" w:rsidRPr="007447B0">
        <w:rPr>
          <w:b/>
          <w:sz w:val="22"/>
          <w:szCs w:val="22"/>
        </w:rPr>
        <w:t>2</w:t>
      </w:r>
      <w:r w:rsidRPr="007447B0">
        <w:rPr>
          <w:b/>
          <w:sz w:val="22"/>
          <w:szCs w:val="22"/>
        </w:rPr>
        <w:t xml:space="preserve">0 % </w:t>
      </w:r>
    </w:p>
    <w:p w:rsidR="003D2794" w:rsidRPr="003D2794" w:rsidRDefault="003D2794" w:rsidP="002E6D0D">
      <w:pPr>
        <w:pStyle w:val="Akapitzlist"/>
        <w:numPr>
          <w:ilvl w:val="0"/>
          <w:numId w:val="56"/>
        </w:numPr>
        <w:tabs>
          <w:tab w:val="left" w:pos="851"/>
        </w:tabs>
        <w:spacing w:line="360" w:lineRule="auto"/>
        <w:rPr>
          <w:b/>
          <w:sz w:val="22"/>
          <w:szCs w:val="22"/>
        </w:rPr>
      </w:pPr>
      <w:r w:rsidRPr="003D2794">
        <w:rPr>
          <w:b/>
          <w:bCs/>
          <w:sz w:val="22"/>
          <w:szCs w:val="22"/>
        </w:rPr>
        <w:t xml:space="preserve">Liczba osób zatrudnionych u Wykonawcy na podstawie umowy o pracę, skierowanych do realizacji zamówienia, które posiadają </w:t>
      </w:r>
      <w:r w:rsidR="006625A0">
        <w:rPr>
          <w:b/>
          <w:bCs/>
          <w:sz w:val="22"/>
          <w:szCs w:val="22"/>
        </w:rPr>
        <w:t xml:space="preserve">lekki </w:t>
      </w:r>
      <w:r w:rsidRPr="003D2794">
        <w:rPr>
          <w:b/>
          <w:bCs/>
          <w:sz w:val="22"/>
          <w:szCs w:val="22"/>
        </w:rPr>
        <w:t xml:space="preserve">stopień niepełnosprawności </w:t>
      </w:r>
      <w:r w:rsidR="00642640" w:rsidRPr="003D2794">
        <w:rPr>
          <w:b/>
          <w:bCs/>
          <w:sz w:val="22"/>
          <w:szCs w:val="22"/>
        </w:rPr>
        <w:t xml:space="preserve"> – waga 20%</w:t>
      </w:r>
    </w:p>
    <w:p w:rsidR="00322BEF" w:rsidRPr="00322BEF" w:rsidRDefault="00322BEF" w:rsidP="007447B0">
      <w:pPr>
        <w:tabs>
          <w:tab w:val="left" w:pos="851"/>
        </w:tabs>
        <w:spacing w:after="0" w:line="360" w:lineRule="auto"/>
        <w:ind w:left="357"/>
        <w:jc w:val="both"/>
        <w:rPr>
          <w:rFonts w:ascii="Times New Roman" w:eastAsia="Times New Roman" w:hAnsi="Times New Roman" w:cs="Times New Roman"/>
          <w:lang w:eastAsia="pl-PL"/>
        </w:rPr>
      </w:pPr>
      <w:r w:rsidRPr="00322BEF">
        <w:rPr>
          <w:rFonts w:ascii="Times New Roman" w:eastAsia="Times New Roman" w:hAnsi="Times New Roman" w:cs="Times New Roman"/>
          <w:b/>
          <w:lang w:eastAsia="pl-PL"/>
        </w:rPr>
        <w:t>Zamawiający dokona oceny ofert przyznając punkty w ramach poszczególnych kryteriów oceny ofert, przyjmując zasadę, że 1% = 1 punkt</w:t>
      </w:r>
      <w:r w:rsidRPr="00322BEF">
        <w:rPr>
          <w:rFonts w:ascii="Times New Roman" w:eastAsia="Times New Roman" w:hAnsi="Times New Roman" w:cs="Times New Roman"/>
          <w:lang w:eastAsia="pl-PL"/>
        </w:rPr>
        <w:t>.</w:t>
      </w:r>
    </w:p>
    <w:p w:rsidR="00322BEF" w:rsidRPr="00322BEF" w:rsidRDefault="00322BEF" w:rsidP="007447B0">
      <w:pPr>
        <w:spacing w:after="0" w:line="360" w:lineRule="auto"/>
        <w:ind w:left="357"/>
        <w:jc w:val="both"/>
        <w:rPr>
          <w:rFonts w:ascii="Times New Roman" w:eastAsia="Times New Roman" w:hAnsi="Times New Roman" w:cs="Times New Roman"/>
          <w:lang w:eastAsia="pl-PL"/>
        </w:rPr>
      </w:pPr>
      <w:r w:rsidRPr="00322BEF">
        <w:rPr>
          <w:rFonts w:ascii="Times New Roman" w:eastAsia="Times New Roman" w:hAnsi="Times New Roman" w:cs="Times New Roman"/>
          <w:lang w:eastAsia="pl-PL"/>
        </w:rPr>
        <w:t xml:space="preserve">Szczegółowe zasady oceny z tytułu kryteriów zostały przedstawione poniżej. </w:t>
      </w:r>
    </w:p>
    <w:p w:rsidR="00322BEF" w:rsidRPr="00322BEF" w:rsidRDefault="00322BEF" w:rsidP="007447B0">
      <w:pPr>
        <w:spacing w:after="0" w:line="360" w:lineRule="auto"/>
        <w:ind w:left="357"/>
        <w:jc w:val="both"/>
        <w:rPr>
          <w:rFonts w:ascii="Times New Roman" w:eastAsia="Times New Roman" w:hAnsi="Times New Roman" w:cs="Times New Roman"/>
          <w:lang w:eastAsia="pl-PL"/>
        </w:rPr>
      </w:pPr>
      <w:r w:rsidRPr="00322BEF">
        <w:rPr>
          <w:rFonts w:ascii="Times New Roman" w:eastAsia="Times New Roman" w:hAnsi="Times New Roman" w:cs="Times New Roman"/>
          <w:lang w:eastAsia="pl-PL"/>
        </w:rPr>
        <w:t>Zaokrąglenia w obliczeniach – do dwóch miejsc po przecinku.</w:t>
      </w:r>
    </w:p>
    <w:p w:rsidR="00322BEF" w:rsidRPr="00322BEF" w:rsidRDefault="00322BEF" w:rsidP="007447B0">
      <w:pPr>
        <w:spacing w:after="0" w:line="360" w:lineRule="auto"/>
        <w:ind w:left="420"/>
        <w:jc w:val="both"/>
        <w:rPr>
          <w:rFonts w:ascii="Times New Roman" w:eastAsia="Times New Roman" w:hAnsi="Times New Roman" w:cs="Times New Roman"/>
          <w:b/>
          <w:lang w:eastAsia="pl-PL"/>
        </w:rPr>
      </w:pPr>
      <w:r w:rsidRPr="00322BEF">
        <w:rPr>
          <w:rFonts w:ascii="Times New Roman" w:eastAsia="Times New Roman" w:hAnsi="Times New Roman" w:cs="Times New Roman"/>
          <w:b/>
          <w:u w:val="single"/>
          <w:lang w:eastAsia="pl-PL"/>
        </w:rPr>
        <w:t>Kryterium</w:t>
      </w:r>
      <w:r w:rsidR="000E1485">
        <w:rPr>
          <w:rFonts w:ascii="Times New Roman" w:eastAsia="Times New Roman" w:hAnsi="Times New Roman" w:cs="Times New Roman"/>
          <w:b/>
          <w:u w:val="single"/>
          <w:lang w:eastAsia="pl-PL"/>
        </w:rPr>
        <w:t xml:space="preserve"> 1</w:t>
      </w:r>
      <w:r w:rsidRPr="00322BEF">
        <w:rPr>
          <w:rFonts w:ascii="Times New Roman" w:eastAsia="Times New Roman" w:hAnsi="Times New Roman" w:cs="Times New Roman"/>
          <w:b/>
          <w:u w:val="single"/>
          <w:lang w:eastAsia="pl-PL"/>
        </w:rPr>
        <w:t>: Cena –</w:t>
      </w:r>
      <w:r w:rsidR="003B09A8" w:rsidRPr="007447B0">
        <w:rPr>
          <w:rFonts w:ascii="Times New Roman" w:eastAsia="Times New Roman" w:hAnsi="Times New Roman" w:cs="Times New Roman"/>
          <w:b/>
          <w:u w:val="single"/>
          <w:lang w:eastAsia="pl-PL"/>
        </w:rPr>
        <w:t xml:space="preserve"> (C)</w:t>
      </w:r>
      <w:r w:rsidRPr="00322BEF">
        <w:rPr>
          <w:rFonts w:ascii="Times New Roman" w:eastAsia="Times New Roman" w:hAnsi="Times New Roman" w:cs="Times New Roman"/>
          <w:b/>
          <w:lang w:eastAsia="pl-PL"/>
        </w:rPr>
        <w:t xml:space="preserve"> </w:t>
      </w:r>
      <w:r w:rsidR="00642640" w:rsidRPr="007447B0">
        <w:rPr>
          <w:rFonts w:ascii="Times New Roman" w:eastAsia="Times New Roman" w:hAnsi="Times New Roman" w:cs="Times New Roman"/>
          <w:b/>
          <w:lang w:eastAsia="pl-PL"/>
        </w:rPr>
        <w:t>6</w:t>
      </w:r>
      <w:r w:rsidRPr="00322BEF">
        <w:rPr>
          <w:rFonts w:ascii="Times New Roman" w:eastAsia="Times New Roman" w:hAnsi="Times New Roman" w:cs="Times New Roman"/>
          <w:b/>
          <w:lang w:eastAsia="pl-PL"/>
        </w:rPr>
        <w:t>0 %</w:t>
      </w:r>
    </w:p>
    <w:p w:rsidR="00322BEF" w:rsidRPr="00322BEF" w:rsidRDefault="00322BEF" w:rsidP="007447B0">
      <w:pPr>
        <w:spacing w:after="0" w:line="360" w:lineRule="auto"/>
        <w:ind w:left="426"/>
        <w:jc w:val="both"/>
        <w:rPr>
          <w:rFonts w:ascii="Times New Roman" w:eastAsia="Times New Roman" w:hAnsi="Times New Roman" w:cs="Times New Roman"/>
          <w:lang w:eastAsia="pl-PL"/>
        </w:rPr>
      </w:pPr>
      <w:r w:rsidRPr="00322BEF">
        <w:rPr>
          <w:rFonts w:ascii="Times New Roman" w:eastAsia="Times New Roman" w:hAnsi="Times New Roman" w:cs="Times New Roman"/>
          <w:lang w:eastAsia="pl-PL"/>
        </w:rPr>
        <w:t xml:space="preserve">Z tytułu niniejszego kryterium maksymalna  liczba punktów wynosi </w:t>
      </w:r>
      <w:r w:rsidR="00642640" w:rsidRPr="007447B0">
        <w:rPr>
          <w:rFonts w:ascii="Times New Roman" w:eastAsia="Times New Roman" w:hAnsi="Times New Roman" w:cs="Times New Roman"/>
          <w:lang w:eastAsia="pl-PL"/>
        </w:rPr>
        <w:t>6</w:t>
      </w:r>
      <w:r w:rsidRPr="00322BEF">
        <w:rPr>
          <w:rFonts w:ascii="Times New Roman" w:eastAsia="Times New Roman" w:hAnsi="Times New Roman" w:cs="Times New Roman"/>
          <w:lang w:eastAsia="pl-PL"/>
        </w:rPr>
        <w:t xml:space="preserve">0 punktów. Oferta z najniższą ceną otrzymuje </w:t>
      </w:r>
      <w:r w:rsidR="00642640" w:rsidRPr="007447B0">
        <w:rPr>
          <w:rFonts w:ascii="Times New Roman" w:eastAsia="Times New Roman" w:hAnsi="Times New Roman" w:cs="Times New Roman"/>
          <w:lang w:eastAsia="pl-PL"/>
        </w:rPr>
        <w:t>6</w:t>
      </w:r>
      <w:r w:rsidRPr="00322BEF">
        <w:rPr>
          <w:rFonts w:ascii="Times New Roman" w:eastAsia="Times New Roman" w:hAnsi="Times New Roman" w:cs="Times New Roman"/>
          <w:lang w:eastAsia="pl-PL"/>
        </w:rPr>
        <w:t>0 pkt. W pozostałych ofertach punkty zostaną wyliczone zgodnie z wzorem:</w:t>
      </w:r>
    </w:p>
    <w:p w:rsidR="00322BEF" w:rsidRPr="00322BEF" w:rsidRDefault="00322BEF" w:rsidP="007447B0">
      <w:pPr>
        <w:spacing w:after="0" w:line="360" w:lineRule="auto"/>
        <w:ind w:left="1418" w:firstLine="707"/>
        <w:jc w:val="both"/>
        <w:rPr>
          <w:rFonts w:ascii="Times New Roman" w:eastAsia="Times New Roman" w:hAnsi="Times New Roman" w:cs="Times New Roman"/>
          <w:b/>
          <w:lang w:eastAsia="pl-PL"/>
        </w:rPr>
      </w:pPr>
      <w:r w:rsidRPr="00322BEF">
        <w:rPr>
          <w:rFonts w:ascii="Times New Roman" w:eastAsia="Times New Roman" w:hAnsi="Times New Roman" w:cs="Times New Roman"/>
          <w:b/>
          <w:lang w:eastAsia="pl-PL"/>
        </w:rPr>
        <w:t>najniższa oferowana cena brutto</w:t>
      </w:r>
    </w:p>
    <w:p w:rsidR="00322BEF" w:rsidRPr="00322BEF" w:rsidRDefault="00322BEF" w:rsidP="007447B0">
      <w:pPr>
        <w:spacing w:after="0" w:line="360" w:lineRule="auto"/>
        <w:ind w:left="1418"/>
        <w:jc w:val="both"/>
        <w:rPr>
          <w:rFonts w:ascii="Times New Roman" w:eastAsia="Times New Roman" w:hAnsi="Times New Roman" w:cs="Times New Roman"/>
          <w:b/>
          <w:lang w:eastAsia="pl-PL"/>
        </w:rPr>
      </w:pPr>
      <w:r w:rsidRPr="00322BEF">
        <w:rPr>
          <w:rFonts w:ascii="Times New Roman" w:eastAsia="Times New Roman" w:hAnsi="Times New Roman" w:cs="Times New Roman"/>
          <w:b/>
          <w:lang w:eastAsia="pl-PL"/>
        </w:rPr>
        <w:t>C =</w:t>
      </w:r>
      <w:r w:rsidRPr="00322BEF">
        <w:rPr>
          <w:rFonts w:ascii="Times New Roman" w:eastAsia="Times New Roman" w:hAnsi="Times New Roman" w:cs="Times New Roman"/>
          <w:b/>
          <w:lang w:eastAsia="pl-PL"/>
        </w:rPr>
        <w:tab/>
      </w:r>
      <w:r w:rsidRPr="00322BEF">
        <w:rPr>
          <w:rFonts w:ascii="Times New Roman" w:eastAsia="Times New Roman" w:hAnsi="Times New Roman" w:cs="Times New Roman"/>
          <w:lang w:eastAsia="pl-PL"/>
        </w:rPr>
        <w:t>-----------------------------------------------</w:t>
      </w:r>
      <w:r w:rsidRPr="00322BEF">
        <w:rPr>
          <w:rFonts w:ascii="Times New Roman" w:eastAsia="Times New Roman" w:hAnsi="Times New Roman" w:cs="Times New Roman"/>
          <w:b/>
          <w:lang w:eastAsia="pl-PL"/>
        </w:rPr>
        <w:t xml:space="preserve"> x </w:t>
      </w:r>
      <w:r w:rsidR="00642640" w:rsidRPr="007447B0">
        <w:rPr>
          <w:rFonts w:ascii="Times New Roman" w:eastAsia="Times New Roman" w:hAnsi="Times New Roman" w:cs="Times New Roman"/>
          <w:b/>
          <w:lang w:eastAsia="pl-PL"/>
        </w:rPr>
        <w:t>6</w:t>
      </w:r>
      <w:r w:rsidRPr="00322BEF">
        <w:rPr>
          <w:rFonts w:ascii="Times New Roman" w:eastAsia="Times New Roman" w:hAnsi="Times New Roman" w:cs="Times New Roman"/>
          <w:b/>
          <w:lang w:eastAsia="pl-PL"/>
        </w:rPr>
        <w:t>0</w:t>
      </w:r>
    </w:p>
    <w:p w:rsidR="00322BEF" w:rsidRPr="00322BEF" w:rsidRDefault="00322BEF" w:rsidP="007447B0">
      <w:pPr>
        <w:spacing w:after="0" w:line="360" w:lineRule="auto"/>
        <w:ind w:left="1418"/>
        <w:jc w:val="both"/>
        <w:rPr>
          <w:rFonts w:ascii="Times New Roman" w:eastAsia="Times New Roman" w:hAnsi="Times New Roman" w:cs="Times New Roman"/>
          <w:b/>
          <w:lang w:eastAsia="pl-PL"/>
        </w:rPr>
      </w:pPr>
      <w:r w:rsidRPr="00322BEF">
        <w:rPr>
          <w:rFonts w:ascii="Times New Roman" w:eastAsia="Times New Roman" w:hAnsi="Times New Roman" w:cs="Times New Roman"/>
          <w:b/>
          <w:lang w:eastAsia="pl-PL"/>
        </w:rPr>
        <w:tab/>
        <w:t xml:space="preserve">cena brutto badanej oferty </w:t>
      </w:r>
    </w:p>
    <w:p w:rsidR="00322BEF" w:rsidRPr="00322BEF" w:rsidRDefault="00322BEF" w:rsidP="007447B0">
      <w:pPr>
        <w:spacing w:after="0" w:line="360" w:lineRule="auto"/>
        <w:ind w:left="2124"/>
        <w:jc w:val="both"/>
        <w:rPr>
          <w:rFonts w:ascii="Times New Roman" w:eastAsia="Times New Roman" w:hAnsi="Times New Roman" w:cs="Times New Roman"/>
          <w:lang w:eastAsia="pl-PL"/>
        </w:rPr>
      </w:pPr>
      <w:r w:rsidRPr="00322BEF">
        <w:rPr>
          <w:rFonts w:ascii="Times New Roman" w:eastAsia="Times New Roman" w:hAnsi="Times New Roman" w:cs="Times New Roman"/>
          <w:b/>
          <w:vertAlign w:val="subscript"/>
          <w:lang w:eastAsia="pl-PL"/>
        </w:rPr>
        <w:t>C</w:t>
      </w:r>
      <w:r w:rsidRPr="00322BEF">
        <w:rPr>
          <w:rFonts w:ascii="Times New Roman" w:eastAsia="Times New Roman" w:hAnsi="Times New Roman" w:cs="Times New Roman"/>
          <w:vertAlign w:val="subscript"/>
          <w:lang w:eastAsia="pl-PL"/>
        </w:rPr>
        <w:t>- wynik oceny kolejnej badanej oferty</w:t>
      </w:r>
    </w:p>
    <w:p w:rsidR="00322BEF" w:rsidRPr="00322BEF" w:rsidRDefault="00322BEF" w:rsidP="007447B0">
      <w:pPr>
        <w:tabs>
          <w:tab w:val="left" w:pos="851"/>
        </w:tabs>
        <w:spacing w:after="0" w:line="360" w:lineRule="auto"/>
        <w:ind w:left="360"/>
        <w:rPr>
          <w:rFonts w:ascii="Times New Roman" w:eastAsia="Times New Roman" w:hAnsi="Times New Roman" w:cs="Times New Roman"/>
          <w:b/>
          <w:lang w:eastAsia="pl-PL"/>
        </w:rPr>
      </w:pPr>
      <w:r w:rsidRPr="00322BEF">
        <w:rPr>
          <w:rFonts w:ascii="Times New Roman" w:eastAsia="Times New Roman" w:hAnsi="Times New Roman" w:cs="Times New Roman"/>
          <w:b/>
          <w:u w:val="single"/>
          <w:lang w:eastAsia="pl-PL"/>
        </w:rPr>
        <w:t>K</w:t>
      </w:r>
      <w:r w:rsidR="000E1485">
        <w:rPr>
          <w:rFonts w:ascii="Times New Roman" w:eastAsia="Times New Roman" w:hAnsi="Times New Roman" w:cs="Times New Roman"/>
          <w:b/>
          <w:u w:val="single"/>
          <w:lang w:eastAsia="pl-PL"/>
        </w:rPr>
        <w:t>ryterium 2</w:t>
      </w:r>
      <w:r w:rsidRPr="00322BEF">
        <w:rPr>
          <w:rFonts w:ascii="Times New Roman" w:eastAsia="Times New Roman" w:hAnsi="Times New Roman" w:cs="Times New Roman"/>
          <w:b/>
          <w:u w:val="single"/>
          <w:lang w:eastAsia="pl-PL"/>
        </w:rPr>
        <w:t xml:space="preserve">  - Kary umowne za złą jakość wykonania przedmiotu umowy (K</w:t>
      </w:r>
      <w:r w:rsidRPr="00322BEF">
        <w:rPr>
          <w:rFonts w:ascii="Times New Roman" w:eastAsia="Times New Roman" w:hAnsi="Times New Roman" w:cs="Times New Roman"/>
          <w:b/>
          <w:lang w:eastAsia="pl-PL"/>
        </w:rPr>
        <w:t xml:space="preserve">) </w:t>
      </w:r>
      <w:r w:rsidRPr="007447B0">
        <w:rPr>
          <w:rFonts w:ascii="Times New Roman" w:eastAsia="Times New Roman" w:hAnsi="Times New Roman" w:cs="Times New Roman"/>
          <w:b/>
          <w:lang w:eastAsia="pl-PL"/>
        </w:rPr>
        <w:t xml:space="preserve">- waga </w:t>
      </w:r>
      <w:r w:rsidR="00642640" w:rsidRPr="007447B0">
        <w:rPr>
          <w:rFonts w:ascii="Times New Roman" w:eastAsia="Times New Roman" w:hAnsi="Times New Roman" w:cs="Times New Roman"/>
          <w:b/>
          <w:lang w:eastAsia="pl-PL"/>
        </w:rPr>
        <w:t>2</w:t>
      </w:r>
      <w:r w:rsidRPr="00322BEF">
        <w:rPr>
          <w:rFonts w:ascii="Times New Roman" w:eastAsia="Times New Roman" w:hAnsi="Times New Roman" w:cs="Times New Roman"/>
          <w:b/>
          <w:lang w:eastAsia="pl-PL"/>
        </w:rPr>
        <w:t>0 %</w:t>
      </w:r>
    </w:p>
    <w:p w:rsidR="00322BEF" w:rsidRDefault="00322BEF" w:rsidP="007447B0">
      <w:pPr>
        <w:tabs>
          <w:tab w:val="left" w:pos="851"/>
        </w:tabs>
        <w:spacing w:after="0" w:line="360" w:lineRule="auto"/>
        <w:ind w:left="360"/>
        <w:jc w:val="both"/>
        <w:rPr>
          <w:rFonts w:ascii="Times New Roman" w:eastAsia="Times New Roman" w:hAnsi="Times New Roman" w:cs="Times New Roman"/>
          <w:b/>
          <w:lang w:eastAsia="pl-PL"/>
        </w:rPr>
      </w:pPr>
      <w:r w:rsidRPr="00322BEF">
        <w:rPr>
          <w:rFonts w:ascii="Times New Roman" w:eastAsia="Times New Roman" w:hAnsi="Times New Roman" w:cs="Times New Roman"/>
          <w:b/>
          <w:lang w:eastAsia="pl-PL"/>
        </w:rPr>
        <w:t>Minimalna wymagana wysokość kary umownej wynosi 5%.</w:t>
      </w:r>
    </w:p>
    <w:p w:rsidR="00BC613D" w:rsidRPr="00322BEF" w:rsidRDefault="00BC613D" w:rsidP="007447B0">
      <w:pPr>
        <w:tabs>
          <w:tab w:val="left" w:pos="851"/>
        </w:tabs>
        <w:spacing w:after="0" w:line="360" w:lineRule="auto"/>
        <w:ind w:left="36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Kara będzie naliczana zgodnie z zapisami </w:t>
      </w:r>
      <w:r w:rsidR="00CF3D61">
        <w:rPr>
          <w:rFonts w:ascii="Times New Roman" w:eastAsia="Times New Roman" w:hAnsi="Times New Roman" w:cs="Times New Roman"/>
          <w:b/>
          <w:lang w:eastAsia="pl-PL"/>
        </w:rPr>
        <w:t>§ 10 ust. 2 wzoru umowy stanowiącej załącznik nr 5 do SIWZ</w:t>
      </w:r>
    </w:p>
    <w:p w:rsidR="00322BEF" w:rsidRPr="00322BEF" w:rsidRDefault="00322BEF" w:rsidP="007447B0">
      <w:pPr>
        <w:tabs>
          <w:tab w:val="left" w:pos="851"/>
        </w:tabs>
        <w:spacing w:after="0" w:line="360" w:lineRule="auto"/>
        <w:ind w:left="360"/>
        <w:jc w:val="both"/>
        <w:rPr>
          <w:rFonts w:ascii="Times New Roman" w:eastAsia="Times New Roman" w:hAnsi="Times New Roman" w:cs="Times New Roman"/>
          <w:lang w:eastAsia="pl-PL"/>
        </w:rPr>
      </w:pPr>
      <w:r w:rsidRPr="00322BEF">
        <w:rPr>
          <w:rFonts w:ascii="Times New Roman" w:eastAsia="Times New Roman" w:hAnsi="Times New Roman" w:cs="Times New Roman"/>
          <w:lang w:eastAsia="pl-PL"/>
        </w:rPr>
        <w:t>Wykonawca może zwiększyć wysokość kar umownych maksymalnie  o 10%.</w:t>
      </w:r>
    </w:p>
    <w:p w:rsidR="00322BEF" w:rsidRPr="00322BEF" w:rsidRDefault="00322BEF" w:rsidP="007447B0">
      <w:pPr>
        <w:tabs>
          <w:tab w:val="left" w:pos="851"/>
        </w:tabs>
        <w:spacing w:after="0" w:line="360" w:lineRule="auto"/>
        <w:ind w:left="360"/>
        <w:jc w:val="both"/>
        <w:rPr>
          <w:rFonts w:ascii="Times New Roman" w:eastAsia="Times New Roman" w:hAnsi="Times New Roman" w:cs="Times New Roman"/>
          <w:lang w:eastAsia="pl-PL"/>
        </w:rPr>
      </w:pPr>
      <w:r w:rsidRPr="00322BEF">
        <w:rPr>
          <w:rFonts w:ascii="Times New Roman" w:eastAsia="Times New Roman" w:hAnsi="Times New Roman" w:cs="Times New Roman"/>
          <w:lang w:eastAsia="pl-PL"/>
        </w:rPr>
        <w:t>Zamawiający przyzna punkty w następujący sposób:</w:t>
      </w:r>
    </w:p>
    <w:p w:rsidR="00322BEF" w:rsidRPr="00322BEF" w:rsidRDefault="00322BEF" w:rsidP="007447B0">
      <w:pPr>
        <w:tabs>
          <w:tab w:val="left" w:pos="851"/>
        </w:tabs>
        <w:spacing w:after="0" w:line="360" w:lineRule="auto"/>
        <w:ind w:left="360"/>
        <w:jc w:val="both"/>
        <w:rPr>
          <w:rFonts w:ascii="Times New Roman" w:eastAsia="Times New Roman" w:hAnsi="Times New Roman" w:cs="Times New Roman"/>
          <w:lang w:eastAsia="pl-PL"/>
        </w:rPr>
      </w:pPr>
      <w:r w:rsidRPr="00322BEF">
        <w:rPr>
          <w:rFonts w:ascii="Times New Roman" w:eastAsia="Times New Roman" w:hAnsi="Times New Roman" w:cs="Times New Roman"/>
          <w:lang w:eastAsia="pl-PL"/>
        </w:rPr>
        <w:t>Za zaoferowanie kary w wysokości 5 % wykonawca otrzyma 0 punktów.</w:t>
      </w:r>
    </w:p>
    <w:p w:rsidR="00322BEF" w:rsidRPr="00322BEF" w:rsidRDefault="00322BEF" w:rsidP="007447B0">
      <w:pPr>
        <w:tabs>
          <w:tab w:val="left" w:pos="851"/>
        </w:tabs>
        <w:spacing w:after="0" w:line="360" w:lineRule="auto"/>
        <w:ind w:left="360"/>
        <w:jc w:val="both"/>
        <w:rPr>
          <w:rFonts w:ascii="Times New Roman" w:eastAsia="Times New Roman" w:hAnsi="Times New Roman" w:cs="Times New Roman"/>
          <w:lang w:eastAsia="pl-PL"/>
        </w:rPr>
      </w:pPr>
      <w:r w:rsidRPr="00322BEF">
        <w:rPr>
          <w:rFonts w:ascii="Times New Roman" w:eastAsia="Times New Roman" w:hAnsi="Times New Roman" w:cs="Times New Roman"/>
          <w:lang w:eastAsia="pl-PL"/>
        </w:rPr>
        <w:t xml:space="preserve">Za zaoferowanie kary w wysokości 10 % wykonawca otrzyma </w:t>
      </w:r>
      <w:r w:rsidR="00642640" w:rsidRPr="007447B0">
        <w:rPr>
          <w:rFonts w:ascii="Times New Roman" w:eastAsia="Times New Roman" w:hAnsi="Times New Roman" w:cs="Times New Roman"/>
          <w:lang w:eastAsia="pl-PL"/>
        </w:rPr>
        <w:t>10</w:t>
      </w:r>
      <w:r w:rsidRPr="00322BEF">
        <w:rPr>
          <w:rFonts w:ascii="Times New Roman" w:eastAsia="Times New Roman" w:hAnsi="Times New Roman" w:cs="Times New Roman"/>
          <w:lang w:eastAsia="pl-PL"/>
        </w:rPr>
        <w:t xml:space="preserve"> punktów.</w:t>
      </w:r>
    </w:p>
    <w:p w:rsidR="00322BEF" w:rsidRPr="007447B0" w:rsidRDefault="00322BEF" w:rsidP="007447B0">
      <w:pPr>
        <w:tabs>
          <w:tab w:val="left" w:pos="851"/>
        </w:tabs>
        <w:spacing w:after="0" w:line="360" w:lineRule="auto"/>
        <w:ind w:left="360"/>
        <w:jc w:val="both"/>
        <w:rPr>
          <w:rFonts w:ascii="Times New Roman" w:eastAsia="Times New Roman" w:hAnsi="Times New Roman" w:cs="Times New Roman"/>
          <w:lang w:eastAsia="pl-PL"/>
        </w:rPr>
      </w:pPr>
      <w:r w:rsidRPr="00322BEF">
        <w:rPr>
          <w:rFonts w:ascii="Times New Roman" w:eastAsia="Times New Roman" w:hAnsi="Times New Roman" w:cs="Times New Roman"/>
          <w:lang w:eastAsia="pl-PL"/>
        </w:rPr>
        <w:t>Za zaoferowanie kary w wysokości 1</w:t>
      </w:r>
      <w:r w:rsidR="00642640" w:rsidRPr="007447B0">
        <w:rPr>
          <w:rFonts w:ascii="Times New Roman" w:eastAsia="Times New Roman" w:hAnsi="Times New Roman" w:cs="Times New Roman"/>
          <w:lang w:eastAsia="pl-PL"/>
        </w:rPr>
        <w:t>5 % wykonawca otrzyma 20</w:t>
      </w:r>
      <w:r w:rsidRPr="00322BEF">
        <w:rPr>
          <w:rFonts w:ascii="Times New Roman" w:eastAsia="Times New Roman" w:hAnsi="Times New Roman" w:cs="Times New Roman"/>
          <w:lang w:eastAsia="pl-PL"/>
        </w:rPr>
        <w:t xml:space="preserve"> punktów.</w:t>
      </w:r>
    </w:p>
    <w:p w:rsidR="000944F3" w:rsidRPr="007447B0" w:rsidRDefault="00642640" w:rsidP="007447B0">
      <w:pPr>
        <w:tabs>
          <w:tab w:val="left" w:pos="851"/>
        </w:tabs>
        <w:spacing w:after="0" w:line="360" w:lineRule="auto"/>
        <w:ind w:left="360"/>
        <w:jc w:val="both"/>
        <w:rPr>
          <w:rFonts w:ascii="Times New Roman" w:eastAsia="Times New Roman" w:hAnsi="Times New Roman" w:cs="Times New Roman"/>
          <w:b/>
          <w:lang w:eastAsia="pl-PL"/>
        </w:rPr>
      </w:pPr>
      <w:r w:rsidRPr="007447B0">
        <w:rPr>
          <w:rFonts w:ascii="Times New Roman" w:eastAsia="Times New Roman" w:hAnsi="Times New Roman" w:cs="Times New Roman"/>
          <w:b/>
          <w:bCs/>
          <w:u w:val="single"/>
          <w:lang w:eastAsia="pl-PL"/>
        </w:rPr>
        <w:t>K</w:t>
      </w:r>
      <w:r w:rsidR="000E1485">
        <w:rPr>
          <w:rFonts w:ascii="Times New Roman" w:eastAsia="Times New Roman" w:hAnsi="Times New Roman" w:cs="Times New Roman"/>
          <w:b/>
          <w:bCs/>
          <w:u w:val="single"/>
          <w:lang w:eastAsia="pl-PL"/>
        </w:rPr>
        <w:t>ryterium 3</w:t>
      </w:r>
      <w:r w:rsidRPr="007447B0">
        <w:rPr>
          <w:rFonts w:ascii="Times New Roman" w:eastAsia="Times New Roman" w:hAnsi="Times New Roman" w:cs="Times New Roman"/>
          <w:b/>
          <w:bCs/>
          <w:u w:val="single"/>
          <w:lang w:eastAsia="pl-PL"/>
        </w:rPr>
        <w:t xml:space="preserve"> </w:t>
      </w:r>
      <w:r w:rsidR="000E1485">
        <w:rPr>
          <w:rFonts w:ascii="Times New Roman" w:eastAsia="Times New Roman" w:hAnsi="Times New Roman" w:cs="Times New Roman"/>
          <w:b/>
          <w:bCs/>
          <w:u w:val="single"/>
          <w:lang w:eastAsia="pl-PL"/>
        </w:rPr>
        <w:t>–</w:t>
      </w:r>
      <w:r w:rsidRPr="007447B0">
        <w:rPr>
          <w:rFonts w:ascii="Times New Roman" w:eastAsia="Times New Roman" w:hAnsi="Times New Roman" w:cs="Times New Roman"/>
          <w:b/>
          <w:bCs/>
          <w:u w:val="single"/>
          <w:lang w:eastAsia="pl-PL"/>
        </w:rPr>
        <w:t xml:space="preserve"> </w:t>
      </w:r>
      <w:r w:rsidR="000E1485">
        <w:rPr>
          <w:rFonts w:ascii="Times New Roman" w:eastAsia="Times New Roman" w:hAnsi="Times New Roman" w:cs="Times New Roman"/>
          <w:b/>
          <w:bCs/>
          <w:u w:val="single"/>
          <w:lang w:eastAsia="pl-PL"/>
        </w:rPr>
        <w:t>Kryterium społeczne - l</w:t>
      </w:r>
      <w:r w:rsidR="003D2794" w:rsidRPr="003D2794">
        <w:rPr>
          <w:rFonts w:ascii="Times New Roman" w:eastAsia="Times New Roman" w:hAnsi="Times New Roman" w:cs="Times New Roman"/>
          <w:b/>
          <w:bCs/>
          <w:u w:val="single"/>
          <w:lang w:eastAsia="pl-PL"/>
        </w:rPr>
        <w:t>iczba osób zatrudnionych u Wykonawcy na podstawie umowy o pracę, skierowanych do realizacji zamówienia, które posiadają</w:t>
      </w:r>
      <w:r w:rsidR="00CF3D61">
        <w:rPr>
          <w:rFonts w:ascii="Times New Roman" w:eastAsia="Times New Roman" w:hAnsi="Times New Roman" w:cs="Times New Roman"/>
          <w:b/>
          <w:bCs/>
          <w:u w:val="single"/>
          <w:lang w:eastAsia="pl-PL"/>
        </w:rPr>
        <w:t xml:space="preserve"> lekki</w:t>
      </w:r>
      <w:r w:rsidR="003D2794" w:rsidRPr="003D2794">
        <w:rPr>
          <w:rFonts w:ascii="Times New Roman" w:eastAsia="Times New Roman" w:hAnsi="Times New Roman" w:cs="Times New Roman"/>
          <w:b/>
          <w:bCs/>
          <w:u w:val="single"/>
          <w:lang w:eastAsia="pl-PL"/>
        </w:rPr>
        <w:t xml:space="preserve"> stopień niepełnosprawności</w:t>
      </w:r>
      <w:r w:rsidR="00CF3D61">
        <w:rPr>
          <w:rFonts w:ascii="Times New Roman" w:eastAsia="Times New Roman" w:hAnsi="Times New Roman" w:cs="Times New Roman"/>
          <w:b/>
          <w:bCs/>
          <w:u w:val="single"/>
          <w:lang w:eastAsia="pl-PL"/>
        </w:rPr>
        <w:t xml:space="preserve"> (N)</w:t>
      </w:r>
      <w:r w:rsidR="003D2794" w:rsidRPr="003D2794">
        <w:rPr>
          <w:rFonts w:ascii="Times New Roman" w:eastAsia="Times New Roman" w:hAnsi="Times New Roman" w:cs="Times New Roman"/>
          <w:b/>
          <w:bCs/>
          <w:u w:val="single"/>
          <w:lang w:eastAsia="pl-PL"/>
        </w:rPr>
        <w:t xml:space="preserve">  </w:t>
      </w:r>
      <w:r w:rsidR="000944F3" w:rsidRPr="007447B0">
        <w:rPr>
          <w:rFonts w:ascii="Times New Roman" w:eastAsia="Times New Roman" w:hAnsi="Times New Roman" w:cs="Times New Roman"/>
          <w:b/>
          <w:bCs/>
          <w:u w:val="single"/>
          <w:lang w:eastAsia="pl-PL"/>
        </w:rPr>
        <w:t xml:space="preserve"> </w:t>
      </w:r>
      <w:r w:rsidR="003B09A8" w:rsidRPr="007447B0">
        <w:rPr>
          <w:rFonts w:ascii="Times New Roman" w:eastAsia="Times New Roman" w:hAnsi="Times New Roman" w:cs="Times New Roman"/>
          <w:b/>
          <w:lang w:eastAsia="pl-PL"/>
        </w:rPr>
        <w:t>– waga 20%</w:t>
      </w:r>
    </w:p>
    <w:p w:rsidR="00982C60" w:rsidRDefault="000E1485" w:rsidP="000E1485">
      <w:pPr>
        <w:tabs>
          <w:tab w:val="num" w:pos="1069"/>
        </w:tabs>
        <w:spacing w:before="120" w:after="0" w:line="360" w:lineRule="auto"/>
        <w:ind w:left="360"/>
        <w:rPr>
          <w:rFonts w:ascii="Times New Roman" w:eastAsia="Times New Roman" w:hAnsi="Times New Roman" w:cs="Times New Roman"/>
          <w:szCs w:val="20"/>
          <w:lang w:eastAsia="pl-PL"/>
        </w:rPr>
      </w:pPr>
      <w:r w:rsidRPr="000E1485">
        <w:rPr>
          <w:rFonts w:ascii="Times New Roman" w:eastAsia="Times New Roman" w:hAnsi="Times New Roman" w:cs="Times New Roman"/>
          <w:szCs w:val="20"/>
          <w:lang w:eastAsia="pl-PL"/>
        </w:rPr>
        <w:lastRenderedPageBreak/>
        <w:t>Oferta z liczbą zatrudnionych u Wykonawcy na podstawie umowy o prac</w:t>
      </w:r>
      <w:r w:rsidR="00CF3D61">
        <w:rPr>
          <w:rFonts w:ascii="Times New Roman" w:eastAsia="Times New Roman" w:hAnsi="Times New Roman" w:cs="Times New Roman"/>
          <w:szCs w:val="20"/>
          <w:lang w:eastAsia="pl-PL"/>
        </w:rPr>
        <w:t>ę</w:t>
      </w:r>
      <w:r w:rsidRPr="000E1485">
        <w:rPr>
          <w:rFonts w:ascii="Times New Roman" w:eastAsia="Times New Roman" w:hAnsi="Times New Roman" w:cs="Times New Roman"/>
          <w:szCs w:val="20"/>
          <w:lang w:eastAsia="pl-PL"/>
        </w:rPr>
        <w:t>, skierowanych do    realizacji zamówienia,</w:t>
      </w:r>
      <w:r>
        <w:rPr>
          <w:rFonts w:ascii="Times New Roman" w:eastAsia="Times New Roman" w:hAnsi="Times New Roman" w:cs="Times New Roman"/>
          <w:szCs w:val="20"/>
          <w:lang w:eastAsia="pl-PL"/>
        </w:rPr>
        <w:t xml:space="preserve"> które </w:t>
      </w:r>
      <w:r w:rsidR="00982C60">
        <w:rPr>
          <w:rFonts w:ascii="Times New Roman" w:eastAsia="Times New Roman" w:hAnsi="Times New Roman" w:cs="Times New Roman"/>
          <w:szCs w:val="20"/>
          <w:lang w:eastAsia="pl-PL"/>
        </w:rPr>
        <w:t>posiadają</w:t>
      </w:r>
      <w:r>
        <w:rPr>
          <w:rFonts w:ascii="Times New Roman" w:eastAsia="Times New Roman" w:hAnsi="Times New Roman" w:cs="Times New Roman"/>
          <w:szCs w:val="20"/>
          <w:lang w:eastAsia="pl-PL"/>
        </w:rPr>
        <w:t xml:space="preserve"> </w:t>
      </w:r>
      <w:r w:rsidR="00CF3D61">
        <w:rPr>
          <w:rFonts w:ascii="Times New Roman" w:eastAsia="Times New Roman" w:hAnsi="Times New Roman" w:cs="Times New Roman"/>
          <w:szCs w:val="20"/>
          <w:lang w:eastAsia="pl-PL"/>
        </w:rPr>
        <w:t xml:space="preserve"> lekki </w:t>
      </w:r>
      <w:r>
        <w:rPr>
          <w:rFonts w:ascii="Times New Roman" w:eastAsia="Times New Roman" w:hAnsi="Times New Roman" w:cs="Times New Roman"/>
          <w:szCs w:val="20"/>
          <w:lang w:eastAsia="pl-PL"/>
        </w:rPr>
        <w:t xml:space="preserve">stopień </w:t>
      </w:r>
      <w:r w:rsidR="00982C60">
        <w:rPr>
          <w:rFonts w:ascii="Times New Roman" w:eastAsia="Times New Roman" w:hAnsi="Times New Roman" w:cs="Times New Roman"/>
          <w:szCs w:val="20"/>
          <w:lang w:eastAsia="pl-PL"/>
        </w:rPr>
        <w:t>niepełnosprawności</w:t>
      </w:r>
      <w:r>
        <w:rPr>
          <w:rFonts w:ascii="Times New Roman" w:eastAsia="Times New Roman" w:hAnsi="Times New Roman" w:cs="Times New Roman"/>
          <w:szCs w:val="20"/>
          <w:lang w:eastAsia="pl-PL"/>
        </w:rPr>
        <w:t xml:space="preserve"> w liczbie</w:t>
      </w:r>
      <w:r w:rsidR="00982C60">
        <w:rPr>
          <w:rFonts w:ascii="Times New Roman" w:eastAsia="Times New Roman" w:hAnsi="Times New Roman" w:cs="Times New Roman"/>
          <w:szCs w:val="20"/>
          <w:lang w:eastAsia="pl-PL"/>
        </w:rPr>
        <w:t>:</w:t>
      </w:r>
    </w:p>
    <w:p w:rsidR="00982C60" w:rsidRDefault="00982C60" w:rsidP="000E1485">
      <w:pPr>
        <w:tabs>
          <w:tab w:val="num" w:pos="1069"/>
        </w:tabs>
        <w:spacing w:before="120" w:after="0" w:line="360" w:lineRule="auto"/>
        <w:ind w:left="360"/>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 osoba – otrzyma 10 punków (%)</w:t>
      </w:r>
    </w:p>
    <w:p w:rsidR="000E1485" w:rsidRPr="000E1485" w:rsidRDefault="000E1485" w:rsidP="000E1485">
      <w:pPr>
        <w:tabs>
          <w:tab w:val="num" w:pos="1069"/>
        </w:tabs>
        <w:spacing w:before="120" w:after="0" w:line="360" w:lineRule="auto"/>
        <w:ind w:left="360"/>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w:t>
      </w:r>
      <w:r w:rsidR="00982C60">
        <w:rPr>
          <w:rFonts w:ascii="Times New Roman" w:eastAsia="Times New Roman" w:hAnsi="Times New Roman" w:cs="Times New Roman"/>
          <w:szCs w:val="20"/>
          <w:lang w:eastAsia="pl-PL"/>
        </w:rPr>
        <w:t xml:space="preserve">2 osoby - trzyma 20 punków (%). </w:t>
      </w:r>
      <w:r w:rsidRPr="000E1485">
        <w:rPr>
          <w:rFonts w:ascii="Times New Roman" w:eastAsia="Times New Roman" w:hAnsi="Times New Roman" w:cs="Times New Roman"/>
          <w:szCs w:val="20"/>
          <w:lang w:eastAsia="pl-PL"/>
        </w:rPr>
        <w:t xml:space="preserve"> </w:t>
      </w:r>
    </w:p>
    <w:p w:rsidR="00322BEF" w:rsidRPr="00322BEF" w:rsidRDefault="007447B0" w:rsidP="008057F5">
      <w:pPr>
        <w:tabs>
          <w:tab w:val="num" w:pos="1069"/>
        </w:tabs>
        <w:spacing w:before="120" w:after="0" w:line="360" w:lineRule="auto"/>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       </w:t>
      </w:r>
      <w:r w:rsidR="00BC613D">
        <w:rPr>
          <w:rFonts w:ascii="Times New Roman" w:eastAsia="Times New Roman" w:hAnsi="Times New Roman" w:cs="Times New Roman"/>
          <w:b/>
          <w:szCs w:val="20"/>
          <w:lang w:eastAsia="pl-PL"/>
        </w:rPr>
        <w:t xml:space="preserve">2) </w:t>
      </w:r>
      <w:r>
        <w:rPr>
          <w:rFonts w:ascii="Times New Roman" w:eastAsia="Times New Roman" w:hAnsi="Times New Roman" w:cs="Times New Roman"/>
          <w:b/>
          <w:szCs w:val="20"/>
          <w:lang w:eastAsia="pl-PL"/>
        </w:rPr>
        <w:t xml:space="preserve"> </w:t>
      </w:r>
      <w:r w:rsidR="00322BEF" w:rsidRPr="00322BEF">
        <w:rPr>
          <w:rFonts w:ascii="Times New Roman" w:eastAsia="Times New Roman" w:hAnsi="Times New Roman" w:cs="Times New Roman"/>
          <w:b/>
          <w:szCs w:val="20"/>
          <w:lang w:eastAsia="pl-PL"/>
        </w:rPr>
        <w:t xml:space="preserve">Ocena łączna </w:t>
      </w:r>
    </w:p>
    <w:p w:rsidR="00322BEF" w:rsidRPr="00322BEF" w:rsidRDefault="00322BEF" w:rsidP="00322BEF">
      <w:pPr>
        <w:spacing w:after="0" w:line="360" w:lineRule="auto"/>
        <w:ind w:left="426"/>
        <w:jc w:val="both"/>
        <w:rPr>
          <w:rFonts w:ascii="Times New Roman" w:eastAsia="Times New Roman" w:hAnsi="Times New Roman" w:cs="Times New Roman"/>
          <w:szCs w:val="20"/>
          <w:lang w:eastAsia="pl-PL"/>
        </w:rPr>
      </w:pPr>
      <w:r w:rsidRPr="00322BEF">
        <w:rPr>
          <w:rFonts w:ascii="Times New Roman" w:eastAsia="Times New Roman" w:hAnsi="Times New Roman" w:cs="Times New Roman"/>
          <w:szCs w:val="20"/>
          <w:lang w:eastAsia="pl-PL"/>
        </w:rPr>
        <w:t>Dla każdej oferty wynik oceny łącznej zostanie obliczony jako suma punktów przyznanych w powyższych kryteriach</w:t>
      </w:r>
    </w:p>
    <w:p w:rsidR="00322BEF" w:rsidRPr="00322BEF" w:rsidRDefault="00322BEF" w:rsidP="00322BEF">
      <w:pPr>
        <w:spacing w:after="0" w:line="360" w:lineRule="auto"/>
        <w:ind w:left="426"/>
        <w:jc w:val="center"/>
        <w:rPr>
          <w:rFonts w:ascii="Times New Roman" w:eastAsia="Times New Roman" w:hAnsi="Times New Roman" w:cs="Times New Roman"/>
          <w:b/>
          <w:szCs w:val="20"/>
          <w:lang w:eastAsia="pl-PL"/>
        </w:rPr>
      </w:pPr>
      <w:r w:rsidRPr="00322BEF">
        <w:rPr>
          <w:rFonts w:ascii="Times New Roman" w:eastAsia="Times New Roman" w:hAnsi="Times New Roman" w:cs="Times New Roman"/>
          <w:b/>
          <w:szCs w:val="20"/>
          <w:lang w:eastAsia="pl-PL"/>
        </w:rPr>
        <w:t>P = C+K</w:t>
      </w:r>
      <w:r w:rsidR="00642640">
        <w:rPr>
          <w:rFonts w:ascii="Times New Roman" w:eastAsia="Times New Roman" w:hAnsi="Times New Roman" w:cs="Times New Roman"/>
          <w:b/>
          <w:szCs w:val="20"/>
          <w:lang w:eastAsia="pl-PL"/>
        </w:rPr>
        <w:t>+</w:t>
      </w:r>
      <w:r w:rsidR="000E1485">
        <w:rPr>
          <w:rFonts w:ascii="Times New Roman" w:eastAsia="Times New Roman" w:hAnsi="Times New Roman" w:cs="Times New Roman"/>
          <w:b/>
          <w:szCs w:val="20"/>
          <w:lang w:eastAsia="pl-PL"/>
        </w:rPr>
        <w:t>N</w:t>
      </w:r>
    </w:p>
    <w:p w:rsidR="00322BEF" w:rsidRPr="00322BEF" w:rsidRDefault="00322BEF" w:rsidP="00322BEF">
      <w:pPr>
        <w:spacing w:after="0" w:line="360" w:lineRule="auto"/>
        <w:ind w:left="426"/>
        <w:jc w:val="center"/>
        <w:rPr>
          <w:rFonts w:ascii="Times New Roman" w:eastAsia="Times New Roman" w:hAnsi="Times New Roman" w:cs="Times New Roman"/>
          <w:sz w:val="20"/>
          <w:szCs w:val="20"/>
          <w:lang w:eastAsia="pl-PL"/>
        </w:rPr>
      </w:pPr>
      <w:r w:rsidRPr="00322BEF">
        <w:rPr>
          <w:rFonts w:ascii="Times New Roman" w:eastAsia="Times New Roman" w:hAnsi="Times New Roman" w:cs="Times New Roman"/>
          <w:b/>
          <w:sz w:val="20"/>
          <w:szCs w:val="20"/>
          <w:lang w:eastAsia="pl-PL"/>
        </w:rPr>
        <w:t>P-</w:t>
      </w:r>
      <w:r w:rsidRPr="00322BEF">
        <w:rPr>
          <w:rFonts w:ascii="Times New Roman" w:eastAsia="Times New Roman" w:hAnsi="Times New Roman" w:cs="Times New Roman"/>
          <w:sz w:val="20"/>
          <w:szCs w:val="20"/>
          <w:lang w:eastAsia="pl-PL"/>
        </w:rPr>
        <w:t>wartość punktowa oferty</w:t>
      </w:r>
    </w:p>
    <w:p w:rsidR="00322BEF" w:rsidRPr="00322BEF" w:rsidRDefault="008057F5" w:rsidP="008057F5">
      <w:pPr>
        <w:tabs>
          <w:tab w:val="num" w:pos="1069"/>
        </w:tabs>
        <w:spacing w:before="120"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322BEF" w:rsidRPr="00322BEF">
        <w:rPr>
          <w:rFonts w:ascii="Times New Roman" w:eastAsia="Times New Roman" w:hAnsi="Times New Roman" w:cs="Times New Roman"/>
          <w:b/>
          <w:lang w:eastAsia="pl-PL"/>
        </w:rPr>
        <w:t xml:space="preserve">Wybór oferty najkorzystniejszej </w:t>
      </w:r>
    </w:p>
    <w:p w:rsidR="00322BEF" w:rsidRPr="00322BEF" w:rsidRDefault="00322BEF" w:rsidP="00322BEF">
      <w:pPr>
        <w:spacing w:after="0" w:line="360" w:lineRule="auto"/>
        <w:ind w:left="360"/>
        <w:jc w:val="both"/>
        <w:rPr>
          <w:rFonts w:ascii="Times New Roman" w:eastAsia="Times New Roman" w:hAnsi="Times New Roman" w:cs="Times New Roman"/>
          <w:szCs w:val="20"/>
          <w:lang w:eastAsia="pl-PL"/>
        </w:rPr>
      </w:pPr>
      <w:r w:rsidRPr="00322BEF">
        <w:rPr>
          <w:rFonts w:ascii="Times New Roman" w:eastAsia="Times New Roman" w:hAnsi="Times New Roman" w:cs="Times New Roman"/>
          <w:szCs w:val="20"/>
          <w:lang w:eastAsia="pl-PL"/>
        </w:rPr>
        <w:t xml:space="preserve">Zamawiający wybierze ofertę, która uzyska najwyższą liczbę punktów zgodnie ze sposobem określonym </w:t>
      </w:r>
      <w:r w:rsidRPr="00322BEF">
        <w:rPr>
          <w:rFonts w:ascii="Times New Roman" w:eastAsia="Times New Roman" w:hAnsi="Times New Roman" w:cs="Times New Roman"/>
          <w:szCs w:val="20"/>
          <w:lang w:eastAsia="pl-PL"/>
        </w:rPr>
        <w:br w:type="textWrapping" w:clear="all"/>
        <w:t>w pkt 2</w:t>
      </w:r>
      <w:r w:rsidR="00CF3D61">
        <w:rPr>
          <w:rFonts w:ascii="Times New Roman" w:eastAsia="Times New Roman" w:hAnsi="Times New Roman" w:cs="Times New Roman"/>
          <w:szCs w:val="20"/>
          <w:lang w:eastAsia="pl-PL"/>
        </w:rPr>
        <w:t xml:space="preserve">) </w:t>
      </w:r>
      <w:r w:rsidRPr="00322BEF">
        <w:rPr>
          <w:rFonts w:ascii="Times New Roman" w:eastAsia="Times New Roman" w:hAnsi="Times New Roman" w:cs="Times New Roman"/>
          <w:szCs w:val="20"/>
          <w:lang w:eastAsia="pl-PL"/>
        </w:rPr>
        <w:t xml:space="preserve"> (</w:t>
      </w:r>
      <w:r w:rsidR="00CF3D61" w:rsidRPr="00CF3D61">
        <w:rPr>
          <w:rFonts w:ascii="Times New Roman" w:eastAsia="Times New Roman" w:hAnsi="Times New Roman" w:cs="Times New Roman"/>
          <w:b/>
          <w:szCs w:val="20"/>
          <w:lang w:eastAsia="pl-PL"/>
        </w:rPr>
        <w:t>O</w:t>
      </w:r>
      <w:r w:rsidRPr="00CF3D61">
        <w:rPr>
          <w:rFonts w:ascii="Times New Roman" w:eastAsia="Times New Roman" w:hAnsi="Times New Roman" w:cs="Times New Roman"/>
          <w:b/>
          <w:szCs w:val="20"/>
          <w:lang w:eastAsia="pl-PL"/>
        </w:rPr>
        <w:t>cena łączna</w:t>
      </w:r>
      <w:r w:rsidRPr="00322BEF">
        <w:rPr>
          <w:rFonts w:ascii="Times New Roman" w:eastAsia="Times New Roman" w:hAnsi="Times New Roman" w:cs="Times New Roman"/>
          <w:szCs w:val="20"/>
          <w:lang w:eastAsia="pl-PL"/>
        </w:rPr>
        <w:t xml:space="preserve">). Jeżeli nie można wybrać oferty najkorzystniejszej z uwagi na to, że dwie lub więcej ofert przedstawia taki sam bilans kryteriów oceny ofert, Zamawiający spośród tych ofert wybierze ofertę </w:t>
      </w:r>
      <w:r w:rsidRPr="00322BEF">
        <w:rPr>
          <w:rFonts w:ascii="Times New Roman" w:eastAsia="Times New Roman" w:hAnsi="Times New Roman" w:cs="Times New Roman"/>
          <w:szCs w:val="20"/>
          <w:lang w:eastAsia="pl-PL"/>
        </w:rPr>
        <w:br w:type="textWrapping" w:clear="all"/>
        <w:t>z najniższą ceną.</w:t>
      </w:r>
    </w:p>
    <w:p w:rsidR="00AF6C57" w:rsidRPr="00196031" w:rsidRDefault="00FD0DAF"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Informacje o formalnościach, jakie powinny być dopełnione po wyborze oferty w celu zawarcia umowy w sprawie zamówienia publicznego</w:t>
      </w:r>
    </w:p>
    <w:p w:rsidR="00FD0DAF" w:rsidRPr="00196031" w:rsidRDefault="00FD0DAF" w:rsidP="002E6D0D">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Osoby reprezentujące Wykonawcę przy podpisywaniu umowy powinny posiadać ze sobą dokumenty potwierdzające ich umocowanie do podpisania umowy, o ile umocowanie to nie będzie wynikać z dokumentów załączonych do oferty.</w:t>
      </w:r>
    </w:p>
    <w:p w:rsidR="00FD0DAF" w:rsidRPr="00196031" w:rsidRDefault="00FD0DAF" w:rsidP="002E6D0D">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FD0DAF" w:rsidRPr="00196031" w:rsidRDefault="00FD0DAF" w:rsidP="002E6D0D">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Zawarcie umowy nastąpi wg wzoru Zamawiającego.</w:t>
      </w:r>
    </w:p>
    <w:p w:rsidR="00FD0DAF" w:rsidRDefault="00FD0DAF" w:rsidP="002E6D0D">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Postanowienia ustalone we wzorze umowy nie podlegają negocjacjom.</w:t>
      </w:r>
    </w:p>
    <w:p w:rsidR="005D1141" w:rsidRPr="00196031" w:rsidRDefault="005D1141" w:rsidP="002E6D0D">
      <w:pPr>
        <w:pStyle w:val="Style25"/>
        <w:numPr>
          <w:ilvl w:val="0"/>
          <w:numId w:val="11"/>
        </w:numPr>
        <w:tabs>
          <w:tab w:val="left" w:pos="422"/>
        </w:tabs>
        <w:spacing w:line="360" w:lineRule="auto"/>
        <w:rPr>
          <w:rStyle w:val="FontStyle45"/>
          <w:rFonts w:ascii="Times New Roman" w:hAnsi="Times New Roman" w:cs="Times New Roman"/>
          <w:bCs/>
          <w:sz w:val="22"/>
          <w:szCs w:val="22"/>
        </w:rPr>
      </w:pPr>
      <w:r>
        <w:rPr>
          <w:rStyle w:val="FontStyle45"/>
          <w:rFonts w:ascii="Times New Roman" w:hAnsi="Times New Roman" w:cs="Times New Roman"/>
          <w:bCs/>
          <w:sz w:val="22"/>
          <w:szCs w:val="22"/>
        </w:rPr>
        <w:t xml:space="preserve">Termin i miejsce zawarcia umowy wyznacza Zamawiający. Miejsce zawarcia umowy jest siedziba Zamawiającego. W przypadku braku możliwości podpisania umowy w siedzibie Zamawiającego Wykonawca zobowiązany jest do odbioru, podpisania i zwrotu umowy </w:t>
      </w:r>
      <w:r w:rsidR="00545711">
        <w:rPr>
          <w:rStyle w:val="FontStyle45"/>
          <w:rFonts w:ascii="Times New Roman" w:hAnsi="Times New Roman" w:cs="Times New Roman"/>
          <w:bCs/>
          <w:sz w:val="22"/>
          <w:szCs w:val="22"/>
        </w:rPr>
        <w:t>w terminie 10 dni od daty przesł</w:t>
      </w:r>
      <w:r>
        <w:rPr>
          <w:rStyle w:val="FontStyle45"/>
          <w:rFonts w:ascii="Times New Roman" w:hAnsi="Times New Roman" w:cs="Times New Roman"/>
          <w:bCs/>
          <w:sz w:val="22"/>
          <w:szCs w:val="22"/>
        </w:rPr>
        <w:t>ania ogłoszenia o wyborze najkorzystniejszej oferty</w:t>
      </w:r>
      <w:r w:rsidR="00CF3D61">
        <w:rPr>
          <w:rStyle w:val="FontStyle45"/>
          <w:rFonts w:ascii="Times New Roman" w:hAnsi="Times New Roman" w:cs="Times New Roman"/>
          <w:bCs/>
          <w:sz w:val="22"/>
          <w:szCs w:val="22"/>
        </w:rPr>
        <w:t xml:space="preserve"> </w:t>
      </w:r>
      <w:r>
        <w:rPr>
          <w:rStyle w:val="FontStyle45"/>
          <w:rFonts w:ascii="Times New Roman" w:hAnsi="Times New Roman" w:cs="Times New Roman"/>
          <w:bCs/>
          <w:sz w:val="22"/>
          <w:szCs w:val="22"/>
        </w:rPr>
        <w:t>(z wyłączeniem przypadków wniesienia środków ochrony prawnej).</w:t>
      </w:r>
    </w:p>
    <w:p w:rsidR="00FD0DAF" w:rsidRPr="00196031" w:rsidRDefault="00FD0DAF" w:rsidP="002E6D0D">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w:t>
      </w:r>
      <w:r w:rsidRPr="00196031">
        <w:rPr>
          <w:rStyle w:val="FontStyle45"/>
          <w:rFonts w:ascii="Times New Roman" w:hAnsi="Times New Roman" w:cs="Times New Roman"/>
          <w:bCs/>
          <w:sz w:val="22"/>
          <w:szCs w:val="22"/>
        </w:rPr>
        <w:lastRenderedPageBreak/>
        <w:t>mowa w art. 93 ust. 1 ustawy PZP.</w:t>
      </w:r>
    </w:p>
    <w:p w:rsidR="00B241A6" w:rsidRPr="00196031" w:rsidRDefault="008F3AD9" w:rsidP="00196031">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Wymagania dotyczące zabezpieczenia należytego wykonania umowy</w:t>
      </w:r>
    </w:p>
    <w:p w:rsidR="00D03AA1" w:rsidRPr="00D03AA1" w:rsidRDefault="00D03AA1" w:rsidP="00D03AA1">
      <w:pPr>
        <w:spacing w:line="360" w:lineRule="auto"/>
        <w:ind w:left="360"/>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W celu zapewnienia należytego wykonania umowy, Zamawiający będzie wymagał od wybranego Wykonawcy wniesienia zabezpieczenia należytego wykonania umowy w wysokości 5% ceny brutto podanej w ofercie, w jednej lub kilku następujących formach:</w:t>
      </w:r>
    </w:p>
    <w:p w:rsidR="00D03AA1" w:rsidRPr="00D03AA1" w:rsidRDefault="00D03AA1" w:rsidP="00D03AA1">
      <w:pPr>
        <w:spacing w:after="0" w:line="360" w:lineRule="auto"/>
        <w:ind w:left="360"/>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a)</w:t>
      </w:r>
      <w:r w:rsidRPr="00D03AA1">
        <w:rPr>
          <w:rFonts w:ascii="Times New Roman" w:eastAsia="Times New Roman" w:hAnsi="Times New Roman" w:cs="Times New Roman"/>
          <w:lang w:eastAsia="pl-PL"/>
        </w:rPr>
        <w:tab/>
        <w:t>pieniądzu - z</w:t>
      </w:r>
      <w:r w:rsidRPr="00D03AA1">
        <w:rPr>
          <w:rFonts w:ascii="Times New Roman" w:eastAsia="Times New Roman" w:hAnsi="Times New Roman" w:cs="Times New Roman"/>
          <w:b/>
          <w:lang w:eastAsia="pl-PL"/>
        </w:rPr>
        <w:t>abezpieczenie wnoszone w pieniądzu Wykonawca wpłaca przelewem na rachunek bankowy Zamawiającego</w:t>
      </w:r>
      <w:r w:rsidRPr="00D03AA1">
        <w:rPr>
          <w:rFonts w:ascii="Times New Roman" w:eastAsia="Times New Roman" w:hAnsi="Times New Roman" w:cs="Times New Roman"/>
          <w:lang w:eastAsia="pl-PL"/>
        </w:rPr>
        <w:t xml:space="preserve"> nr 43 1130 1121 0006 5481 7520 0009 prowadzony w Banku Gospodarstwa Krajowego z dopiskiem „Utrzymanie czystości w Pomorskim Oddziale Wojewódzkim NFZ w Gdańsku – WAG-Z.261.</w:t>
      </w:r>
      <w:r>
        <w:rPr>
          <w:rFonts w:ascii="Times New Roman" w:eastAsia="Times New Roman" w:hAnsi="Times New Roman" w:cs="Times New Roman"/>
          <w:lang w:eastAsia="pl-PL"/>
        </w:rPr>
        <w:t>6</w:t>
      </w:r>
      <w:r w:rsidRPr="00D03AA1">
        <w:rPr>
          <w:rFonts w:ascii="Times New Roman" w:eastAsia="Times New Roman" w:hAnsi="Times New Roman" w:cs="Times New Roman"/>
          <w:lang w:eastAsia="pl-PL"/>
        </w:rPr>
        <w:t>.2016”.</w:t>
      </w:r>
    </w:p>
    <w:p w:rsidR="00D03AA1" w:rsidRPr="00D03AA1" w:rsidRDefault="00D03AA1" w:rsidP="00D03AA1">
      <w:pPr>
        <w:spacing w:after="0" w:line="360" w:lineRule="auto"/>
        <w:ind w:left="360"/>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b)</w:t>
      </w:r>
      <w:r w:rsidRPr="00D03AA1">
        <w:rPr>
          <w:rFonts w:ascii="Times New Roman" w:eastAsia="Times New Roman" w:hAnsi="Times New Roman" w:cs="Times New Roman"/>
          <w:lang w:eastAsia="pl-PL"/>
        </w:rPr>
        <w:tab/>
        <w:t>poręczeniach bankowych lub poręczeniach spółdzielczej kasy oszczędnościowo-kredytowej, z tym że  zobowiązanie kasy jest zawsze zobowiązaniem pieniężnym,</w:t>
      </w:r>
    </w:p>
    <w:p w:rsidR="00D03AA1" w:rsidRPr="00D03AA1" w:rsidRDefault="00D03AA1" w:rsidP="00D03AA1">
      <w:pPr>
        <w:spacing w:after="0" w:line="360" w:lineRule="auto"/>
        <w:ind w:left="360"/>
        <w:jc w:val="both"/>
        <w:rPr>
          <w:rFonts w:ascii="Times New Roman" w:eastAsia="Times New Roman" w:hAnsi="Times New Roman" w:cs="Times New Roman"/>
          <w:color w:val="00B0F0"/>
          <w:lang w:eastAsia="pl-PL"/>
        </w:rPr>
      </w:pPr>
      <w:r w:rsidRPr="00D03AA1">
        <w:rPr>
          <w:rFonts w:ascii="Times New Roman" w:eastAsia="Times New Roman" w:hAnsi="Times New Roman" w:cs="Times New Roman"/>
          <w:lang w:eastAsia="pl-PL"/>
        </w:rPr>
        <w:t>c)</w:t>
      </w:r>
      <w:r w:rsidRPr="00D03AA1">
        <w:rPr>
          <w:rFonts w:ascii="Times New Roman" w:eastAsia="Times New Roman" w:hAnsi="Times New Roman" w:cs="Times New Roman"/>
          <w:lang w:eastAsia="pl-PL"/>
        </w:rPr>
        <w:tab/>
        <w:t xml:space="preserve">gwarancjach bankowych, </w:t>
      </w:r>
    </w:p>
    <w:p w:rsidR="00D03AA1" w:rsidRPr="00D03AA1" w:rsidRDefault="00D03AA1" w:rsidP="00D03AA1">
      <w:pPr>
        <w:spacing w:after="0" w:line="360" w:lineRule="auto"/>
        <w:ind w:left="360"/>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d)</w:t>
      </w:r>
      <w:r w:rsidRPr="00D03AA1">
        <w:rPr>
          <w:rFonts w:ascii="Times New Roman" w:eastAsia="Times New Roman" w:hAnsi="Times New Roman" w:cs="Times New Roman"/>
          <w:lang w:eastAsia="pl-PL"/>
        </w:rPr>
        <w:tab/>
        <w:t>gwarancjach ubezpieczeniowych,</w:t>
      </w:r>
    </w:p>
    <w:p w:rsidR="00D03AA1" w:rsidRPr="00D03AA1" w:rsidRDefault="00D03AA1" w:rsidP="00D03AA1">
      <w:pPr>
        <w:spacing w:after="0" w:line="360" w:lineRule="auto"/>
        <w:ind w:left="360"/>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e)</w:t>
      </w:r>
      <w:r w:rsidRPr="00D03AA1">
        <w:rPr>
          <w:rFonts w:ascii="Times New Roman" w:eastAsia="Times New Roman" w:hAnsi="Times New Roman" w:cs="Times New Roman"/>
          <w:lang w:eastAsia="pl-PL"/>
        </w:rPr>
        <w:tab/>
        <w:t>poręczeniach udzielanych przez podmioty, o których mowa w art. 6b ust. 5 pkt. 2 ustawy z dnia 9  listopada 2000 r. o utworzeniu Polskiej Agencji Rozwoju Przedsiębiorczości.</w:t>
      </w:r>
    </w:p>
    <w:p w:rsidR="00D03AA1" w:rsidRPr="00D03AA1" w:rsidRDefault="00D03AA1" w:rsidP="00D03AA1">
      <w:pPr>
        <w:spacing w:after="0" w:line="360" w:lineRule="auto"/>
        <w:ind w:left="360"/>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 xml:space="preserve">W przypadku wnoszenia zabezpieczenia należytego wykonania umowy </w:t>
      </w:r>
      <w:r w:rsidRPr="001A0EA3">
        <w:rPr>
          <w:rFonts w:ascii="Times New Roman" w:eastAsia="Times New Roman" w:hAnsi="Times New Roman" w:cs="Times New Roman"/>
          <w:b/>
          <w:lang w:eastAsia="pl-PL"/>
        </w:rPr>
        <w:t>w innej formie niż pieniężna</w:t>
      </w:r>
      <w:r w:rsidRPr="00D03AA1">
        <w:rPr>
          <w:rFonts w:ascii="Times New Roman" w:eastAsia="Times New Roman" w:hAnsi="Times New Roman" w:cs="Times New Roman"/>
          <w:lang w:eastAsia="pl-PL"/>
        </w:rPr>
        <w:t>, stosuje się następujące zasady:</w:t>
      </w:r>
    </w:p>
    <w:p w:rsidR="00D03AA1" w:rsidRPr="00D03AA1" w:rsidRDefault="00D03AA1" w:rsidP="00312492">
      <w:pPr>
        <w:spacing w:after="0" w:line="360" w:lineRule="auto"/>
        <w:ind w:left="1413" w:hanging="705"/>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a)</w:t>
      </w:r>
      <w:r w:rsidRPr="00D03AA1">
        <w:rPr>
          <w:rFonts w:ascii="Times New Roman" w:eastAsia="Times New Roman" w:hAnsi="Times New Roman" w:cs="Times New Roman"/>
          <w:lang w:eastAsia="pl-PL"/>
        </w:rPr>
        <w:tab/>
        <w:t xml:space="preserve">gwarancja bankowa lub ubezpieczeniowa musi zawierać nieodwołalne, bezwarunkowe przyrzeczenie zapłaty na rzecz Zamawiającego na każde jego pisemne żądanie, </w:t>
      </w:r>
    </w:p>
    <w:p w:rsidR="00D03AA1" w:rsidRPr="00D03AA1" w:rsidRDefault="00D03AA1" w:rsidP="00312492">
      <w:pPr>
        <w:spacing w:after="0" w:line="360" w:lineRule="auto"/>
        <w:ind w:left="1413" w:hanging="705"/>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b)</w:t>
      </w:r>
      <w:r w:rsidRPr="00D03AA1">
        <w:rPr>
          <w:rFonts w:ascii="Times New Roman" w:eastAsia="Times New Roman" w:hAnsi="Times New Roman" w:cs="Times New Roman"/>
          <w:lang w:eastAsia="pl-PL"/>
        </w:rPr>
        <w:tab/>
        <w:t>gwarancja bankowa lub ubezpieczeniowa powinna obejmować okres od dnia podpisania umowy do dnia jej wygaśnięcia, przedłużonego o 15 dni,</w:t>
      </w:r>
    </w:p>
    <w:p w:rsidR="00D03AA1" w:rsidRPr="00D03AA1" w:rsidRDefault="00D03AA1" w:rsidP="00312492">
      <w:pPr>
        <w:spacing w:after="0" w:line="360" w:lineRule="auto"/>
        <w:ind w:left="1413" w:hanging="705"/>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c)</w:t>
      </w:r>
      <w:r w:rsidRPr="00D03AA1">
        <w:rPr>
          <w:rFonts w:ascii="Times New Roman" w:eastAsia="Times New Roman" w:hAnsi="Times New Roman" w:cs="Times New Roman"/>
          <w:b/>
          <w:lang w:eastAsia="pl-PL"/>
        </w:rPr>
        <w:tab/>
      </w:r>
      <w:r w:rsidRPr="00D03AA1">
        <w:rPr>
          <w:rFonts w:ascii="Times New Roman" w:eastAsia="Times New Roman" w:hAnsi="Times New Roman" w:cs="Times New Roman"/>
          <w:lang w:eastAsia="pl-PL"/>
        </w:rPr>
        <w:t>przedłużenie okresu gwarancji bankowej lub ubezpieczeniowej może być wykonane aneksem do gwarancji, w którym określa się nowy termin ważności gwarancji.</w:t>
      </w:r>
    </w:p>
    <w:p w:rsidR="00D03AA1" w:rsidRPr="00D03AA1" w:rsidRDefault="00D03AA1" w:rsidP="00D03AA1">
      <w:pPr>
        <w:spacing w:after="0" w:line="360" w:lineRule="auto"/>
        <w:ind w:left="360"/>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 xml:space="preserve">Dokument gwarancji, poręczenia musi być podpisany przez osobę/osoby upoważnione (upełnomocnione). Podpis winien być sporządzony w sposób umożliwiający jego identyfikację np. złożony wraz z imienną pieczątką lub czytelny (z podaniem imienia i nazwiska). </w:t>
      </w:r>
    </w:p>
    <w:p w:rsidR="00D03AA1" w:rsidRPr="00D03AA1" w:rsidRDefault="00D03AA1" w:rsidP="00D03AA1">
      <w:pPr>
        <w:spacing w:after="0" w:line="360" w:lineRule="auto"/>
        <w:ind w:left="360"/>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Zabezpieczenie służy zaspokojeniu wszelkich roszczeń Zamawiającego z tytułu niewykonania lub nienależytego wykonania  umowy przez Wykonawcę. W szczególności z zabezpieczenia Zamawiający ma prawo pokryć kary umowne.</w:t>
      </w:r>
    </w:p>
    <w:p w:rsidR="00D03AA1" w:rsidRPr="00D03AA1" w:rsidRDefault="00D03AA1" w:rsidP="00D03AA1">
      <w:pPr>
        <w:spacing w:after="0" w:line="360" w:lineRule="auto"/>
        <w:ind w:left="360"/>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Wykonawca jest obowiązany wnieść 100% kwoty zabezpieczenia najpóźniej do dnia zawarcia umowy.</w:t>
      </w:r>
    </w:p>
    <w:p w:rsidR="00D03AA1" w:rsidRPr="00D03AA1" w:rsidRDefault="00D03AA1" w:rsidP="00D03AA1">
      <w:pPr>
        <w:spacing w:after="0" w:line="360" w:lineRule="auto"/>
        <w:ind w:left="360"/>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Za skuteczne wniesienie zabezpieczenia należytego wykonania umowy w pieniądzu rozumie się uznanie kwoty zabezpieczenia na rachunku bankowym Zamawiającego w oznaczonym terminie tj. przed dniem zawarcia umowy przez strony.</w:t>
      </w:r>
    </w:p>
    <w:p w:rsidR="00D03AA1" w:rsidRPr="00D03AA1" w:rsidRDefault="00D03AA1" w:rsidP="00D03AA1">
      <w:pPr>
        <w:spacing w:after="0" w:line="360" w:lineRule="auto"/>
        <w:ind w:left="357"/>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 xml:space="preserve">Jeżeli zabezpieczenie wniesiono w pieniądzu, Zamawiający przechowuje je na oprocentowanym rachunku bankowym. </w:t>
      </w:r>
    </w:p>
    <w:p w:rsidR="00D03AA1" w:rsidRPr="00D03AA1" w:rsidRDefault="00D03AA1" w:rsidP="00D03AA1">
      <w:pPr>
        <w:spacing w:after="0" w:line="360" w:lineRule="auto"/>
        <w:ind w:left="357"/>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t xml:space="preserve">Zamawiający zwraca zabezpieczenie wniesione w pieniądzu z odsetkami wynikającymi z umowy rachunku bankowego, na którym było ono przechowywane, pomniejszone o koszty prowadzenia tego rachunku oraz prowizji bankowej za przelew pieniędzy na rachunek bankowy Wykonawcy. </w:t>
      </w:r>
    </w:p>
    <w:p w:rsidR="00D03AA1" w:rsidRPr="00D03AA1" w:rsidRDefault="00D03AA1" w:rsidP="00D03AA1">
      <w:pPr>
        <w:spacing w:after="0" w:line="360" w:lineRule="auto"/>
        <w:ind w:left="357"/>
        <w:jc w:val="both"/>
        <w:rPr>
          <w:rFonts w:ascii="Times New Roman" w:eastAsia="Times New Roman" w:hAnsi="Times New Roman" w:cs="Times New Roman"/>
          <w:lang w:eastAsia="pl-PL"/>
        </w:rPr>
      </w:pPr>
      <w:r w:rsidRPr="00D03AA1">
        <w:rPr>
          <w:rFonts w:ascii="Times New Roman" w:eastAsia="Times New Roman" w:hAnsi="Times New Roman" w:cs="Times New Roman"/>
          <w:lang w:eastAsia="pl-PL"/>
        </w:rPr>
        <w:lastRenderedPageBreak/>
        <w:t>Zwrot zabezpieczenia nastąpi na warunkach określonych w umowie. W trakcie realizacji umowy Wykonawca może dokonać zmiany formy zabezpieczenia, na jedną lub kilka form, o których mowa w lit. a-e. Zmiana formy zabezpieczenia jest dokonywana z zachowaniem ciągłości zabezpieczenia i bez zmniejszenia jego wysokości.</w:t>
      </w:r>
    </w:p>
    <w:p w:rsidR="003F7368" w:rsidRPr="00196031" w:rsidRDefault="003F7368" w:rsidP="00196031">
      <w:pPr>
        <w:pStyle w:val="Style25"/>
        <w:widowControl/>
        <w:tabs>
          <w:tab w:val="left" w:pos="422"/>
        </w:tabs>
        <w:spacing w:line="360" w:lineRule="auto"/>
        <w:ind w:firstLine="0"/>
        <w:rPr>
          <w:rStyle w:val="FontStyle45"/>
          <w:rFonts w:ascii="Times New Roman" w:hAnsi="Times New Roman" w:cs="Times New Roman"/>
          <w:bCs/>
          <w:sz w:val="22"/>
          <w:szCs w:val="22"/>
        </w:rPr>
      </w:pPr>
    </w:p>
    <w:p w:rsidR="003F7368" w:rsidRPr="00F50726" w:rsidRDefault="003F7368" w:rsidP="00196031">
      <w:pPr>
        <w:pStyle w:val="Style25"/>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 xml:space="preserve">Istotne dla stron postanowienia, które zostaną wprowadzone do treści zawieranej umowy w sprawie zamówienia publicznego, ogólne </w:t>
      </w:r>
      <w:r w:rsidRPr="00F50726">
        <w:rPr>
          <w:rStyle w:val="FontStyle45"/>
          <w:rFonts w:ascii="Times New Roman" w:hAnsi="Times New Roman" w:cs="Times New Roman"/>
          <w:b/>
          <w:bCs/>
          <w:sz w:val="22"/>
          <w:szCs w:val="22"/>
        </w:rPr>
        <w:t>warunki umowy albo wzór umowy, jeżeli Zamawiający wymaga od Wykonawcy, aby zawarł z nim umowę w sprawie zamówienia publicznego na takich warunkach.</w:t>
      </w:r>
    </w:p>
    <w:p w:rsidR="003F7368" w:rsidRPr="00196031" w:rsidRDefault="003F7368" w:rsidP="00196031">
      <w:pPr>
        <w:pStyle w:val="Style25"/>
        <w:tabs>
          <w:tab w:val="left" w:pos="422"/>
        </w:tabs>
        <w:spacing w:line="360" w:lineRule="auto"/>
        <w:ind w:left="72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Wzór umowy, stanowi Załącznik nr </w:t>
      </w:r>
      <w:r w:rsidR="00F50726">
        <w:rPr>
          <w:rStyle w:val="FontStyle45"/>
          <w:rFonts w:ascii="Times New Roman" w:hAnsi="Times New Roman" w:cs="Times New Roman"/>
          <w:bCs/>
          <w:sz w:val="22"/>
          <w:szCs w:val="22"/>
        </w:rPr>
        <w:t xml:space="preserve"> </w:t>
      </w:r>
      <w:r w:rsidR="001A0EA3">
        <w:rPr>
          <w:rStyle w:val="FontStyle45"/>
          <w:rFonts w:ascii="Times New Roman" w:hAnsi="Times New Roman" w:cs="Times New Roman"/>
          <w:bCs/>
          <w:sz w:val="22"/>
          <w:szCs w:val="22"/>
        </w:rPr>
        <w:t>5</w:t>
      </w:r>
      <w:r w:rsidR="00F50726">
        <w:rPr>
          <w:rStyle w:val="FontStyle45"/>
          <w:rFonts w:ascii="Times New Roman" w:hAnsi="Times New Roman" w:cs="Times New Roman"/>
          <w:bCs/>
          <w:sz w:val="22"/>
          <w:szCs w:val="22"/>
        </w:rPr>
        <w:t xml:space="preserve"> </w:t>
      </w:r>
      <w:r w:rsidRPr="00196031">
        <w:rPr>
          <w:rStyle w:val="FontStyle45"/>
          <w:rFonts w:ascii="Times New Roman" w:hAnsi="Times New Roman" w:cs="Times New Roman"/>
          <w:bCs/>
          <w:sz w:val="22"/>
          <w:szCs w:val="22"/>
        </w:rPr>
        <w:t xml:space="preserve"> do SIWZ.</w:t>
      </w:r>
    </w:p>
    <w:p w:rsidR="003F7368" w:rsidRPr="00196031" w:rsidRDefault="003F7368" w:rsidP="00196031">
      <w:pPr>
        <w:pStyle w:val="Style25"/>
        <w:numPr>
          <w:ilvl w:val="0"/>
          <w:numId w:val="2"/>
        </w:numPr>
        <w:tabs>
          <w:tab w:val="left" w:pos="422"/>
        </w:tabs>
        <w:spacing w:line="360" w:lineRule="auto"/>
        <w:rPr>
          <w:rStyle w:val="FontStyle45"/>
          <w:rFonts w:ascii="Times New Roman" w:hAnsi="Times New Roman" w:cs="Times New Roman"/>
          <w:b/>
          <w:bCs/>
          <w:sz w:val="22"/>
          <w:szCs w:val="22"/>
        </w:rPr>
      </w:pPr>
      <w:r w:rsidRPr="00196031">
        <w:rPr>
          <w:rStyle w:val="FontStyle45"/>
          <w:rFonts w:ascii="Times New Roman" w:hAnsi="Times New Roman" w:cs="Times New Roman"/>
          <w:b/>
          <w:bCs/>
          <w:sz w:val="22"/>
          <w:szCs w:val="22"/>
        </w:rPr>
        <w:t>Pouczenie o środkach ochrony prawnej</w:t>
      </w:r>
      <w:r w:rsidR="001A0EA3">
        <w:rPr>
          <w:rStyle w:val="FontStyle45"/>
          <w:rFonts w:ascii="Times New Roman" w:hAnsi="Times New Roman" w:cs="Times New Roman"/>
          <w:b/>
          <w:bCs/>
          <w:sz w:val="22"/>
          <w:szCs w:val="22"/>
        </w:rPr>
        <w:t xml:space="preserve"> przysługujących Wykonawcy w toku postępowania o udzielenie zamówienia</w:t>
      </w:r>
      <w:r w:rsidRPr="00196031">
        <w:rPr>
          <w:rStyle w:val="FontStyle45"/>
          <w:rFonts w:ascii="Times New Roman" w:hAnsi="Times New Roman" w:cs="Times New Roman"/>
          <w:b/>
          <w:bCs/>
          <w:sz w:val="22"/>
          <w:szCs w:val="22"/>
        </w:rPr>
        <w:t>.</w:t>
      </w:r>
    </w:p>
    <w:p w:rsidR="00BA131D" w:rsidRPr="005D5FE6" w:rsidRDefault="00BA131D"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5D5FE6">
        <w:rPr>
          <w:rStyle w:val="FontStyle45"/>
          <w:rFonts w:ascii="Times New Roman" w:hAnsi="Times New Roman" w:cs="Times New Roman"/>
          <w:bCs/>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B241A6" w:rsidRPr="005D5FE6" w:rsidRDefault="00BA131D"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5D5FE6">
        <w:rPr>
          <w:rStyle w:val="FontStyle45"/>
          <w:rFonts w:ascii="Times New Roman" w:hAnsi="Times New Roman" w:cs="Times New Roman"/>
          <w:bCs/>
          <w:sz w:val="22"/>
          <w:szCs w:val="22"/>
        </w:rPr>
        <w:t>Środki ochrony prawnej wobec ogłoszenia o zamówieniu oraz SIWZ przysługują również organizacjom wpisanym na listę, o której mowa w art. 154 pkt 5 ustawy PZP.</w:t>
      </w:r>
    </w:p>
    <w:p w:rsidR="00B241A6" w:rsidRPr="00196031" w:rsidRDefault="0084478B"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84478B" w:rsidRPr="00196031" w:rsidRDefault="0084478B"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 nin</w:t>
      </w:r>
      <w:r w:rsidR="00545711">
        <w:rPr>
          <w:rStyle w:val="FontStyle45"/>
          <w:rFonts w:ascii="Times New Roman" w:hAnsi="Times New Roman" w:cs="Times New Roman"/>
          <w:bCs/>
          <w:sz w:val="22"/>
          <w:szCs w:val="22"/>
        </w:rPr>
        <w:t>iejszym postę</w:t>
      </w:r>
      <w:r w:rsidRPr="00196031">
        <w:rPr>
          <w:rStyle w:val="FontStyle45"/>
          <w:rFonts w:ascii="Times New Roman" w:hAnsi="Times New Roman" w:cs="Times New Roman"/>
          <w:bCs/>
          <w:sz w:val="22"/>
          <w:szCs w:val="22"/>
        </w:rPr>
        <w:t>powaniu odwołanie przysługuje wobec czynności:</w:t>
      </w:r>
    </w:p>
    <w:p w:rsidR="0084478B" w:rsidRPr="00196031" w:rsidRDefault="0084478B" w:rsidP="002E6D0D">
      <w:pPr>
        <w:pStyle w:val="Style25"/>
        <w:numPr>
          <w:ilvl w:val="0"/>
          <w:numId w:val="1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określenia warunków udziału w postępowaniu;</w:t>
      </w:r>
    </w:p>
    <w:p w:rsidR="0084478B" w:rsidRPr="00196031" w:rsidRDefault="0084478B" w:rsidP="002E6D0D">
      <w:pPr>
        <w:pStyle w:val="Style25"/>
        <w:numPr>
          <w:ilvl w:val="0"/>
          <w:numId w:val="1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wykluczenia odwołującego z postępowania o udzielenie zamówienia;</w:t>
      </w:r>
    </w:p>
    <w:p w:rsidR="0084478B" w:rsidRPr="00196031" w:rsidRDefault="0084478B" w:rsidP="002E6D0D">
      <w:pPr>
        <w:pStyle w:val="Style25"/>
        <w:numPr>
          <w:ilvl w:val="0"/>
          <w:numId w:val="1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odrzucenia oferty odwołującego;</w:t>
      </w:r>
    </w:p>
    <w:p w:rsidR="0084478B" w:rsidRPr="00196031" w:rsidRDefault="0084478B" w:rsidP="002E6D0D">
      <w:pPr>
        <w:pStyle w:val="Style25"/>
        <w:numPr>
          <w:ilvl w:val="0"/>
          <w:numId w:val="1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opisu przedmiotu zamówienia;</w:t>
      </w:r>
    </w:p>
    <w:p w:rsidR="0084478B" w:rsidRPr="00196031" w:rsidRDefault="0084478B" w:rsidP="002E6D0D">
      <w:pPr>
        <w:pStyle w:val="Style25"/>
        <w:widowControl/>
        <w:numPr>
          <w:ilvl w:val="0"/>
          <w:numId w:val="13"/>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wyboru najkorzystniejszej oferty.</w:t>
      </w:r>
    </w:p>
    <w:p w:rsidR="00574AFA" w:rsidRPr="00196031" w:rsidRDefault="00574AFA"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podpisane bezpiecznym podpisem elektronicznym weryfikowanym za pomocą ważnego kwalifikowanego certyfikatu lub równoważnego środka spełniającego wymagania dla tego rodzaju podpisu.</w:t>
      </w:r>
    </w:p>
    <w:p w:rsidR="0084478B" w:rsidRPr="00196031" w:rsidRDefault="00574AFA"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74AFA" w:rsidRPr="00196031" w:rsidRDefault="00574AFA"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lastRenderedPageBreak/>
        <w:t>Wykonawca w terminie przewidzianym do wniesienia odwołania może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w:t>
      </w:r>
    </w:p>
    <w:p w:rsidR="004E38F8" w:rsidRPr="00196031" w:rsidRDefault="004E38F8"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Odwołanie wnosi się w terminie 5 dni od dnia przesłania informacji o czynności Zamawiającego stanowiącej podstawę jego wniesienia – jeżeli zostały przesłane w sposób określony w art. 180 ust. 5 </w:t>
      </w:r>
      <w:r w:rsidR="00BB5E25">
        <w:rPr>
          <w:rStyle w:val="FontStyle45"/>
          <w:rFonts w:ascii="Times New Roman" w:hAnsi="Times New Roman" w:cs="Times New Roman"/>
          <w:bCs/>
          <w:sz w:val="22"/>
          <w:szCs w:val="22"/>
        </w:rPr>
        <w:t xml:space="preserve">zdanie drugie </w:t>
      </w:r>
      <w:r w:rsidRPr="00196031">
        <w:rPr>
          <w:rStyle w:val="FontStyle45"/>
          <w:rFonts w:ascii="Times New Roman" w:hAnsi="Times New Roman" w:cs="Times New Roman"/>
          <w:bCs/>
          <w:sz w:val="22"/>
          <w:szCs w:val="22"/>
        </w:rPr>
        <w:t>ustawy, albo w terminie 10 dni – jeżeli zostały przesłane w inny sposób.</w:t>
      </w:r>
    </w:p>
    <w:p w:rsidR="004E38F8" w:rsidRPr="00196031" w:rsidRDefault="004E38F8"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Odwołanie wobec treści ogłoszenia o zamówieniu i wobec postanowień specyfikacji istotnych warunków zamówienia wnosi się w terminie 5 dni od dnia zamieszczenia ogłoszenia w Biuletynie Zamówień Publicznych lub specyfikacji istotnych warunków zamówienia na stronie internetowej.</w:t>
      </w:r>
    </w:p>
    <w:p w:rsidR="00574AFA" w:rsidRPr="00196031" w:rsidRDefault="004E38F8"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Odwołanie wobec czynności innych niż określone w pkt 4 i 9 wnosi się w terminie 5 dni od dnia, w którym powzięto lub przy zachowaniu należytej staranności można było powziąć wiadomość o okolicznościach stanowiących podstawę jego wniesienia.</w:t>
      </w:r>
    </w:p>
    <w:p w:rsidR="004E38F8" w:rsidRPr="00196031" w:rsidRDefault="004E38F8"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Jeżeli Zamawiający mimo obowiązku nie przesłał Wykonawcy zawiadomienia o wyborze oferty najkorzystniejszej odwołanie wnosi się nie później niż w terminie:</w:t>
      </w:r>
    </w:p>
    <w:p w:rsidR="004E38F8" w:rsidRPr="00196031" w:rsidRDefault="004E38F8" w:rsidP="00196031">
      <w:pPr>
        <w:pStyle w:val="Style25"/>
        <w:tabs>
          <w:tab w:val="left" w:pos="422"/>
        </w:tabs>
        <w:spacing w:line="360" w:lineRule="auto"/>
        <w:ind w:left="108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- 15 dni od dnia zamieszczenia w Biuletynie Zamówień Publicznych ogłoszenia o udzieleniu zamówienia,</w:t>
      </w:r>
    </w:p>
    <w:p w:rsidR="004E38F8" w:rsidRPr="00196031" w:rsidRDefault="004E38F8" w:rsidP="00196031">
      <w:pPr>
        <w:pStyle w:val="Style25"/>
        <w:tabs>
          <w:tab w:val="left" w:pos="422"/>
        </w:tabs>
        <w:spacing w:line="360" w:lineRule="auto"/>
        <w:ind w:left="1080"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- 1 miesiąca od dnia zawarcia umowy, jeżeli Zamawiający nie zamieścił w Biuletynie Zamówień Publicznych ogłoszenia o udzieleniu zamówienia.</w:t>
      </w:r>
    </w:p>
    <w:p w:rsidR="004E38F8" w:rsidRPr="00196031" w:rsidRDefault="004E38F8"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 przypadku wniesienia odwołania wobec treści ogłoszenia o zamówieniu lub postanowień specyfikacji istotnych warunków zamówienia Zamawiający może przedłużyć termin składania ofert.</w:t>
      </w:r>
    </w:p>
    <w:p w:rsidR="004E38F8" w:rsidRPr="00196031" w:rsidRDefault="004E38F8"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 przypadku wniesienia odwołania po upływie terminu składania ofert bieg terminu związania ofertą ulega zawieszeniu do czasu ogłoszenia przez Izbę orzeczenia.</w:t>
      </w:r>
    </w:p>
    <w:p w:rsidR="004E38F8" w:rsidRPr="00196031" w:rsidRDefault="004E38F8"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udostępniona specyfikacja, wzywając wykonawców do przystąpienia do postępowania odwoławczego.</w:t>
      </w:r>
    </w:p>
    <w:p w:rsidR="004E38F8" w:rsidRPr="00196031" w:rsidRDefault="004E38F8"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Wykonawcy, którzy przystąpili do postępowania odwoławczego, stają się uczestnikami postępowania odwoławczego, </w:t>
      </w:r>
      <w:r w:rsidRPr="00196031">
        <w:rPr>
          <w:rStyle w:val="FontStyle45"/>
          <w:rFonts w:ascii="Times New Roman" w:hAnsi="Times New Roman" w:cs="Times New Roman"/>
          <w:bCs/>
          <w:sz w:val="22"/>
          <w:szCs w:val="22"/>
        </w:rPr>
        <w:lastRenderedPageBreak/>
        <w:t>jeżeli mają interes w tym, aby odwołanie zostało rozstrzygnięte na korzyść jednej ze stron.</w:t>
      </w:r>
    </w:p>
    <w:p w:rsidR="004E38F8" w:rsidRPr="00196031" w:rsidRDefault="004E38F8"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Na postanowienie o uwzględnieniu albo oddaleniu opozycji nie przysługuje skarga.</w:t>
      </w:r>
    </w:p>
    <w:p w:rsidR="004E38F8" w:rsidRPr="00196031" w:rsidRDefault="004E38F8"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Czynności uczestnika postępowania odwoławczego nie mogą pozostawać w sprzeczności z czynnościami i oświadczeniami strony, do której przystąpił, z zastrzeżeniem zgłoszenia sprzeciwu, o którym mowa w art. 186 ust. 3 ustawy, przez uczestnika, który przystąpił do postępowania po stronie Zamawiającego.</w:t>
      </w:r>
    </w:p>
    <w:p w:rsidR="004E38F8" w:rsidRPr="00196031" w:rsidRDefault="004E38F8"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W myśl art. 186 ust. 4 ustawy uczestnik postępowania odwoławczego, który przystąpił do postępowania po stronie Zamawiającego może wnieść sprzeciw wobec uwzględnienia zarzutów przedstawionych w odwołaniu w całości albo w części. Sprzeciw wnosi się </w:t>
      </w:r>
      <w:r w:rsidR="004864BB">
        <w:rPr>
          <w:rStyle w:val="FontStyle45"/>
          <w:rFonts w:ascii="Times New Roman" w:hAnsi="Times New Roman" w:cs="Times New Roman"/>
          <w:bCs/>
          <w:sz w:val="22"/>
          <w:szCs w:val="22"/>
        </w:rPr>
        <w:t>w formie pisemnej</w:t>
      </w:r>
      <w:r w:rsidRPr="00196031">
        <w:rPr>
          <w:rStyle w:val="FontStyle45"/>
          <w:rFonts w:ascii="Times New Roman" w:hAnsi="Times New Roman" w:cs="Times New Roman"/>
          <w:bCs/>
          <w:sz w:val="22"/>
          <w:szCs w:val="22"/>
        </w:rPr>
        <w:t xml:space="preserve"> lub ustnie do protokołu.</w:t>
      </w:r>
    </w:p>
    <w:p w:rsidR="004E38F8" w:rsidRPr="00196031" w:rsidRDefault="004E38F8"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Odwołujący oraz Wykonawca wezwany zgodnie z punktem </w:t>
      </w:r>
      <w:r w:rsidR="00F24AE3" w:rsidRPr="00196031">
        <w:rPr>
          <w:rStyle w:val="FontStyle45"/>
          <w:rFonts w:ascii="Times New Roman" w:hAnsi="Times New Roman" w:cs="Times New Roman"/>
          <w:bCs/>
          <w:sz w:val="22"/>
          <w:szCs w:val="22"/>
        </w:rPr>
        <w:t>14</w:t>
      </w:r>
      <w:r w:rsidRPr="00196031">
        <w:rPr>
          <w:rStyle w:val="FontStyle45"/>
          <w:rFonts w:ascii="Times New Roman" w:hAnsi="Times New Roman" w:cs="Times New Roman"/>
          <w:bCs/>
          <w:sz w:val="22"/>
          <w:szCs w:val="22"/>
        </w:rPr>
        <w:t xml:space="preserve"> nie mogą następnie korzystać ze środków ochrony prawnej wobec czynności Zamawiającego wykonanych zgodnie z wyrokiem Izby lub sądu albo na podstawie art. 186 ust. 2 i 3 ustawy.</w:t>
      </w:r>
    </w:p>
    <w:p w:rsidR="004E38F8" w:rsidRPr="00196031" w:rsidRDefault="004E38F8" w:rsidP="002E6D0D">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W przypadku uwzględnienia przez zamawiającego zarzutów w części, gdy po jego stronie do postępowania odwoławczego nie przystąpił w terminie żaden wykonawca, a odwołujący nie wycofał pozostałych zarzutów, Izba rozpoznaje odwołanie w zakresie pozostałych zarzutów.</w:t>
      </w:r>
    </w:p>
    <w:p w:rsidR="004E38F8" w:rsidRPr="00196031" w:rsidRDefault="004E38F8" w:rsidP="002E6D0D">
      <w:pPr>
        <w:pStyle w:val="Style25"/>
        <w:widowControl/>
        <w:numPr>
          <w:ilvl w:val="0"/>
          <w:numId w:val="12"/>
        </w:numPr>
        <w:tabs>
          <w:tab w:val="left" w:pos="422"/>
        </w:tabs>
        <w:spacing w:line="360" w:lineRule="auto"/>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Odwołanie podlega rozpoznaniu, jeżeli nie zawiera braków formalnych i uiszczono wpis. Wpis uiszcza się najpóźniej do dnia upływu terminu do wniesienia odwołania, a dowód jego uiszczenia dołącza się do odwołania.</w:t>
      </w:r>
    </w:p>
    <w:p w:rsidR="00FA2B62" w:rsidRPr="00196031" w:rsidRDefault="00B241A6" w:rsidP="00196031">
      <w:pPr>
        <w:pStyle w:val="Style25"/>
        <w:widowControl/>
        <w:tabs>
          <w:tab w:val="left" w:pos="422"/>
        </w:tabs>
        <w:spacing w:line="360" w:lineRule="auto"/>
        <w:ind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p>
    <w:p w:rsidR="00864328" w:rsidRPr="00196031" w:rsidRDefault="00864328"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864328" w:rsidRPr="00196031" w:rsidRDefault="00864328"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864328" w:rsidRDefault="00864328"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7447B0" w:rsidRDefault="007447B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7447B0" w:rsidRDefault="007447B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7447B0" w:rsidRDefault="007447B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7447B0" w:rsidRDefault="007447B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7447B0" w:rsidRDefault="007447B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7447B0" w:rsidRDefault="007447B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7447B0" w:rsidRDefault="007447B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4F1FCF" w:rsidRDefault="004F1FCF"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4F1FCF" w:rsidRDefault="004F1FCF"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4F1FCF" w:rsidRDefault="004F1FCF"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4F1FCF" w:rsidRDefault="004F1FCF"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A2B62" w:rsidRDefault="00FA2B62"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lastRenderedPageBreak/>
        <w:t>Załącznik nr 1 do SIWZ</w:t>
      </w:r>
    </w:p>
    <w:p w:rsidR="00F904D0" w:rsidRPr="00196031" w:rsidRDefault="00F904D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20360D" w:rsidRPr="00196031" w:rsidRDefault="0020360D"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Załącznik nr 1 do Umowy…………/2016</w:t>
      </w:r>
    </w:p>
    <w:p w:rsidR="00FA2B62" w:rsidRPr="00196031" w:rsidRDefault="00FA2B62"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A2B62" w:rsidRPr="005A1F9E" w:rsidRDefault="00FA2B62" w:rsidP="00196031">
      <w:pPr>
        <w:pStyle w:val="Style25"/>
        <w:widowControl/>
        <w:tabs>
          <w:tab w:val="left" w:pos="422"/>
        </w:tabs>
        <w:spacing w:line="360" w:lineRule="auto"/>
        <w:ind w:firstLine="0"/>
        <w:rPr>
          <w:rStyle w:val="FontStyle45"/>
          <w:rFonts w:ascii="Times New Roman" w:hAnsi="Times New Roman" w:cs="Times New Roman"/>
          <w:b/>
          <w:bCs/>
          <w:sz w:val="22"/>
          <w:szCs w:val="22"/>
          <w:u w:val="single"/>
        </w:rPr>
      </w:pPr>
    </w:p>
    <w:p w:rsidR="00F904D0" w:rsidRDefault="00F904D0" w:rsidP="00F904D0">
      <w:pPr>
        <w:spacing w:after="0" w:line="360" w:lineRule="auto"/>
        <w:jc w:val="center"/>
        <w:rPr>
          <w:rFonts w:ascii="Times New Roman" w:hAnsi="Times New Roman" w:cs="Times New Roman"/>
          <w:b/>
        </w:rPr>
      </w:pPr>
      <w:r w:rsidRPr="00F904D0">
        <w:rPr>
          <w:rFonts w:ascii="Times New Roman" w:hAnsi="Times New Roman" w:cs="Times New Roman"/>
          <w:b/>
        </w:rPr>
        <w:t>SZCZEGÓŁOWY OPIS PRZEDMIOTU ZAMÓWIENIA</w:t>
      </w:r>
    </w:p>
    <w:p w:rsidR="00F904D0" w:rsidRPr="00F904D0" w:rsidRDefault="00F904D0" w:rsidP="00F904D0">
      <w:pPr>
        <w:spacing w:after="0" w:line="360" w:lineRule="auto"/>
        <w:jc w:val="center"/>
        <w:rPr>
          <w:rFonts w:ascii="Times New Roman" w:hAnsi="Times New Roman" w:cs="Times New Roman"/>
        </w:rPr>
      </w:pPr>
    </w:p>
    <w:p w:rsidR="00F904D0" w:rsidRPr="00F904D0" w:rsidRDefault="00F904D0" w:rsidP="002E6D0D">
      <w:pPr>
        <w:numPr>
          <w:ilvl w:val="0"/>
          <w:numId w:val="36"/>
        </w:numPr>
        <w:spacing w:after="0" w:line="360" w:lineRule="auto"/>
        <w:jc w:val="both"/>
        <w:rPr>
          <w:rFonts w:ascii="Times New Roman" w:hAnsi="Times New Roman" w:cs="Times New Roman"/>
          <w:bCs/>
        </w:rPr>
      </w:pPr>
      <w:r w:rsidRPr="00F904D0">
        <w:rPr>
          <w:rFonts w:ascii="Times New Roman" w:hAnsi="Times New Roman" w:cs="Times New Roman"/>
          <w:b/>
          <w:bCs/>
        </w:rPr>
        <w:t xml:space="preserve">Opis przedmiotu zamówienia </w:t>
      </w:r>
      <w:r w:rsidRPr="00F904D0">
        <w:rPr>
          <w:rFonts w:ascii="Times New Roman" w:hAnsi="Times New Roman" w:cs="Times New Roman"/>
          <w:bCs/>
        </w:rPr>
        <w:t xml:space="preserve">– usługa utrzymania czystości </w:t>
      </w:r>
      <w:r w:rsidRPr="00F904D0">
        <w:rPr>
          <w:rFonts w:ascii="Times New Roman" w:hAnsi="Times New Roman" w:cs="Times New Roman"/>
        </w:rPr>
        <w:t xml:space="preserve"> w budynkach i na terenie POW NFZ</w:t>
      </w:r>
    </w:p>
    <w:p w:rsidR="00F904D0" w:rsidRPr="00F904D0" w:rsidRDefault="00F904D0" w:rsidP="00F904D0">
      <w:pPr>
        <w:spacing w:after="0" w:line="360" w:lineRule="auto"/>
        <w:ind w:left="720"/>
        <w:jc w:val="both"/>
        <w:rPr>
          <w:rFonts w:ascii="Times New Roman" w:hAnsi="Times New Roman" w:cs="Times New Roman"/>
          <w:bCs/>
        </w:rPr>
      </w:pPr>
      <w:r w:rsidRPr="00F904D0">
        <w:rPr>
          <w:rFonts w:ascii="Times New Roman" w:hAnsi="Times New Roman" w:cs="Times New Roman"/>
        </w:rPr>
        <w:t xml:space="preserve"> w Gdańsku,  w okresie od 1.01.2017 r. do 31.12.2017r.</w:t>
      </w:r>
    </w:p>
    <w:p w:rsidR="00F904D0" w:rsidRPr="00F904D0" w:rsidRDefault="00F904D0" w:rsidP="002E6D0D">
      <w:pPr>
        <w:numPr>
          <w:ilvl w:val="0"/>
          <w:numId w:val="36"/>
        </w:numPr>
        <w:spacing w:after="0" w:line="360" w:lineRule="auto"/>
        <w:jc w:val="both"/>
        <w:rPr>
          <w:rFonts w:ascii="Times New Roman" w:hAnsi="Times New Roman" w:cs="Times New Roman"/>
          <w:bCs/>
        </w:rPr>
      </w:pPr>
      <w:r w:rsidRPr="00F904D0">
        <w:rPr>
          <w:rFonts w:ascii="Times New Roman" w:hAnsi="Times New Roman" w:cs="Times New Roman"/>
        </w:rPr>
        <w:t>Pomorski Oddział Wojewódzki Narodowego Funduszu Zdrowia w Gdańsku zajmuje  budynki:</w:t>
      </w:r>
    </w:p>
    <w:p w:rsidR="00F904D0" w:rsidRPr="00F904D0" w:rsidRDefault="00F904D0" w:rsidP="002E6D0D">
      <w:pPr>
        <w:numPr>
          <w:ilvl w:val="0"/>
          <w:numId w:val="39"/>
        </w:numPr>
        <w:spacing w:after="0" w:line="360" w:lineRule="auto"/>
        <w:ind w:left="1134" w:hanging="425"/>
        <w:jc w:val="both"/>
        <w:rPr>
          <w:rFonts w:ascii="Times New Roman" w:hAnsi="Times New Roman" w:cs="Times New Roman"/>
          <w:bCs/>
        </w:rPr>
      </w:pPr>
      <w:r w:rsidRPr="00F904D0">
        <w:rPr>
          <w:rFonts w:ascii="Times New Roman" w:hAnsi="Times New Roman" w:cs="Times New Roman"/>
        </w:rPr>
        <w:t>budynek  A  przy ul. Marynarki Polskiej 148 o powierzchni 2815 m</w:t>
      </w:r>
      <w:r w:rsidRPr="00F904D0">
        <w:rPr>
          <w:rFonts w:ascii="Times New Roman" w:hAnsi="Times New Roman" w:cs="Times New Roman"/>
          <w:vertAlign w:val="superscript"/>
        </w:rPr>
        <w:t>2,</w:t>
      </w:r>
    </w:p>
    <w:p w:rsidR="00F904D0" w:rsidRPr="00F904D0" w:rsidRDefault="00F904D0" w:rsidP="002E6D0D">
      <w:pPr>
        <w:numPr>
          <w:ilvl w:val="0"/>
          <w:numId w:val="39"/>
        </w:numPr>
        <w:spacing w:after="0" w:line="360" w:lineRule="auto"/>
        <w:ind w:left="1134" w:hanging="425"/>
        <w:jc w:val="both"/>
        <w:rPr>
          <w:rFonts w:ascii="Times New Roman" w:hAnsi="Times New Roman" w:cs="Times New Roman"/>
          <w:bCs/>
        </w:rPr>
      </w:pPr>
      <w:r w:rsidRPr="00F904D0">
        <w:rPr>
          <w:rFonts w:ascii="Times New Roman" w:hAnsi="Times New Roman" w:cs="Times New Roman"/>
        </w:rPr>
        <w:t>budynek  B  przy ul. Marynarki Polskiej 148 o powierzchni   421 m</w:t>
      </w:r>
      <w:r w:rsidRPr="00F904D0">
        <w:rPr>
          <w:rFonts w:ascii="Times New Roman" w:hAnsi="Times New Roman" w:cs="Times New Roman"/>
          <w:vertAlign w:val="superscript"/>
        </w:rPr>
        <w:t>2</w:t>
      </w:r>
      <w:r w:rsidRPr="00F904D0">
        <w:rPr>
          <w:rFonts w:ascii="Times New Roman" w:hAnsi="Times New Roman" w:cs="Times New Roman"/>
        </w:rPr>
        <w:t xml:space="preserve">  </w:t>
      </w:r>
    </w:p>
    <w:p w:rsidR="00F904D0" w:rsidRPr="00F904D0" w:rsidRDefault="00F904D0" w:rsidP="002E6D0D">
      <w:pPr>
        <w:numPr>
          <w:ilvl w:val="0"/>
          <w:numId w:val="39"/>
        </w:numPr>
        <w:spacing w:after="0" w:line="360" w:lineRule="auto"/>
        <w:ind w:left="1134" w:hanging="425"/>
        <w:jc w:val="both"/>
        <w:rPr>
          <w:rFonts w:ascii="Times New Roman" w:hAnsi="Times New Roman" w:cs="Times New Roman"/>
          <w:bCs/>
        </w:rPr>
      </w:pPr>
      <w:r w:rsidRPr="00F904D0">
        <w:rPr>
          <w:rFonts w:ascii="Times New Roman" w:hAnsi="Times New Roman" w:cs="Times New Roman"/>
        </w:rPr>
        <w:t>budynek przy ul. Podwale Staromiejskie 69 o powierzchni   1105 m</w:t>
      </w:r>
      <w:r w:rsidRPr="00F904D0">
        <w:rPr>
          <w:rFonts w:ascii="Times New Roman" w:hAnsi="Times New Roman" w:cs="Times New Roman"/>
          <w:vertAlign w:val="superscript"/>
        </w:rPr>
        <w:t>2</w:t>
      </w:r>
      <w:r w:rsidRPr="00F904D0">
        <w:rPr>
          <w:rFonts w:ascii="Times New Roman" w:hAnsi="Times New Roman" w:cs="Times New Roman"/>
        </w:rPr>
        <w:t xml:space="preserve"> </w:t>
      </w:r>
    </w:p>
    <w:p w:rsidR="00F904D0" w:rsidRPr="00F904D0" w:rsidRDefault="00F904D0" w:rsidP="002E6D0D">
      <w:pPr>
        <w:pStyle w:val="Style66"/>
        <w:widowControl/>
        <w:numPr>
          <w:ilvl w:val="0"/>
          <w:numId w:val="36"/>
        </w:numPr>
        <w:tabs>
          <w:tab w:val="left" w:pos="-993"/>
        </w:tabs>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Wykonawca zobowiązany jest do realizacji usług objętych niniejszym zamówieniem, w dni robocze tj. od poniedziałku do piątku,  przy udziale pracowników odpowiednio przeszkolonych, sumiennych i uczciwych, w ilości wystarczającej do pełnej i właściwej (m.in. pod względem jakości) realizacji umowy w następujących godzinach:</w:t>
      </w:r>
    </w:p>
    <w:p w:rsidR="00F904D0" w:rsidRPr="00F904D0" w:rsidRDefault="00F904D0" w:rsidP="002E6D0D">
      <w:pPr>
        <w:pStyle w:val="Style66"/>
        <w:widowControl/>
        <w:numPr>
          <w:ilvl w:val="0"/>
          <w:numId w:val="40"/>
        </w:numPr>
        <w:tabs>
          <w:tab w:val="left" w:pos="-1560"/>
        </w:tabs>
        <w:spacing w:line="360" w:lineRule="auto"/>
        <w:jc w:val="left"/>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w budynku A przy ul. Marynarki Polskiej 148 i budynku przy ul. Podwale Staromiejskie 69 po zakończeniu pracy przez pracowników POW NFZ tj. po godz. 16</w:t>
      </w:r>
      <w:r w:rsidRPr="00F904D0">
        <w:rPr>
          <w:rStyle w:val="FontStyle74"/>
          <w:rFonts w:ascii="Times New Roman" w:hAnsi="Times New Roman" w:cs="Times New Roman"/>
          <w:sz w:val="22"/>
          <w:szCs w:val="22"/>
          <w:vertAlign w:val="superscript"/>
        </w:rPr>
        <w:t>00</w:t>
      </w:r>
      <w:r w:rsidRPr="00F904D0">
        <w:rPr>
          <w:rStyle w:val="FontStyle74"/>
          <w:rFonts w:ascii="Times New Roman" w:hAnsi="Times New Roman" w:cs="Times New Roman"/>
          <w:sz w:val="22"/>
          <w:szCs w:val="22"/>
        </w:rPr>
        <w:t>, w budynku B przy ul. Marynarki Polskiej 148 do godz.16.00,</w:t>
      </w:r>
    </w:p>
    <w:p w:rsidR="00F904D0" w:rsidRPr="00F904D0" w:rsidRDefault="00F904D0" w:rsidP="002E6D0D">
      <w:pPr>
        <w:numPr>
          <w:ilvl w:val="0"/>
          <w:numId w:val="31"/>
        </w:numPr>
        <w:spacing w:after="0" w:line="360" w:lineRule="auto"/>
        <w:ind w:left="1111"/>
        <w:jc w:val="both"/>
        <w:rPr>
          <w:rFonts w:ascii="Times New Roman" w:hAnsi="Times New Roman" w:cs="Times New Roman"/>
        </w:rPr>
      </w:pPr>
      <w:r w:rsidRPr="00F904D0">
        <w:rPr>
          <w:rStyle w:val="FontStyle74"/>
          <w:rFonts w:ascii="Times New Roman" w:hAnsi="Times New Roman" w:cs="Times New Roman"/>
          <w:sz w:val="22"/>
          <w:szCs w:val="22"/>
        </w:rPr>
        <w:t>dodatkowo, w budynku A przy ul. Marynarki Polskiej 148 i budynku przy ul. Podwale Staromiejskie 69 – w godzinach od 8</w:t>
      </w:r>
      <w:r w:rsidRPr="00F904D0">
        <w:rPr>
          <w:rStyle w:val="FontStyle74"/>
          <w:rFonts w:ascii="Times New Roman" w:hAnsi="Times New Roman" w:cs="Times New Roman"/>
          <w:sz w:val="22"/>
          <w:szCs w:val="22"/>
          <w:vertAlign w:val="superscript"/>
        </w:rPr>
        <w:t xml:space="preserve">00 </w:t>
      </w:r>
      <w:r w:rsidRPr="00F904D0">
        <w:rPr>
          <w:rStyle w:val="FontStyle74"/>
          <w:rFonts w:ascii="Times New Roman" w:hAnsi="Times New Roman" w:cs="Times New Roman"/>
          <w:sz w:val="22"/>
          <w:szCs w:val="22"/>
        </w:rPr>
        <w:t>do 16</w:t>
      </w:r>
      <w:r w:rsidRPr="00F904D0">
        <w:rPr>
          <w:rStyle w:val="FontStyle74"/>
          <w:rFonts w:ascii="Times New Roman" w:hAnsi="Times New Roman" w:cs="Times New Roman"/>
          <w:sz w:val="22"/>
          <w:szCs w:val="22"/>
          <w:vertAlign w:val="superscript"/>
        </w:rPr>
        <w:t>00</w:t>
      </w:r>
      <w:r w:rsidRPr="00F904D0">
        <w:rPr>
          <w:rStyle w:val="FontStyle74"/>
          <w:rFonts w:ascii="Times New Roman" w:hAnsi="Times New Roman" w:cs="Times New Roman"/>
          <w:sz w:val="22"/>
          <w:szCs w:val="22"/>
        </w:rPr>
        <w:t xml:space="preserve"> – po 1 osobie  - sprzątanie pomieszczeń niedostępnych po godz. 16</w:t>
      </w:r>
      <w:r w:rsidRPr="00F904D0">
        <w:rPr>
          <w:rStyle w:val="FontStyle74"/>
          <w:rFonts w:ascii="Times New Roman" w:hAnsi="Times New Roman" w:cs="Times New Roman"/>
          <w:sz w:val="22"/>
          <w:szCs w:val="22"/>
          <w:vertAlign w:val="superscript"/>
        </w:rPr>
        <w:t>00</w:t>
      </w:r>
      <w:r w:rsidRPr="00F904D0">
        <w:rPr>
          <w:rStyle w:val="FontStyle74"/>
          <w:rFonts w:ascii="Times New Roman" w:hAnsi="Times New Roman" w:cs="Times New Roman"/>
          <w:sz w:val="22"/>
          <w:szCs w:val="22"/>
        </w:rPr>
        <w:t xml:space="preserve">, </w:t>
      </w:r>
      <w:r w:rsidRPr="00F904D0">
        <w:rPr>
          <w:rFonts w:ascii="Times New Roman" w:hAnsi="Times New Roman" w:cs="Times New Roman"/>
        </w:rPr>
        <w:t>mycie i rozmrażanie  lodówek, mycie zmywarek i mikrofalówek wewnątrz i na zewnątrz, bieżące uzupełnianie ręczników jed</w:t>
      </w:r>
      <w:r w:rsidR="004F1FCF">
        <w:rPr>
          <w:rFonts w:ascii="Times New Roman" w:hAnsi="Times New Roman" w:cs="Times New Roman"/>
        </w:rPr>
        <w:t>norazowych, papieru toaletowego,</w:t>
      </w:r>
      <w:r w:rsidRPr="00F904D0">
        <w:rPr>
          <w:rFonts w:ascii="Times New Roman" w:hAnsi="Times New Roman" w:cs="Times New Roman"/>
        </w:rPr>
        <w:t xml:space="preserve"> mydła w płynie</w:t>
      </w:r>
      <w:r w:rsidR="004F1FCF">
        <w:rPr>
          <w:rFonts w:ascii="Times New Roman" w:hAnsi="Times New Roman" w:cs="Times New Roman"/>
        </w:rPr>
        <w:t xml:space="preserve"> oraz płynu dezynfekcyjnego  w toalecie na III piętrze (wymiana płynu dezynfekcyjnego dotyczy budynku </w:t>
      </w:r>
      <w:r w:rsidR="006625A0">
        <w:rPr>
          <w:rFonts w:ascii="Times New Roman" w:hAnsi="Times New Roman" w:cs="Times New Roman"/>
        </w:rPr>
        <w:t xml:space="preserve">A </w:t>
      </w:r>
      <w:r w:rsidR="004F1FCF">
        <w:rPr>
          <w:rFonts w:ascii="Times New Roman" w:hAnsi="Times New Roman" w:cs="Times New Roman"/>
        </w:rPr>
        <w:t>przy Marynarki Polskiej 148)</w:t>
      </w:r>
      <w:r w:rsidRPr="00F904D0">
        <w:rPr>
          <w:rFonts w:ascii="Times New Roman" w:hAnsi="Times New Roman" w:cs="Times New Roman"/>
        </w:rPr>
        <w:t>,</w:t>
      </w:r>
    </w:p>
    <w:p w:rsidR="00F904D0" w:rsidRPr="00F904D0" w:rsidRDefault="00F904D0" w:rsidP="002E6D0D">
      <w:pPr>
        <w:numPr>
          <w:ilvl w:val="0"/>
          <w:numId w:val="31"/>
        </w:numPr>
        <w:spacing w:after="0" w:line="360" w:lineRule="auto"/>
        <w:ind w:left="1111"/>
        <w:jc w:val="both"/>
        <w:rPr>
          <w:rFonts w:ascii="Times New Roman" w:hAnsi="Times New Roman" w:cs="Times New Roman"/>
        </w:rPr>
      </w:pPr>
      <w:r w:rsidRPr="00F904D0">
        <w:rPr>
          <w:rFonts w:ascii="Times New Roman" w:hAnsi="Times New Roman" w:cs="Times New Roman"/>
        </w:rPr>
        <w:t xml:space="preserve">mycie w ciągu dnia  korytarzy na  mokro, </w:t>
      </w:r>
      <w:r w:rsidRPr="00F904D0">
        <w:rPr>
          <w:rStyle w:val="FontStyle74"/>
          <w:rFonts w:ascii="Times New Roman" w:hAnsi="Times New Roman" w:cs="Times New Roman"/>
          <w:sz w:val="22"/>
          <w:szCs w:val="22"/>
        </w:rPr>
        <w:t>doraźne sprzątanie  pomieszczeń biurowych, socjalnych</w:t>
      </w:r>
      <w:r w:rsidRPr="00F904D0">
        <w:rPr>
          <w:rFonts w:ascii="Times New Roman" w:hAnsi="Times New Roman" w:cs="Times New Roman"/>
        </w:rPr>
        <w:t xml:space="preserve"> i łazienek oraz </w:t>
      </w:r>
      <w:r w:rsidRPr="00F904D0">
        <w:rPr>
          <w:rStyle w:val="FontStyle74"/>
          <w:rFonts w:ascii="Times New Roman" w:hAnsi="Times New Roman" w:cs="Times New Roman"/>
          <w:sz w:val="22"/>
          <w:szCs w:val="22"/>
        </w:rPr>
        <w:t>bieżące sprzątanie w sytuacjach nagłych zgłaszanych przez Zamawiającego</w:t>
      </w:r>
      <w:r w:rsidRPr="00F904D0">
        <w:rPr>
          <w:rFonts w:ascii="Times New Roman" w:hAnsi="Times New Roman" w:cs="Times New Roman"/>
        </w:rPr>
        <w:t xml:space="preserve"> w  zależności od zabrudzeń powierzchni oraz zgłaszanych potrzeb w tym zakresie przez Zamawiającego;</w:t>
      </w:r>
    </w:p>
    <w:p w:rsidR="008F6974" w:rsidRDefault="00F904D0" w:rsidP="00F904D0">
      <w:pPr>
        <w:spacing w:after="0" w:line="360" w:lineRule="auto"/>
        <w:ind w:left="1134"/>
        <w:jc w:val="both"/>
        <w:rPr>
          <w:rFonts w:ascii="Times New Roman" w:hAnsi="Times New Roman" w:cs="Times New Roman"/>
        </w:rPr>
      </w:pPr>
      <w:r w:rsidRPr="00F904D0">
        <w:rPr>
          <w:rFonts w:ascii="Times New Roman" w:hAnsi="Times New Roman" w:cs="Times New Roman"/>
        </w:rPr>
        <w:t>Wykonawca zobowiązany jest bezwzględnie każdorazowo zabezpieczyć umyte na mokro powierzchnie, poprzez właściwe ich oznakowanie tj. przy użyciu tabliczek z napisem „Uwaga śliska powierzchnia”, należących do Wykonawcy.</w:t>
      </w:r>
    </w:p>
    <w:p w:rsidR="00F904D0" w:rsidRPr="008F6974" w:rsidRDefault="008F6974" w:rsidP="00F904D0">
      <w:pPr>
        <w:spacing w:after="0" w:line="360" w:lineRule="auto"/>
        <w:ind w:left="1134"/>
        <w:jc w:val="both"/>
        <w:rPr>
          <w:rFonts w:ascii="Times New Roman" w:hAnsi="Times New Roman" w:cs="Times New Roman"/>
          <w:b/>
        </w:rPr>
      </w:pPr>
      <w:r w:rsidRPr="008F6974">
        <w:rPr>
          <w:rFonts w:ascii="Times New Roman" w:hAnsi="Times New Roman" w:cs="Times New Roman"/>
          <w:b/>
        </w:rPr>
        <w:t>Pracownicy Wykonawcy muszą być wyposażeni w jednolitą, estetyczną odzież ochronną.</w:t>
      </w:r>
    </w:p>
    <w:p w:rsidR="00F904D0" w:rsidRPr="00986CB7" w:rsidRDefault="00F904D0" w:rsidP="00986CB7">
      <w:pPr>
        <w:pStyle w:val="Akapitzlist"/>
        <w:numPr>
          <w:ilvl w:val="0"/>
          <w:numId w:val="60"/>
        </w:numPr>
        <w:spacing w:line="360" w:lineRule="auto"/>
        <w:jc w:val="both"/>
        <w:rPr>
          <w:i/>
        </w:rPr>
      </w:pPr>
      <w:r w:rsidRPr="00986CB7">
        <w:rPr>
          <w:b/>
        </w:rPr>
        <w:t>Zakres prac do wykonania</w:t>
      </w:r>
    </w:p>
    <w:p w:rsidR="00F904D0" w:rsidRPr="00F904D0" w:rsidRDefault="00F904D0" w:rsidP="002E6D0D">
      <w:pPr>
        <w:numPr>
          <w:ilvl w:val="0"/>
          <w:numId w:val="30"/>
        </w:numPr>
        <w:spacing w:after="0" w:line="360" w:lineRule="auto"/>
        <w:jc w:val="both"/>
        <w:rPr>
          <w:rFonts w:ascii="Times New Roman" w:hAnsi="Times New Roman" w:cs="Times New Roman"/>
          <w:i/>
        </w:rPr>
      </w:pPr>
      <w:r w:rsidRPr="00F904D0">
        <w:rPr>
          <w:rFonts w:ascii="Times New Roman" w:hAnsi="Times New Roman" w:cs="Times New Roman"/>
          <w:i/>
          <w:u w:val="single"/>
        </w:rPr>
        <w:t xml:space="preserve">Sprzątanie korytarzy na kondygnacjach budynku  </w:t>
      </w:r>
      <w:r w:rsidRPr="00F904D0">
        <w:rPr>
          <w:rFonts w:ascii="Times New Roman" w:hAnsi="Times New Roman" w:cs="Times New Roman"/>
          <w:i/>
          <w:u w:val="single"/>
          <w:vertAlign w:val="superscript"/>
        </w:rPr>
        <w:t xml:space="preserve"> </w:t>
      </w:r>
      <w:r w:rsidRPr="00F904D0">
        <w:rPr>
          <w:rFonts w:ascii="Times New Roman" w:hAnsi="Times New Roman" w:cs="Times New Roman"/>
          <w:i/>
          <w:u w:val="single"/>
        </w:rPr>
        <w:t xml:space="preserve">oraz </w:t>
      </w:r>
      <w:r w:rsidRPr="00F904D0">
        <w:rPr>
          <w:rFonts w:ascii="Times New Roman" w:hAnsi="Times New Roman" w:cs="Times New Roman"/>
          <w:b/>
          <w:i/>
          <w:u w:val="single"/>
        </w:rPr>
        <w:t xml:space="preserve">  </w:t>
      </w:r>
      <w:r w:rsidRPr="00F904D0">
        <w:rPr>
          <w:rFonts w:ascii="Times New Roman" w:hAnsi="Times New Roman" w:cs="Times New Roman"/>
          <w:i/>
          <w:u w:val="single"/>
        </w:rPr>
        <w:t>klatki schodowej</w:t>
      </w:r>
      <w:r w:rsidRPr="00F904D0">
        <w:rPr>
          <w:rFonts w:ascii="Times New Roman" w:hAnsi="Times New Roman" w:cs="Times New Roman"/>
          <w:b/>
          <w:i/>
        </w:rPr>
        <w:t xml:space="preserve"> </w:t>
      </w:r>
      <w:r w:rsidRPr="00F904D0">
        <w:rPr>
          <w:rFonts w:ascii="Times New Roman" w:hAnsi="Times New Roman" w:cs="Times New Roman"/>
          <w:i/>
        </w:rPr>
        <w:t xml:space="preserve">   </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odkurzanie i mycie podłóg wraz z cokołami przypodłogowymi ( maszyną czyszczącą w budynku A)</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odkurzanie i umycie schodów wraz z balustradami i poręczami,</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lastRenderedPageBreak/>
        <w:t xml:space="preserve">odkurzanie i mycie windy, </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wycieranie włączników światła, kontaktów, skrzynek p.poż</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mycie drzwi wejściowych do budynku oraz na poszczególnych kondygnacjach,</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 xml:space="preserve">mycie oszkleń w drzwiach, </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odkurzanie i mycie parapetów wewnętrznych,</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zbieranie kurzy ze ścian i sufitów,</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opróżnianie i zewnętrzne oczyszczanie niszczarek mieszczących się  na korytarzach oraz wymiana worków.</w:t>
      </w:r>
    </w:p>
    <w:p w:rsidR="00F904D0" w:rsidRPr="00F904D0" w:rsidRDefault="00F904D0" w:rsidP="002E6D0D">
      <w:pPr>
        <w:numPr>
          <w:ilvl w:val="0"/>
          <w:numId w:val="34"/>
        </w:numPr>
        <w:spacing w:after="0" w:line="360" w:lineRule="auto"/>
        <w:jc w:val="both"/>
        <w:rPr>
          <w:rFonts w:ascii="Times New Roman" w:hAnsi="Times New Roman" w:cs="Times New Roman"/>
        </w:rPr>
      </w:pPr>
      <w:r w:rsidRPr="00F904D0">
        <w:rPr>
          <w:rFonts w:ascii="Times New Roman" w:hAnsi="Times New Roman" w:cs="Times New Roman"/>
        </w:rPr>
        <w:t>odkurzanie i mycie umeblowania korytarzy</w:t>
      </w:r>
    </w:p>
    <w:p w:rsidR="00F904D0" w:rsidRPr="00F904D0" w:rsidRDefault="00F904D0" w:rsidP="002E6D0D">
      <w:pPr>
        <w:numPr>
          <w:ilvl w:val="0"/>
          <w:numId w:val="30"/>
        </w:numPr>
        <w:spacing w:after="0" w:line="360" w:lineRule="auto"/>
        <w:jc w:val="both"/>
        <w:rPr>
          <w:rFonts w:ascii="Times New Roman" w:hAnsi="Times New Roman" w:cs="Times New Roman"/>
          <w:i/>
        </w:rPr>
      </w:pPr>
      <w:r w:rsidRPr="00F904D0">
        <w:rPr>
          <w:rFonts w:ascii="Times New Roman" w:hAnsi="Times New Roman" w:cs="Times New Roman"/>
          <w:i/>
          <w:u w:val="single"/>
        </w:rPr>
        <w:t>Sprzątanie węzłów sanitarnych</w:t>
      </w:r>
      <w:r w:rsidRPr="00F904D0">
        <w:rPr>
          <w:rFonts w:ascii="Times New Roman" w:hAnsi="Times New Roman" w:cs="Times New Roman"/>
          <w:b/>
          <w:i/>
        </w:rPr>
        <w:t xml:space="preserve"> </w:t>
      </w:r>
      <w:r w:rsidRPr="00F904D0">
        <w:rPr>
          <w:rFonts w:ascii="Times New Roman" w:hAnsi="Times New Roman" w:cs="Times New Roman"/>
          <w:i/>
        </w:rPr>
        <w:t xml:space="preserve"> </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mycie i dezynfekcja muszli, pisuarów, desek sedesowych, umywalek, baterii umywalkowych, kabin (ścian) oraz kabin prysznicowych,</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mycie  podłóg</w:t>
      </w:r>
      <w:r w:rsidR="00E3202B">
        <w:rPr>
          <w:rFonts w:ascii="Times New Roman" w:hAnsi="Times New Roman" w:cs="Times New Roman"/>
        </w:rPr>
        <w:t xml:space="preserve"> (maszyną czyszcząca w budynku A)</w:t>
      </w:r>
      <w:r w:rsidRPr="00F904D0">
        <w:rPr>
          <w:rFonts w:ascii="Times New Roman" w:hAnsi="Times New Roman" w:cs="Times New Roman"/>
        </w:rPr>
        <w:t xml:space="preserve"> i luster,</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mycie płytek ściennych,</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opróżnianie i oczyszczanie koszy na śmieci oraz wymiana worków,</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uzupełnianie stanu: ręczników jednorazowych, papieru</w:t>
      </w:r>
      <w:r w:rsidR="00E3202B">
        <w:rPr>
          <w:rFonts w:ascii="Times New Roman" w:hAnsi="Times New Roman" w:cs="Times New Roman"/>
        </w:rPr>
        <w:t xml:space="preserve"> toaletowego i mydła w płynie oraz w budynku A  na III piętrze  płynu dezynfekcyjnego,</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 xml:space="preserve">mycie pojemników na mydło, </w:t>
      </w:r>
      <w:r w:rsidR="00E3202B">
        <w:rPr>
          <w:rFonts w:ascii="Times New Roman" w:hAnsi="Times New Roman" w:cs="Times New Roman"/>
        </w:rPr>
        <w:t xml:space="preserve">płyny, </w:t>
      </w:r>
      <w:r w:rsidRPr="00F904D0">
        <w:rPr>
          <w:rFonts w:ascii="Times New Roman" w:hAnsi="Times New Roman" w:cs="Times New Roman"/>
        </w:rPr>
        <w:t>papier i suszarek do rąk,</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 xml:space="preserve"> wycieranie włączników światła, kontaktów,</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zbieranie kurzy ze ścian i sufitów,</w:t>
      </w:r>
    </w:p>
    <w:p w:rsidR="00F904D0" w:rsidRPr="00F904D0" w:rsidRDefault="00F904D0" w:rsidP="002E6D0D">
      <w:pPr>
        <w:numPr>
          <w:ilvl w:val="0"/>
          <w:numId w:val="31"/>
        </w:numPr>
        <w:spacing w:after="0" w:line="360" w:lineRule="auto"/>
        <w:jc w:val="both"/>
        <w:rPr>
          <w:rFonts w:ascii="Times New Roman" w:hAnsi="Times New Roman" w:cs="Times New Roman"/>
        </w:rPr>
      </w:pPr>
      <w:r w:rsidRPr="00F904D0">
        <w:rPr>
          <w:rFonts w:ascii="Times New Roman" w:hAnsi="Times New Roman" w:cs="Times New Roman"/>
        </w:rPr>
        <w:t>odkurzanie i mycie parapetów wewnętrznych.</w:t>
      </w:r>
    </w:p>
    <w:p w:rsidR="00F904D0" w:rsidRPr="00F904D0" w:rsidRDefault="00F904D0" w:rsidP="002E6D0D">
      <w:pPr>
        <w:numPr>
          <w:ilvl w:val="0"/>
          <w:numId w:val="30"/>
        </w:numPr>
        <w:spacing w:after="0" w:line="360" w:lineRule="auto"/>
        <w:jc w:val="both"/>
        <w:rPr>
          <w:rFonts w:ascii="Times New Roman" w:hAnsi="Times New Roman" w:cs="Times New Roman"/>
          <w:i/>
        </w:rPr>
      </w:pPr>
      <w:r w:rsidRPr="00F904D0">
        <w:rPr>
          <w:rFonts w:ascii="Times New Roman" w:hAnsi="Times New Roman" w:cs="Times New Roman"/>
          <w:i/>
          <w:u w:val="single"/>
        </w:rPr>
        <w:t>Sprzątanie  pomieszczeń socjalnych</w:t>
      </w:r>
      <w:r w:rsidRPr="00F904D0">
        <w:rPr>
          <w:rFonts w:ascii="Times New Roman" w:hAnsi="Times New Roman" w:cs="Times New Roman"/>
          <w:i/>
        </w:rPr>
        <w:t xml:space="preserve"> </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mycie podłóg</w:t>
      </w:r>
      <w:r w:rsidR="00E3202B">
        <w:rPr>
          <w:rFonts w:ascii="Times New Roman" w:hAnsi="Times New Roman" w:cs="Times New Roman"/>
        </w:rPr>
        <w:t xml:space="preserve"> (maszyna czyszcząca w budynku A)</w:t>
      </w:r>
      <w:r w:rsidRPr="00F904D0">
        <w:rPr>
          <w:rFonts w:ascii="Times New Roman" w:hAnsi="Times New Roman" w:cs="Times New Roman"/>
        </w:rPr>
        <w:t xml:space="preserve">,  </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starcie kurzu i zabrudzeń z mebli kuchennych, sprzętu kuchennego,</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mycie górnych części szafek wiszących w pomieszczeniach socjalnych,</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mycie zlewów i baterii oraz ociekaczy w szafkach nadzlewowych</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opróżnianie i oczyszczanie koszy na śmieci oraz wymiana worków,</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uzupełnianie ręczników jednorazowych i   płynu do mycia naczyń,</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 xml:space="preserve">uzupełnianie i wymiana  gąbek do mycia naczyń minimum 2 razy na 5 dni roboczych, </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wycieranie włączników światła, kontaktów,</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mycie pojemników na ręczniki jednorazowe i  do płynu do mycia naczyń,</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zbieranie kurzy ze ścian i sufitów,</w:t>
      </w:r>
    </w:p>
    <w:p w:rsidR="00F904D0" w:rsidRPr="00F904D0" w:rsidRDefault="00F904D0" w:rsidP="002E6D0D">
      <w:pPr>
        <w:numPr>
          <w:ilvl w:val="0"/>
          <w:numId w:val="32"/>
        </w:numPr>
        <w:spacing w:after="0" w:line="360" w:lineRule="auto"/>
        <w:jc w:val="both"/>
        <w:rPr>
          <w:rFonts w:ascii="Times New Roman" w:hAnsi="Times New Roman" w:cs="Times New Roman"/>
        </w:rPr>
      </w:pPr>
      <w:r w:rsidRPr="00F904D0">
        <w:rPr>
          <w:rFonts w:ascii="Times New Roman" w:hAnsi="Times New Roman" w:cs="Times New Roman"/>
        </w:rPr>
        <w:t>odkurzanie i mycie parapetów wewnętrznych.</w:t>
      </w:r>
    </w:p>
    <w:p w:rsidR="00F904D0" w:rsidRPr="00F904D0" w:rsidRDefault="00F904D0" w:rsidP="002E6D0D">
      <w:pPr>
        <w:numPr>
          <w:ilvl w:val="0"/>
          <w:numId w:val="30"/>
        </w:numPr>
        <w:spacing w:after="0" w:line="360" w:lineRule="auto"/>
        <w:jc w:val="both"/>
        <w:rPr>
          <w:rFonts w:ascii="Times New Roman" w:hAnsi="Times New Roman" w:cs="Times New Roman"/>
          <w:u w:val="single"/>
        </w:rPr>
      </w:pPr>
      <w:r w:rsidRPr="00F904D0">
        <w:rPr>
          <w:rFonts w:ascii="Times New Roman" w:hAnsi="Times New Roman" w:cs="Times New Roman"/>
          <w:i/>
          <w:u w:val="single"/>
        </w:rPr>
        <w:t>Sprzątanie pomieszczeń biurowych oraz sal konferencyjnych</w:t>
      </w:r>
    </w:p>
    <w:p w:rsidR="00F904D0" w:rsidRPr="00F904D0" w:rsidRDefault="005219A7" w:rsidP="002E6D0D">
      <w:pPr>
        <w:numPr>
          <w:ilvl w:val="0"/>
          <w:numId w:val="33"/>
        </w:numPr>
        <w:spacing w:after="0" w:line="360" w:lineRule="auto"/>
        <w:jc w:val="both"/>
        <w:rPr>
          <w:rFonts w:ascii="Times New Roman" w:hAnsi="Times New Roman" w:cs="Times New Roman"/>
        </w:rPr>
      </w:pPr>
      <w:r>
        <w:rPr>
          <w:rFonts w:ascii="Times New Roman" w:hAnsi="Times New Roman" w:cs="Times New Roman"/>
        </w:rPr>
        <w:t>odkurzanie  mebli,</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 xml:space="preserve">czyszczenie mebli środkami pielęgnacyjnymi </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odkurzanie tapicerek (fotele, krzesła)</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lastRenderedPageBreak/>
        <w:t>ścieranie kurzu z górnych części mebli,</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mycie szyb witryn meblowych,</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odkurzanie obrazów,</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 xml:space="preserve"> odkurzanie wszystkich kaloryferów, osłon okablowania sieci komputerowej,</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odkurzanie wykładzin,</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 xml:space="preserve">zbieranie kurzy ze ścian i sufitów, desek naściennych tzw. </w:t>
      </w:r>
      <w:r w:rsidR="00986CB7" w:rsidRPr="00F904D0">
        <w:rPr>
          <w:rFonts w:ascii="Times New Roman" w:hAnsi="Times New Roman" w:cs="Times New Roman"/>
        </w:rPr>
        <w:t>O</w:t>
      </w:r>
      <w:r w:rsidRPr="00F904D0">
        <w:rPr>
          <w:rFonts w:ascii="Times New Roman" w:hAnsi="Times New Roman" w:cs="Times New Roman"/>
        </w:rPr>
        <w:t>dbojników,</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opróżnianie i czyszczenie koszy na śmieci oraz wymiana worków,</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odkurzanie i mycie parapetów wewnętrznych,</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 xml:space="preserve"> odkurzanie i usuwanie zabrudzeń z  aparatów telefonicznych,  faksów, lamp biurowych i radioodbiorników,</w:t>
      </w:r>
      <w:r w:rsidR="005219A7">
        <w:rPr>
          <w:rFonts w:ascii="Times New Roman" w:hAnsi="Times New Roman" w:cs="Times New Roman"/>
        </w:rPr>
        <w:t xml:space="preserve"> komputerów i drukarek,</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 xml:space="preserve">opróżnianie i zewnętrzne oczyszczanie niszczarek mieszczących się  w pomieszczeniach, </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mycie drzwi wejściowych we wszystkich pomieszczeniach</w:t>
      </w:r>
      <w:r w:rsidR="005219A7">
        <w:rPr>
          <w:rFonts w:ascii="Times New Roman" w:hAnsi="Times New Roman" w:cs="Times New Roman"/>
        </w:rPr>
        <w:t>,</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 xml:space="preserve">wycieranie włączników światła, kontaktów. </w:t>
      </w:r>
    </w:p>
    <w:p w:rsidR="00F904D0" w:rsidRPr="00986CB7" w:rsidRDefault="00F904D0" w:rsidP="00986CB7">
      <w:pPr>
        <w:pStyle w:val="Akapitzlist"/>
        <w:numPr>
          <w:ilvl w:val="0"/>
          <w:numId w:val="61"/>
        </w:numPr>
        <w:spacing w:line="360" w:lineRule="auto"/>
        <w:rPr>
          <w:i/>
        </w:rPr>
      </w:pPr>
      <w:r w:rsidRPr="00986CB7">
        <w:rPr>
          <w:i/>
          <w:u w:val="single"/>
        </w:rPr>
        <w:t xml:space="preserve">Sprzątanie palarni   </w:t>
      </w:r>
    </w:p>
    <w:p w:rsidR="00F904D0" w:rsidRPr="00F904D0" w:rsidRDefault="00F904D0" w:rsidP="002E6D0D">
      <w:pPr>
        <w:numPr>
          <w:ilvl w:val="0"/>
          <w:numId w:val="35"/>
        </w:numPr>
        <w:spacing w:after="0" w:line="360" w:lineRule="auto"/>
        <w:jc w:val="both"/>
        <w:rPr>
          <w:rFonts w:ascii="Times New Roman" w:hAnsi="Times New Roman" w:cs="Times New Roman"/>
          <w:i/>
        </w:rPr>
      </w:pPr>
      <w:r w:rsidRPr="00F904D0">
        <w:rPr>
          <w:rFonts w:ascii="Times New Roman" w:hAnsi="Times New Roman" w:cs="Times New Roman"/>
        </w:rPr>
        <w:t>odkurzanie i mycie podłóg,</w:t>
      </w:r>
    </w:p>
    <w:p w:rsidR="00F904D0" w:rsidRPr="00F904D0" w:rsidRDefault="00F904D0" w:rsidP="002E6D0D">
      <w:pPr>
        <w:numPr>
          <w:ilvl w:val="0"/>
          <w:numId w:val="35"/>
        </w:numPr>
        <w:spacing w:after="0" w:line="360" w:lineRule="auto"/>
        <w:jc w:val="both"/>
        <w:rPr>
          <w:rFonts w:ascii="Times New Roman" w:hAnsi="Times New Roman" w:cs="Times New Roman"/>
          <w:i/>
        </w:rPr>
      </w:pPr>
      <w:r w:rsidRPr="00F904D0">
        <w:rPr>
          <w:rFonts w:ascii="Times New Roman" w:hAnsi="Times New Roman" w:cs="Times New Roman"/>
        </w:rPr>
        <w:t>opróżnianie i mycie popielniczek,</w:t>
      </w:r>
    </w:p>
    <w:p w:rsidR="00F904D0" w:rsidRPr="00F904D0" w:rsidRDefault="00F904D0" w:rsidP="002E6D0D">
      <w:pPr>
        <w:numPr>
          <w:ilvl w:val="0"/>
          <w:numId w:val="33"/>
        </w:numPr>
        <w:spacing w:after="0" w:line="360" w:lineRule="auto"/>
        <w:jc w:val="both"/>
        <w:rPr>
          <w:rFonts w:ascii="Times New Roman" w:hAnsi="Times New Roman" w:cs="Times New Roman"/>
        </w:rPr>
      </w:pPr>
      <w:r w:rsidRPr="00F904D0">
        <w:rPr>
          <w:rFonts w:ascii="Times New Roman" w:hAnsi="Times New Roman" w:cs="Times New Roman"/>
        </w:rPr>
        <w:t xml:space="preserve"> odkurzanie i mycie parapetów wewnętrznych.</w:t>
      </w:r>
    </w:p>
    <w:p w:rsidR="00F904D0" w:rsidRPr="00986CB7" w:rsidRDefault="00F904D0" w:rsidP="00986CB7">
      <w:pPr>
        <w:pStyle w:val="Akapitzlist"/>
        <w:numPr>
          <w:ilvl w:val="0"/>
          <w:numId w:val="62"/>
        </w:numPr>
        <w:spacing w:line="360" w:lineRule="auto"/>
        <w:jc w:val="both"/>
      </w:pPr>
      <w:r w:rsidRPr="00986CB7">
        <w:rPr>
          <w:b/>
        </w:rPr>
        <w:t xml:space="preserve">Zakres czynności wykonywany 3 razy w roku w terminach: 14 dni przed świętami Wielkanocnymi, w sierpniu i 14 dni przed świętami Bożego Narodzenia </w:t>
      </w:r>
      <w:r w:rsidR="00986CB7">
        <w:rPr>
          <w:b/>
        </w:rPr>
        <w:t>–</w:t>
      </w:r>
      <w:r w:rsidRPr="00986CB7">
        <w:rPr>
          <w:b/>
        </w:rPr>
        <w:t xml:space="preserve"> </w:t>
      </w:r>
      <w:r w:rsidRPr="00986CB7">
        <w:t>mycie dwustronne okien (szyby + ramy + ościeżnice + plastikowa obudowa zamontowana wokół okna)  wraz z parapetem zewnętrznym i wewnętrznym oraz uchwytem zabezpieczającym przed wypadnięciem (okna plastikowe). Mycie okien wymaga pracy na wysokości do 3 m.</w:t>
      </w:r>
    </w:p>
    <w:p w:rsidR="00F904D0" w:rsidRPr="00F904D0" w:rsidRDefault="00F904D0" w:rsidP="00F904D0">
      <w:pPr>
        <w:tabs>
          <w:tab w:val="left" w:pos="284"/>
        </w:tabs>
        <w:spacing w:after="0" w:line="360" w:lineRule="auto"/>
        <w:ind w:left="709" w:hanging="709"/>
        <w:jc w:val="both"/>
        <w:rPr>
          <w:rFonts w:ascii="Times New Roman" w:hAnsi="Times New Roman" w:cs="Times New Roman"/>
        </w:rPr>
      </w:pPr>
      <w:r w:rsidRPr="00F904D0">
        <w:rPr>
          <w:rFonts w:ascii="Times New Roman" w:hAnsi="Times New Roman" w:cs="Times New Roman"/>
          <w:b/>
        </w:rPr>
        <w:t xml:space="preserve">         VI.  Zakres czynności wykonywany 2 razy w roku w terminach: 14 dni przed świętami Wielkanocnymi i 14  dni przed świętami Bożego Narodzenia </w:t>
      </w:r>
      <w:r w:rsidR="00986CB7">
        <w:rPr>
          <w:rFonts w:ascii="Times New Roman" w:hAnsi="Times New Roman" w:cs="Times New Roman"/>
          <w:b/>
        </w:rPr>
        <w:t>–</w:t>
      </w:r>
      <w:r w:rsidRPr="00F904D0">
        <w:rPr>
          <w:rFonts w:ascii="Times New Roman" w:hAnsi="Times New Roman" w:cs="Times New Roman"/>
          <w:b/>
        </w:rPr>
        <w:t xml:space="preserve"> </w:t>
      </w:r>
      <w:r w:rsidRPr="00F904D0">
        <w:rPr>
          <w:rFonts w:ascii="Times New Roman" w:hAnsi="Times New Roman" w:cs="Times New Roman"/>
        </w:rPr>
        <w:t xml:space="preserve">odkurzanie i mycie opraw oświetleniowych. </w:t>
      </w:r>
    </w:p>
    <w:p w:rsidR="00F904D0" w:rsidRPr="00F904D0" w:rsidRDefault="00F904D0" w:rsidP="00F904D0">
      <w:pPr>
        <w:spacing w:after="0" w:line="360" w:lineRule="auto"/>
        <w:ind w:left="709" w:hanging="425"/>
        <w:jc w:val="both"/>
        <w:rPr>
          <w:rFonts w:ascii="Times New Roman" w:hAnsi="Times New Roman" w:cs="Times New Roman"/>
          <w:b/>
          <w:color w:val="000000"/>
        </w:rPr>
      </w:pPr>
      <w:r w:rsidRPr="00F904D0">
        <w:rPr>
          <w:rFonts w:ascii="Times New Roman" w:hAnsi="Times New Roman" w:cs="Times New Roman"/>
          <w:b/>
          <w:color w:val="000000"/>
        </w:rPr>
        <w:t xml:space="preserve">   VII.  Utrzymanie czystości terenu – dotyczy terenu położonego przy ul. Marynarki Polskiej 148  </w:t>
      </w:r>
    </w:p>
    <w:p w:rsidR="00F904D0" w:rsidRPr="00F904D0" w:rsidRDefault="00F904D0" w:rsidP="002E6D0D">
      <w:pPr>
        <w:numPr>
          <w:ilvl w:val="0"/>
          <w:numId w:val="37"/>
        </w:numPr>
        <w:spacing w:after="0" w:line="360" w:lineRule="auto"/>
        <w:ind w:left="1134" w:hanging="425"/>
        <w:jc w:val="both"/>
        <w:rPr>
          <w:rFonts w:ascii="Times New Roman" w:hAnsi="Times New Roman" w:cs="Times New Roman"/>
          <w:color w:val="000000"/>
        </w:rPr>
      </w:pPr>
      <w:r w:rsidRPr="00F904D0">
        <w:rPr>
          <w:rFonts w:ascii="Times New Roman" w:hAnsi="Times New Roman" w:cs="Times New Roman"/>
          <w:color w:val="000000"/>
        </w:rPr>
        <w:t>utrzymanie w czystości terenu wokół budynków biurowych (bieżące opróżnianie podręcznych pojemników na śmieci, usuwanie śmieci liści i piachu z terenu</w:t>
      </w:r>
      <w:r w:rsidR="00B07751">
        <w:rPr>
          <w:rFonts w:ascii="Times New Roman" w:hAnsi="Times New Roman" w:cs="Times New Roman"/>
          <w:color w:val="000000"/>
        </w:rPr>
        <w:t>)</w:t>
      </w:r>
      <w:r w:rsidRPr="00F904D0">
        <w:rPr>
          <w:rFonts w:ascii="Times New Roman" w:hAnsi="Times New Roman" w:cs="Times New Roman"/>
          <w:color w:val="000000"/>
        </w:rPr>
        <w:t>,</w:t>
      </w:r>
    </w:p>
    <w:p w:rsidR="00F904D0" w:rsidRPr="00F904D0" w:rsidRDefault="00F904D0" w:rsidP="002E6D0D">
      <w:pPr>
        <w:numPr>
          <w:ilvl w:val="0"/>
          <w:numId w:val="37"/>
        </w:numPr>
        <w:spacing w:after="0" w:line="360" w:lineRule="auto"/>
        <w:ind w:left="1134" w:hanging="425"/>
        <w:jc w:val="both"/>
        <w:rPr>
          <w:rFonts w:ascii="Times New Roman" w:hAnsi="Times New Roman" w:cs="Times New Roman"/>
          <w:color w:val="000000"/>
        </w:rPr>
      </w:pPr>
      <w:r w:rsidRPr="00F904D0">
        <w:rPr>
          <w:rFonts w:ascii="Times New Roman" w:hAnsi="Times New Roman" w:cs="Times New Roman"/>
          <w:color w:val="000000"/>
        </w:rPr>
        <w:t>opróżnianie popielniczek</w:t>
      </w:r>
      <w:r w:rsidR="00B07751">
        <w:rPr>
          <w:rFonts w:ascii="Times New Roman" w:hAnsi="Times New Roman" w:cs="Times New Roman"/>
          <w:color w:val="000000"/>
        </w:rPr>
        <w:t>,</w:t>
      </w:r>
    </w:p>
    <w:p w:rsidR="00F904D0" w:rsidRPr="00F904D0" w:rsidRDefault="00F904D0" w:rsidP="002E6D0D">
      <w:pPr>
        <w:numPr>
          <w:ilvl w:val="0"/>
          <w:numId w:val="37"/>
        </w:numPr>
        <w:spacing w:after="0" w:line="360" w:lineRule="auto"/>
        <w:ind w:left="1134" w:hanging="425"/>
        <w:jc w:val="both"/>
        <w:rPr>
          <w:rFonts w:ascii="Times New Roman" w:hAnsi="Times New Roman" w:cs="Times New Roman"/>
          <w:color w:val="000000"/>
        </w:rPr>
      </w:pPr>
      <w:r w:rsidRPr="00F904D0">
        <w:rPr>
          <w:rFonts w:ascii="Times New Roman" w:hAnsi="Times New Roman" w:cs="Times New Roman"/>
          <w:color w:val="000000"/>
        </w:rPr>
        <w:t>koszenie trawy  1x na dwa tygodnie</w:t>
      </w:r>
      <w:r w:rsidR="00B07751">
        <w:rPr>
          <w:rFonts w:ascii="Times New Roman" w:hAnsi="Times New Roman" w:cs="Times New Roman"/>
          <w:color w:val="000000"/>
        </w:rPr>
        <w:t>,</w:t>
      </w:r>
    </w:p>
    <w:p w:rsidR="00F904D0" w:rsidRPr="00F904D0" w:rsidRDefault="00F904D0" w:rsidP="002E6D0D">
      <w:pPr>
        <w:numPr>
          <w:ilvl w:val="0"/>
          <w:numId w:val="37"/>
        </w:numPr>
        <w:spacing w:after="0" w:line="360" w:lineRule="auto"/>
        <w:ind w:left="1134" w:hanging="425"/>
        <w:jc w:val="both"/>
        <w:rPr>
          <w:rFonts w:ascii="Times New Roman" w:hAnsi="Times New Roman" w:cs="Times New Roman"/>
          <w:color w:val="000000"/>
        </w:rPr>
      </w:pPr>
      <w:r w:rsidRPr="00F904D0">
        <w:rPr>
          <w:rFonts w:ascii="Times New Roman" w:hAnsi="Times New Roman" w:cs="Times New Roman"/>
          <w:color w:val="000000"/>
        </w:rPr>
        <w:t>odśnieżanie i usuwanie gołoledzi z ciągów pieszych, schodów, parkingu oraz chodnika przylegającego do nieruchomości, w stopniu zapewniającym estetyczny wygląd tych miejsc oraz wygodne i bezpieczne korzystanie z dojść do budynków  w godzinach od 7</w:t>
      </w:r>
      <w:r w:rsidRPr="00F904D0">
        <w:rPr>
          <w:rFonts w:ascii="Times New Roman" w:hAnsi="Times New Roman" w:cs="Times New Roman"/>
          <w:color w:val="000000"/>
          <w:vertAlign w:val="superscript"/>
        </w:rPr>
        <w:t>00</w:t>
      </w:r>
      <w:r w:rsidRPr="00F904D0">
        <w:rPr>
          <w:rFonts w:ascii="Times New Roman" w:hAnsi="Times New Roman" w:cs="Times New Roman"/>
          <w:color w:val="000000"/>
        </w:rPr>
        <w:t xml:space="preserve"> do 16</w:t>
      </w:r>
      <w:r w:rsidRPr="00F904D0">
        <w:rPr>
          <w:rFonts w:ascii="Times New Roman" w:hAnsi="Times New Roman" w:cs="Times New Roman"/>
          <w:color w:val="000000"/>
          <w:vertAlign w:val="superscript"/>
        </w:rPr>
        <w:t>30</w:t>
      </w:r>
      <w:r w:rsidR="00B07751">
        <w:rPr>
          <w:rFonts w:ascii="Times New Roman" w:hAnsi="Times New Roman" w:cs="Times New Roman"/>
          <w:color w:val="000000"/>
        </w:rPr>
        <w:t>,</w:t>
      </w:r>
    </w:p>
    <w:p w:rsidR="00F904D0" w:rsidRPr="00F904D0" w:rsidRDefault="00F904D0" w:rsidP="002E6D0D">
      <w:pPr>
        <w:numPr>
          <w:ilvl w:val="0"/>
          <w:numId w:val="37"/>
        </w:numPr>
        <w:spacing w:after="0" w:line="360" w:lineRule="auto"/>
        <w:ind w:left="1134" w:hanging="425"/>
        <w:jc w:val="both"/>
        <w:rPr>
          <w:rFonts w:ascii="Times New Roman" w:hAnsi="Times New Roman" w:cs="Times New Roman"/>
          <w:color w:val="000000"/>
        </w:rPr>
      </w:pPr>
      <w:r w:rsidRPr="00F904D0">
        <w:rPr>
          <w:rFonts w:ascii="Times New Roman" w:hAnsi="Times New Roman" w:cs="Times New Roman"/>
          <w:color w:val="000000"/>
        </w:rPr>
        <w:t>wywożenie nagromadzonego śniegu ograniczającego ruch na traktach pieszych, parkingach.</w:t>
      </w:r>
    </w:p>
    <w:p w:rsidR="00F904D0" w:rsidRPr="00F904D0" w:rsidRDefault="00F904D0" w:rsidP="00986CB7">
      <w:pPr>
        <w:spacing w:after="0" w:line="360" w:lineRule="auto"/>
        <w:ind w:left="1134"/>
        <w:jc w:val="both"/>
        <w:rPr>
          <w:rFonts w:ascii="Times New Roman" w:hAnsi="Times New Roman" w:cs="Times New Roman"/>
          <w:color w:val="000000"/>
          <w:vertAlign w:val="superscript"/>
        </w:rPr>
      </w:pPr>
      <w:r w:rsidRPr="00F904D0">
        <w:rPr>
          <w:rFonts w:ascii="Times New Roman" w:hAnsi="Times New Roman" w:cs="Times New Roman"/>
          <w:color w:val="000000"/>
        </w:rPr>
        <w:t>Powierzchnia terenów zielonych -  864  m</w:t>
      </w:r>
      <w:r w:rsidRPr="00F904D0">
        <w:rPr>
          <w:rFonts w:ascii="Times New Roman" w:hAnsi="Times New Roman" w:cs="Times New Roman"/>
          <w:color w:val="000000"/>
          <w:vertAlign w:val="superscript"/>
        </w:rPr>
        <w:t xml:space="preserve">2 </w:t>
      </w:r>
    </w:p>
    <w:p w:rsidR="00F904D0" w:rsidRPr="00F904D0" w:rsidRDefault="00F904D0" w:rsidP="00F904D0">
      <w:pPr>
        <w:spacing w:after="0" w:line="360" w:lineRule="auto"/>
        <w:ind w:left="750"/>
        <w:jc w:val="both"/>
        <w:rPr>
          <w:rFonts w:ascii="Times New Roman" w:hAnsi="Times New Roman" w:cs="Times New Roman"/>
          <w:color w:val="000000"/>
          <w:vertAlign w:val="superscript"/>
        </w:rPr>
      </w:pPr>
      <w:r w:rsidRPr="00F904D0">
        <w:rPr>
          <w:rFonts w:ascii="Times New Roman" w:hAnsi="Times New Roman" w:cs="Times New Roman"/>
          <w:color w:val="000000"/>
        </w:rPr>
        <w:t xml:space="preserve">         Powierzchnia utwardzona  –    1993 m</w:t>
      </w:r>
      <w:r w:rsidRPr="00F904D0">
        <w:rPr>
          <w:rFonts w:ascii="Times New Roman" w:hAnsi="Times New Roman" w:cs="Times New Roman"/>
          <w:color w:val="000000"/>
          <w:vertAlign w:val="superscript"/>
        </w:rPr>
        <w:t>2</w:t>
      </w:r>
    </w:p>
    <w:p w:rsidR="00F904D0" w:rsidRPr="00F904D0" w:rsidRDefault="00F904D0" w:rsidP="00F904D0">
      <w:pPr>
        <w:spacing w:after="0" w:line="360" w:lineRule="auto"/>
        <w:jc w:val="both"/>
        <w:rPr>
          <w:rFonts w:ascii="Times New Roman" w:hAnsi="Times New Roman" w:cs="Times New Roman"/>
          <w:b/>
          <w:bCs/>
          <w:u w:val="single"/>
        </w:rPr>
      </w:pPr>
    </w:p>
    <w:p w:rsidR="00B07751" w:rsidRDefault="00B07751" w:rsidP="00F904D0">
      <w:pPr>
        <w:spacing w:after="0" w:line="360" w:lineRule="auto"/>
        <w:jc w:val="both"/>
        <w:rPr>
          <w:rFonts w:ascii="Times New Roman" w:hAnsi="Times New Roman" w:cs="Times New Roman"/>
          <w:b/>
          <w:bCs/>
          <w:u w:val="single"/>
        </w:rPr>
      </w:pPr>
    </w:p>
    <w:p w:rsidR="00B07751" w:rsidRDefault="00B07751" w:rsidP="00F904D0">
      <w:pPr>
        <w:spacing w:after="0" w:line="360" w:lineRule="auto"/>
        <w:jc w:val="both"/>
        <w:rPr>
          <w:rFonts w:ascii="Times New Roman" w:hAnsi="Times New Roman" w:cs="Times New Roman"/>
          <w:b/>
          <w:bCs/>
          <w:u w:val="single"/>
        </w:rPr>
      </w:pPr>
    </w:p>
    <w:p w:rsidR="00F904D0" w:rsidRPr="00F904D0" w:rsidRDefault="00F904D0" w:rsidP="00F904D0">
      <w:pPr>
        <w:spacing w:after="0" w:line="360" w:lineRule="auto"/>
        <w:jc w:val="both"/>
        <w:rPr>
          <w:rFonts w:ascii="Times New Roman" w:hAnsi="Times New Roman" w:cs="Times New Roman"/>
          <w:b/>
          <w:bCs/>
          <w:u w:val="single"/>
        </w:rPr>
      </w:pPr>
      <w:r w:rsidRPr="00F904D0">
        <w:rPr>
          <w:rFonts w:ascii="Times New Roman" w:hAnsi="Times New Roman" w:cs="Times New Roman"/>
          <w:b/>
          <w:bCs/>
          <w:u w:val="single"/>
        </w:rPr>
        <w:t xml:space="preserve">Dodatkowe informacje   </w:t>
      </w:r>
    </w:p>
    <w:p w:rsidR="00F904D0" w:rsidRPr="00F904D0" w:rsidRDefault="00F904D0" w:rsidP="00F904D0">
      <w:pPr>
        <w:spacing w:after="0" w:line="360" w:lineRule="auto"/>
        <w:jc w:val="both"/>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3838"/>
        <w:gridCol w:w="1276"/>
        <w:gridCol w:w="1276"/>
        <w:gridCol w:w="2776"/>
      </w:tblGrid>
      <w:tr w:rsidR="00F904D0" w:rsidRPr="00F904D0" w:rsidTr="00A546FA">
        <w:tc>
          <w:tcPr>
            <w:tcW w:w="381" w:type="dxa"/>
            <w:vAlign w:val="center"/>
          </w:tcPr>
          <w:p w:rsidR="00F904D0" w:rsidRPr="00F904D0" w:rsidRDefault="00F904D0" w:rsidP="00F904D0">
            <w:pPr>
              <w:spacing w:after="0" w:line="360" w:lineRule="auto"/>
              <w:jc w:val="center"/>
              <w:rPr>
                <w:rFonts w:ascii="Times New Roman" w:hAnsi="Times New Roman" w:cs="Times New Roman"/>
                <w:bCs/>
              </w:rPr>
            </w:pPr>
          </w:p>
        </w:tc>
        <w:tc>
          <w:tcPr>
            <w:tcW w:w="3838" w:type="dxa"/>
            <w:vAlign w:val="center"/>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Wyszczególnienie</w:t>
            </w:r>
          </w:p>
        </w:tc>
        <w:tc>
          <w:tcPr>
            <w:tcW w:w="1276" w:type="dxa"/>
            <w:vAlign w:val="center"/>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Budynek A</w:t>
            </w:r>
          </w:p>
        </w:tc>
        <w:tc>
          <w:tcPr>
            <w:tcW w:w="1276" w:type="dxa"/>
            <w:vAlign w:val="center"/>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Budynek B</w:t>
            </w:r>
          </w:p>
        </w:tc>
        <w:tc>
          <w:tcPr>
            <w:tcW w:w="2776"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Budynek, przy ul. Podwale Staromiejskie</w:t>
            </w:r>
          </w:p>
        </w:tc>
      </w:tr>
      <w:tr w:rsidR="00F904D0" w:rsidRPr="00F904D0" w:rsidTr="00A546FA">
        <w:tc>
          <w:tcPr>
            <w:tcW w:w="381"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1.</w:t>
            </w:r>
          </w:p>
        </w:tc>
        <w:tc>
          <w:tcPr>
            <w:tcW w:w="3838" w:type="dxa"/>
          </w:tcPr>
          <w:p w:rsidR="00F904D0" w:rsidRPr="00F904D0" w:rsidRDefault="00F904D0" w:rsidP="00F904D0">
            <w:pPr>
              <w:spacing w:after="0" w:line="360" w:lineRule="auto"/>
              <w:ind w:left="65"/>
              <w:jc w:val="both"/>
              <w:rPr>
                <w:rFonts w:ascii="Times New Roman" w:hAnsi="Times New Roman" w:cs="Times New Roman"/>
                <w:bCs/>
              </w:rPr>
            </w:pPr>
            <w:r w:rsidRPr="00F904D0">
              <w:rPr>
                <w:rFonts w:ascii="Times New Roman" w:hAnsi="Times New Roman" w:cs="Times New Roman"/>
                <w:bCs/>
              </w:rPr>
              <w:t xml:space="preserve">Liczba zatrudnionych pracowników   </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182</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16</w:t>
            </w:r>
          </w:p>
        </w:tc>
        <w:tc>
          <w:tcPr>
            <w:tcW w:w="27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92</w:t>
            </w:r>
          </w:p>
        </w:tc>
      </w:tr>
      <w:tr w:rsidR="00F904D0" w:rsidRPr="00F904D0" w:rsidTr="00A546FA">
        <w:tc>
          <w:tcPr>
            <w:tcW w:w="381"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2.</w:t>
            </w:r>
          </w:p>
        </w:tc>
        <w:tc>
          <w:tcPr>
            <w:tcW w:w="3838" w:type="dxa"/>
          </w:tcPr>
          <w:p w:rsidR="00F904D0" w:rsidRPr="00F904D0" w:rsidRDefault="00F904D0" w:rsidP="00F904D0">
            <w:pPr>
              <w:spacing w:after="0" w:line="360" w:lineRule="auto"/>
              <w:ind w:left="45"/>
              <w:jc w:val="both"/>
              <w:rPr>
                <w:rFonts w:ascii="Times New Roman" w:hAnsi="Times New Roman" w:cs="Times New Roman"/>
                <w:bCs/>
              </w:rPr>
            </w:pPr>
            <w:r w:rsidRPr="00F904D0">
              <w:rPr>
                <w:rFonts w:ascii="Times New Roman" w:hAnsi="Times New Roman" w:cs="Times New Roman"/>
                <w:bCs/>
              </w:rPr>
              <w:t xml:space="preserve">Ilość dozowników na mydło  </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22</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3</w:t>
            </w:r>
          </w:p>
        </w:tc>
        <w:tc>
          <w:tcPr>
            <w:tcW w:w="27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18</w:t>
            </w:r>
          </w:p>
        </w:tc>
      </w:tr>
      <w:tr w:rsidR="00F904D0" w:rsidRPr="00F904D0" w:rsidTr="00A546FA">
        <w:tc>
          <w:tcPr>
            <w:tcW w:w="381"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3.</w:t>
            </w:r>
          </w:p>
        </w:tc>
        <w:tc>
          <w:tcPr>
            <w:tcW w:w="3838" w:type="dxa"/>
          </w:tcPr>
          <w:p w:rsidR="00F904D0" w:rsidRPr="00F904D0" w:rsidRDefault="00F904D0" w:rsidP="00F904D0">
            <w:pPr>
              <w:spacing w:after="0" w:line="360" w:lineRule="auto"/>
              <w:ind w:left="45"/>
              <w:jc w:val="both"/>
              <w:rPr>
                <w:rFonts w:ascii="Times New Roman" w:hAnsi="Times New Roman" w:cs="Times New Roman"/>
                <w:bCs/>
              </w:rPr>
            </w:pPr>
            <w:r w:rsidRPr="00F904D0">
              <w:rPr>
                <w:rFonts w:ascii="Times New Roman" w:hAnsi="Times New Roman" w:cs="Times New Roman"/>
                <w:bCs/>
              </w:rPr>
              <w:t xml:space="preserve">Ilość pojemników na ręczniki  </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14</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3</w:t>
            </w:r>
          </w:p>
        </w:tc>
        <w:tc>
          <w:tcPr>
            <w:tcW w:w="27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18</w:t>
            </w:r>
          </w:p>
        </w:tc>
      </w:tr>
      <w:tr w:rsidR="00F904D0" w:rsidRPr="00F904D0" w:rsidTr="00A546FA">
        <w:tc>
          <w:tcPr>
            <w:tcW w:w="381"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4.</w:t>
            </w:r>
          </w:p>
        </w:tc>
        <w:tc>
          <w:tcPr>
            <w:tcW w:w="3838" w:type="dxa"/>
          </w:tcPr>
          <w:p w:rsidR="00F904D0" w:rsidRPr="00F904D0" w:rsidRDefault="00F904D0" w:rsidP="00F904D0">
            <w:pPr>
              <w:spacing w:after="0" w:line="360" w:lineRule="auto"/>
              <w:ind w:left="45"/>
              <w:jc w:val="both"/>
              <w:rPr>
                <w:rFonts w:ascii="Times New Roman" w:hAnsi="Times New Roman" w:cs="Times New Roman"/>
                <w:bCs/>
              </w:rPr>
            </w:pPr>
            <w:r w:rsidRPr="00F904D0">
              <w:rPr>
                <w:rFonts w:ascii="Times New Roman" w:hAnsi="Times New Roman" w:cs="Times New Roman"/>
                <w:bCs/>
              </w:rPr>
              <w:t xml:space="preserve">Ilość pojemników na papier toaletowy  </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18</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3</w:t>
            </w:r>
          </w:p>
        </w:tc>
        <w:tc>
          <w:tcPr>
            <w:tcW w:w="27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13</w:t>
            </w:r>
          </w:p>
        </w:tc>
      </w:tr>
      <w:tr w:rsidR="00F904D0" w:rsidRPr="00F904D0" w:rsidTr="00A546FA">
        <w:tc>
          <w:tcPr>
            <w:tcW w:w="381"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5.</w:t>
            </w:r>
          </w:p>
        </w:tc>
        <w:tc>
          <w:tcPr>
            <w:tcW w:w="3838" w:type="dxa"/>
          </w:tcPr>
          <w:p w:rsidR="00F904D0" w:rsidRPr="00F904D0" w:rsidRDefault="00F904D0" w:rsidP="00F904D0">
            <w:pPr>
              <w:spacing w:after="0" w:line="360" w:lineRule="auto"/>
              <w:ind w:left="45"/>
              <w:jc w:val="both"/>
              <w:rPr>
                <w:rFonts w:ascii="Times New Roman" w:hAnsi="Times New Roman" w:cs="Times New Roman"/>
                <w:bCs/>
              </w:rPr>
            </w:pPr>
            <w:r w:rsidRPr="00F904D0">
              <w:rPr>
                <w:rFonts w:ascii="Times New Roman" w:hAnsi="Times New Roman" w:cs="Times New Roman"/>
                <w:bCs/>
              </w:rPr>
              <w:t xml:space="preserve">Ilość lodówek  </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7</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w:t>
            </w:r>
          </w:p>
        </w:tc>
        <w:tc>
          <w:tcPr>
            <w:tcW w:w="27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6</w:t>
            </w:r>
          </w:p>
        </w:tc>
      </w:tr>
      <w:tr w:rsidR="00F904D0" w:rsidRPr="00F904D0" w:rsidTr="00A546FA">
        <w:tc>
          <w:tcPr>
            <w:tcW w:w="381"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6.</w:t>
            </w:r>
          </w:p>
        </w:tc>
        <w:tc>
          <w:tcPr>
            <w:tcW w:w="3838" w:type="dxa"/>
          </w:tcPr>
          <w:p w:rsidR="00F904D0" w:rsidRPr="00F904D0" w:rsidRDefault="00F904D0" w:rsidP="00F904D0">
            <w:pPr>
              <w:spacing w:after="0" w:line="360" w:lineRule="auto"/>
              <w:ind w:left="45"/>
              <w:jc w:val="both"/>
              <w:rPr>
                <w:rFonts w:ascii="Times New Roman" w:hAnsi="Times New Roman" w:cs="Times New Roman"/>
                <w:bCs/>
              </w:rPr>
            </w:pPr>
            <w:r w:rsidRPr="00F904D0">
              <w:rPr>
                <w:rFonts w:ascii="Times New Roman" w:hAnsi="Times New Roman" w:cs="Times New Roman"/>
                <w:bCs/>
              </w:rPr>
              <w:t>Kabiny prysznicowe</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w:t>
            </w:r>
          </w:p>
        </w:tc>
        <w:tc>
          <w:tcPr>
            <w:tcW w:w="27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w:t>
            </w:r>
          </w:p>
        </w:tc>
      </w:tr>
      <w:tr w:rsidR="00F904D0" w:rsidRPr="00F904D0" w:rsidTr="00A546FA">
        <w:tc>
          <w:tcPr>
            <w:tcW w:w="381"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7.</w:t>
            </w:r>
          </w:p>
        </w:tc>
        <w:tc>
          <w:tcPr>
            <w:tcW w:w="3838"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 xml:space="preserve"> Ilość okien  </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173</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23</w:t>
            </w:r>
          </w:p>
        </w:tc>
        <w:tc>
          <w:tcPr>
            <w:tcW w:w="27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105</w:t>
            </w:r>
          </w:p>
        </w:tc>
      </w:tr>
      <w:tr w:rsidR="00F904D0" w:rsidRPr="00F904D0" w:rsidTr="00A546FA">
        <w:tc>
          <w:tcPr>
            <w:tcW w:w="381"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8.</w:t>
            </w:r>
          </w:p>
        </w:tc>
        <w:tc>
          <w:tcPr>
            <w:tcW w:w="3838" w:type="dxa"/>
          </w:tcPr>
          <w:p w:rsidR="00F904D0" w:rsidRPr="00F904D0" w:rsidRDefault="00F904D0" w:rsidP="00F904D0">
            <w:pPr>
              <w:spacing w:after="0" w:line="360" w:lineRule="auto"/>
              <w:jc w:val="both"/>
              <w:rPr>
                <w:rFonts w:ascii="Times New Roman" w:hAnsi="Times New Roman" w:cs="Times New Roman"/>
                <w:bCs/>
              </w:rPr>
            </w:pPr>
            <w:r w:rsidRPr="00F904D0">
              <w:rPr>
                <w:rFonts w:ascii="Times New Roman" w:hAnsi="Times New Roman" w:cs="Times New Roman"/>
                <w:bCs/>
              </w:rPr>
              <w:t xml:space="preserve"> Ilość pojemników na śmieci  postawionych   przy budynku </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w:t>
            </w:r>
          </w:p>
        </w:tc>
        <w:tc>
          <w:tcPr>
            <w:tcW w:w="12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1</w:t>
            </w:r>
          </w:p>
        </w:tc>
        <w:tc>
          <w:tcPr>
            <w:tcW w:w="2776" w:type="dxa"/>
          </w:tcPr>
          <w:p w:rsidR="00F904D0" w:rsidRPr="00F904D0" w:rsidRDefault="00F904D0" w:rsidP="00F904D0">
            <w:pPr>
              <w:spacing w:after="0" w:line="360" w:lineRule="auto"/>
              <w:jc w:val="center"/>
              <w:rPr>
                <w:rFonts w:ascii="Times New Roman" w:hAnsi="Times New Roman" w:cs="Times New Roman"/>
                <w:bCs/>
              </w:rPr>
            </w:pPr>
            <w:r w:rsidRPr="00F904D0">
              <w:rPr>
                <w:rFonts w:ascii="Times New Roman" w:hAnsi="Times New Roman" w:cs="Times New Roman"/>
                <w:bCs/>
              </w:rPr>
              <w:t>-</w:t>
            </w:r>
          </w:p>
        </w:tc>
      </w:tr>
      <w:tr w:rsidR="004A59AC" w:rsidRPr="00F904D0" w:rsidTr="00A546FA">
        <w:tc>
          <w:tcPr>
            <w:tcW w:w="381" w:type="dxa"/>
          </w:tcPr>
          <w:p w:rsidR="004A59AC" w:rsidRPr="00F904D0" w:rsidRDefault="004A59AC" w:rsidP="00F904D0">
            <w:pPr>
              <w:spacing w:after="0" w:line="360" w:lineRule="auto"/>
              <w:jc w:val="both"/>
              <w:rPr>
                <w:rFonts w:ascii="Times New Roman" w:hAnsi="Times New Roman" w:cs="Times New Roman"/>
                <w:bCs/>
              </w:rPr>
            </w:pPr>
            <w:r>
              <w:rPr>
                <w:rFonts w:ascii="Times New Roman" w:hAnsi="Times New Roman" w:cs="Times New Roman"/>
                <w:bCs/>
              </w:rPr>
              <w:t>9.</w:t>
            </w:r>
          </w:p>
        </w:tc>
        <w:tc>
          <w:tcPr>
            <w:tcW w:w="3838" w:type="dxa"/>
          </w:tcPr>
          <w:p w:rsidR="004A59AC" w:rsidRPr="00F904D0" w:rsidRDefault="004A59AC" w:rsidP="00F904D0">
            <w:pPr>
              <w:spacing w:after="0" w:line="360" w:lineRule="auto"/>
              <w:jc w:val="both"/>
              <w:rPr>
                <w:rFonts w:ascii="Times New Roman" w:hAnsi="Times New Roman" w:cs="Times New Roman"/>
                <w:bCs/>
              </w:rPr>
            </w:pPr>
            <w:r>
              <w:rPr>
                <w:rFonts w:ascii="Times New Roman" w:hAnsi="Times New Roman" w:cs="Times New Roman"/>
                <w:bCs/>
              </w:rPr>
              <w:t>Dozownik do płynów dezynfekcyjnych</w:t>
            </w:r>
          </w:p>
        </w:tc>
        <w:tc>
          <w:tcPr>
            <w:tcW w:w="1276" w:type="dxa"/>
          </w:tcPr>
          <w:p w:rsidR="004A59AC" w:rsidRPr="00F904D0" w:rsidRDefault="004A59AC" w:rsidP="00F904D0">
            <w:pPr>
              <w:spacing w:after="0" w:line="360" w:lineRule="auto"/>
              <w:jc w:val="center"/>
              <w:rPr>
                <w:rFonts w:ascii="Times New Roman" w:hAnsi="Times New Roman" w:cs="Times New Roman"/>
                <w:bCs/>
              </w:rPr>
            </w:pPr>
            <w:r>
              <w:rPr>
                <w:rFonts w:ascii="Times New Roman" w:hAnsi="Times New Roman" w:cs="Times New Roman"/>
                <w:bCs/>
              </w:rPr>
              <w:t>1</w:t>
            </w:r>
          </w:p>
        </w:tc>
        <w:tc>
          <w:tcPr>
            <w:tcW w:w="1276" w:type="dxa"/>
          </w:tcPr>
          <w:p w:rsidR="004A59AC" w:rsidRPr="00F904D0" w:rsidRDefault="00327CD7" w:rsidP="00F904D0">
            <w:pPr>
              <w:spacing w:after="0" w:line="360" w:lineRule="auto"/>
              <w:jc w:val="center"/>
              <w:rPr>
                <w:rFonts w:ascii="Times New Roman" w:hAnsi="Times New Roman" w:cs="Times New Roman"/>
                <w:bCs/>
              </w:rPr>
            </w:pPr>
            <w:r>
              <w:rPr>
                <w:rFonts w:ascii="Times New Roman" w:hAnsi="Times New Roman" w:cs="Times New Roman"/>
                <w:bCs/>
              </w:rPr>
              <w:t>-</w:t>
            </w:r>
          </w:p>
        </w:tc>
        <w:tc>
          <w:tcPr>
            <w:tcW w:w="2776" w:type="dxa"/>
          </w:tcPr>
          <w:p w:rsidR="004A59AC" w:rsidRPr="00F904D0" w:rsidRDefault="00327CD7" w:rsidP="00F904D0">
            <w:pPr>
              <w:spacing w:after="0" w:line="360" w:lineRule="auto"/>
              <w:jc w:val="center"/>
              <w:rPr>
                <w:rFonts w:ascii="Times New Roman" w:hAnsi="Times New Roman" w:cs="Times New Roman"/>
                <w:bCs/>
              </w:rPr>
            </w:pPr>
            <w:r>
              <w:rPr>
                <w:rFonts w:ascii="Times New Roman" w:hAnsi="Times New Roman" w:cs="Times New Roman"/>
                <w:bCs/>
              </w:rPr>
              <w:t>-</w:t>
            </w:r>
          </w:p>
        </w:tc>
      </w:tr>
    </w:tbl>
    <w:p w:rsidR="00F904D0" w:rsidRPr="00F904D0" w:rsidRDefault="00F904D0" w:rsidP="00F904D0">
      <w:pPr>
        <w:pStyle w:val="Akapitzlist"/>
        <w:spacing w:line="360" w:lineRule="auto"/>
        <w:ind w:left="1134" w:hanging="1134"/>
        <w:contextualSpacing/>
        <w:rPr>
          <w:b/>
          <w:sz w:val="22"/>
          <w:szCs w:val="22"/>
          <w:u w:val="single"/>
        </w:rPr>
      </w:pPr>
    </w:p>
    <w:p w:rsidR="00F904D0" w:rsidRPr="00F904D0" w:rsidRDefault="00F904D0" w:rsidP="00F904D0">
      <w:pPr>
        <w:pStyle w:val="Akapitzlist"/>
        <w:spacing w:line="360" w:lineRule="auto"/>
        <w:ind w:left="1134" w:hanging="1134"/>
        <w:contextualSpacing/>
        <w:rPr>
          <w:b/>
          <w:sz w:val="22"/>
          <w:szCs w:val="22"/>
          <w:u w:val="single"/>
        </w:rPr>
      </w:pPr>
    </w:p>
    <w:p w:rsidR="00F904D0" w:rsidRPr="00F904D0" w:rsidRDefault="00F904D0" w:rsidP="00F904D0">
      <w:pPr>
        <w:pStyle w:val="Akapitzlist"/>
        <w:spacing w:line="360" w:lineRule="auto"/>
        <w:ind w:left="0"/>
        <w:contextualSpacing/>
        <w:rPr>
          <w:b/>
          <w:sz w:val="22"/>
          <w:szCs w:val="22"/>
          <w:u w:val="single"/>
        </w:rPr>
      </w:pPr>
      <w:r w:rsidRPr="00F904D0">
        <w:rPr>
          <w:b/>
          <w:sz w:val="22"/>
          <w:szCs w:val="22"/>
          <w:u w:val="single"/>
        </w:rPr>
        <w:t xml:space="preserve">Zestawienie powierzchni  </w:t>
      </w:r>
    </w:p>
    <w:p w:rsidR="00F904D0" w:rsidRPr="00F904D0" w:rsidRDefault="00F904D0" w:rsidP="00F904D0">
      <w:pPr>
        <w:pStyle w:val="Akapitzlist"/>
        <w:spacing w:line="360" w:lineRule="auto"/>
        <w:ind w:left="1134" w:hanging="1134"/>
        <w:contextualSpacing/>
        <w:rPr>
          <w:b/>
          <w:sz w:val="22"/>
          <w:szCs w:val="22"/>
          <w:u w:val="single"/>
        </w:rPr>
      </w:pPr>
    </w:p>
    <w:tbl>
      <w:tblPr>
        <w:tblW w:w="0" w:type="auto"/>
        <w:tblLayout w:type="fixed"/>
        <w:tblCellMar>
          <w:left w:w="40" w:type="dxa"/>
          <w:right w:w="40" w:type="dxa"/>
        </w:tblCellMar>
        <w:tblLook w:val="0000" w:firstRow="0" w:lastRow="0" w:firstColumn="0" w:lastColumn="0" w:noHBand="0" w:noVBand="0"/>
      </w:tblPr>
      <w:tblGrid>
        <w:gridCol w:w="567"/>
        <w:gridCol w:w="1418"/>
        <w:gridCol w:w="1417"/>
        <w:gridCol w:w="1839"/>
        <w:gridCol w:w="1853"/>
      </w:tblGrid>
      <w:tr w:rsidR="00F904D0" w:rsidRPr="00F904D0" w:rsidTr="00A546FA">
        <w:trPr>
          <w:trHeight w:val="225"/>
        </w:trPr>
        <w:tc>
          <w:tcPr>
            <w:tcW w:w="567" w:type="dxa"/>
            <w:vMerge w:val="restart"/>
            <w:tcBorders>
              <w:top w:val="single" w:sz="6" w:space="0" w:color="auto"/>
              <w:left w:val="single" w:sz="6" w:space="0" w:color="auto"/>
              <w:right w:val="single" w:sz="6"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L.p.</w:t>
            </w:r>
          </w:p>
        </w:tc>
        <w:tc>
          <w:tcPr>
            <w:tcW w:w="1418" w:type="dxa"/>
            <w:vMerge w:val="restart"/>
            <w:tcBorders>
              <w:top w:val="single" w:sz="6" w:space="0" w:color="auto"/>
              <w:left w:val="single" w:sz="6" w:space="0" w:color="auto"/>
              <w:right w:val="single" w:sz="6" w:space="0" w:color="auto"/>
            </w:tcBorders>
            <w:vAlign w:val="center"/>
          </w:tcPr>
          <w:p w:rsidR="00F904D0" w:rsidRPr="00F904D0" w:rsidRDefault="00F904D0" w:rsidP="00F904D0">
            <w:pPr>
              <w:pStyle w:val="Style58"/>
              <w:widowControl/>
              <w:spacing w:line="360" w:lineRule="auto"/>
              <w:ind w:left="254"/>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Rodzaj powierzchni</w:t>
            </w:r>
          </w:p>
        </w:tc>
        <w:tc>
          <w:tcPr>
            <w:tcW w:w="5109" w:type="dxa"/>
            <w:gridSpan w:val="3"/>
            <w:tcBorders>
              <w:top w:val="single" w:sz="6" w:space="0" w:color="auto"/>
              <w:left w:val="single" w:sz="6" w:space="0" w:color="auto"/>
              <w:bottom w:val="single" w:sz="4" w:space="0" w:color="auto"/>
              <w:right w:val="single" w:sz="6"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Wielkość powierzchni (m2)</w:t>
            </w:r>
          </w:p>
        </w:tc>
      </w:tr>
      <w:tr w:rsidR="00F904D0" w:rsidRPr="00F904D0" w:rsidTr="00A546FA">
        <w:trPr>
          <w:trHeight w:val="270"/>
        </w:trPr>
        <w:tc>
          <w:tcPr>
            <w:tcW w:w="567" w:type="dxa"/>
            <w:vMerge/>
            <w:tcBorders>
              <w:left w:val="single" w:sz="6" w:space="0" w:color="auto"/>
              <w:bottom w:val="single" w:sz="6" w:space="0" w:color="auto"/>
              <w:right w:val="single" w:sz="6"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p>
        </w:tc>
        <w:tc>
          <w:tcPr>
            <w:tcW w:w="1418" w:type="dxa"/>
            <w:vMerge/>
            <w:tcBorders>
              <w:left w:val="single" w:sz="6" w:space="0" w:color="auto"/>
              <w:bottom w:val="single" w:sz="6" w:space="0" w:color="auto"/>
              <w:right w:val="single" w:sz="6" w:space="0" w:color="auto"/>
            </w:tcBorders>
          </w:tcPr>
          <w:p w:rsidR="00F904D0" w:rsidRPr="00F904D0" w:rsidRDefault="00F904D0" w:rsidP="00F904D0">
            <w:pPr>
              <w:pStyle w:val="Style58"/>
              <w:widowControl/>
              <w:spacing w:line="360" w:lineRule="auto"/>
              <w:ind w:left="254"/>
              <w:rPr>
                <w:rStyle w:val="FontStyle74"/>
                <w:rFonts w:ascii="Times New Roman" w:hAnsi="Times New Roman" w:cs="Times New Roman"/>
                <w:sz w:val="22"/>
                <w:szCs w:val="22"/>
              </w:rPr>
            </w:pPr>
          </w:p>
        </w:tc>
        <w:tc>
          <w:tcPr>
            <w:tcW w:w="1417" w:type="dxa"/>
            <w:tcBorders>
              <w:top w:val="single" w:sz="4" w:space="0" w:color="auto"/>
              <w:left w:val="single" w:sz="6" w:space="0" w:color="auto"/>
              <w:bottom w:val="single" w:sz="6" w:space="0" w:color="auto"/>
              <w:right w:val="single" w:sz="4" w:space="0" w:color="auto"/>
            </w:tcBorders>
            <w:vAlign w:val="center"/>
          </w:tcPr>
          <w:p w:rsidR="00F904D0" w:rsidRPr="00F904D0" w:rsidRDefault="00F904D0" w:rsidP="00F904D0">
            <w:pPr>
              <w:pStyle w:val="Style58"/>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Budynek A</w:t>
            </w:r>
          </w:p>
        </w:tc>
        <w:tc>
          <w:tcPr>
            <w:tcW w:w="1839" w:type="dxa"/>
            <w:tcBorders>
              <w:top w:val="single" w:sz="4" w:space="0" w:color="auto"/>
              <w:left w:val="single" w:sz="4" w:space="0" w:color="auto"/>
              <w:bottom w:val="single" w:sz="6" w:space="0" w:color="auto"/>
              <w:right w:val="single" w:sz="4" w:space="0" w:color="auto"/>
            </w:tcBorders>
            <w:vAlign w:val="center"/>
          </w:tcPr>
          <w:p w:rsidR="00F904D0" w:rsidRPr="00F904D0" w:rsidRDefault="00F904D0" w:rsidP="00F904D0">
            <w:pPr>
              <w:pStyle w:val="Style58"/>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Budynek B</w:t>
            </w:r>
          </w:p>
        </w:tc>
        <w:tc>
          <w:tcPr>
            <w:tcW w:w="1853" w:type="dxa"/>
            <w:tcBorders>
              <w:top w:val="single" w:sz="4" w:space="0" w:color="auto"/>
              <w:left w:val="single" w:sz="4" w:space="0" w:color="auto"/>
              <w:bottom w:val="single" w:sz="6" w:space="0" w:color="auto"/>
              <w:right w:val="single" w:sz="6" w:space="0" w:color="auto"/>
            </w:tcBorders>
          </w:tcPr>
          <w:p w:rsidR="00F904D0" w:rsidRPr="00F904D0" w:rsidRDefault="00F904D0" w:rsidP="00F904D0">
            <w:pPr>
              <w:pStyle w:val="Style58"/>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Budynek –Podwale Staromiejskie</w:t>
            </w:r>
          </w:p>
        </w:tc>
      </w:tr>
      <w:tr w:rsidR="00F904D0" w:rsidRPr="00F904D0" w:rsidTr="00A546FA">
        <w:tc>
          <w:tcPr>
            <w:tcW w:w="567" w:type="dxa"/>
            <w:tcBorders>
              <w:top w:val="single" w:sz="6" w:space="0" w:color="auto"/>
              <w:left w:val="single" w:sz="6" w:space="0" w:color="auto"/>
              <w:bottom w:val="single" w:sz="6" w:space="0" w:color="auto"/>
              <w:right w:val="single" w:sz="6"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1</w:t>
            </w:r>
          </w:p>
        </w:tc>
        <w:tc>
          <w:tcPr>
            <w:tcW w:w="1418" w:type="dxa"/>
            <w:tcBorders>
              <w:top w:val="single" w:sz="6" w:space="0" w:color="auto"/>
              <w:left w:val="single" w:sz="6" w:space="0" w:color="auto"/>
              <w:bottom w:val="single" w:sz="6" w:space="0" w:color="auto"/>
              <w:right w:val="single" w:sz="6"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wykładzina dywanowa</w:t>
            </w:r>
          </w:p>
        </w:tc>
        <w:tc>
          <w:tcPr>
            <w:tcW w:w="1417" w:type="dxa"/>
            <w:tcBorders>
              <w:top w:val="single" w:sz="6" w:space="0" w:color="auto"/>
              <w:left w:val="single" w:sz="6" w:space="0" w:color="auto"/>
              <w:bottom w:val="single" w:sz="6" w:space="0" w:color="auto"/>
              <w:right w:val="single" w:sz="4"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1488</w:t>
            </w:r>
          </w:p>
        </w:tc>
        <w:tc>
          <w:tcPr>
            <w:tcW w:w="1839" w:type="dxa"/>
            <w:tcBorders>
              <w:top w:val="single" w:sz="6" w:space="0" w:color="auto"/>
              <w:left w:val="single" w:sz="4" w:space="0" w:color="auto"/>
              <w:bottom w:val="single" w:sz="6" w:space="0" w:color="auto"/>
              <w:right w:val="single" w:sz="4" w:space="0" w:color="auto"/>
            </w:tcBorders>
          </w:tcPr>
          <w:p w:rsidR="00F904D0" w:rsidRPr="00F904D0" w:rsidRDefault="00F904D0" w:rsidP="00F904D0">
            <w:pPr>
              <w:pStyle w:val="Style58"/>
              <w:widowControl/>
              <w:spacing w:line="360" w:lineRule="auto"/>
              <w:ind w:left="-144" w:firstLine="144"/>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217</w:t>
            </w:r>
          </w:p>
        </w:tc>
        <w:tc>
          <w:tcPr>
            <w:tcW w:w="1853" w:type="dxa"/>
            <w:tcBorders>
              <w:top w:val="single" w:sz="6" w:space="0" w:color="auto"/>
              <w:left w:val="single" w:sz="4" w:space="0" w:color="auto"/>
              <w:bottom w:val="single" w:sz="6" w:space="0" w:color="auto"/>
              <w:right w:val="single" w:sz="6" w:space="0" w:color="auto"/>
            </w:tcBorders>
          </w:tcPr>
          <w:p w:rsidR="00F904D0" w:rsidRPr="00F904D0" w:rsidRDefault="00F904D0" w:rsidP="00F904D0">
            <w:pPr>
              <w:pStyle w:val="Style58"/>
              <w:widowControl/>
              <w:spacing w:line="360" w:lineRule="auto"/>
              <w:jc w:val="left"/>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 xml:space="preserve">            641</w:t>
            </w:r>
          </w:p>
        </w:tc>
      </w:tr>
      <w:tr w:rsidR="00F904D0" w:rsidRPr="00F904D0" w:rsidTr="00A546FA">
        <w:tc>
          <w:tcPr>
            <w:tcW w:w="567" w:type="dxa"/>
            <w:tcBorders>
              <w:top w:val="single" w:sz="6" w:space="0" w:color="auto"/>
              <w:left w:val="single" w:sz="6" w:space="0" w:color="auto"/>
              <w:bottom w:val="single" w:sz="6" w:space="0" w:color="auto"/>
              <w:right w:val="single" w:sz="6"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2</w:t>
            </w:r>
          </w:p>
        </w:tc>
        <w:tc>
          <w:tcPr>
            <w:tcW w:w="1418" w:type="dxa"/>
            <w:tcBorders>
              <w:top w:val="single" w:sz="6" w:space="0" w:color="auto"/>
              <w:left w:val="single" w:sz="6" w:space="0" w:color="auto"/>
              <w:bottom w:val="single" w:sz="6" w:space="0" w:color="auto"/>
              <w:right w:val="single" w:sz="6"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tarkett</w:t>
            </w:r>
          </w:p>
        </w:tc>
        <w:tc>
          <w:tcPr>
            <w:tcW w:w="1417" w:type="dxa"/>
            <w:tcBorders>
              <w:top w:val="single" w:sz="6" w:space="0" w:color="auto"/>
              <w:left w:val="single" w:sz="6" w:space="0" w:color="auto"/>
              <w:bottom w:val="single" w:sz="6" w:space="0" w:color="auto"/>
              <w:right w:val="single" w:sz="4"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392</w:t>
            </w:r>
          </w:p>
        </w:tc>
        <w:tc>
          <w:tcPr>
            <w:tcW w:w="1839" w:type="dxa"/>
            <w:tcBorders>
              <w:top w:val="single" w:sz="6" w:space="0" w:color="auto"/>
              <w:left w:val="single" w:sz="4" w:space="0" w:color="auto"/>
              <w:bottom w:val="single" w:sz="6" w:space="0" w:color="auto"/>
              <w:right w:val="single" w:sz="4" w:space="0" w:color="auto"/>
            </w:tcBorders>
          </w:tcPr>
          <w:p w:rsidR="00F904D0" w:rsidRPr="00F904D0" w:rsidRDefault="00F904D0" w:rsidP="00F904D0">
            <w:pPr>
              <w:pStyle w:val="Style58"/>
              <w:widowControl/>
              <w:spacing w:line="360" w:lineRule="auto"/>
              <w:ind w:left="-144" w:firstLine="144"/>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w:t>
            </w:r>
          </w:p>
        </w:tc>
        <w:tc>
          <w:tcPr>
            <w:tcW w:w="1853" w:type="dxa"/>
            <w:tcBorders>
              <w:top w:val="single" w:sz="6" w:space="0" w:color="auto"/>
              <w:left w:val="single" w:sz="4" w:space="0" w:color="auto"/>
              <w:bottom w:val="single" w:sz="6" w:space="0" w:color="auto"/>
              <w:right w:val="single" w:sz="6" w:space="0" w:color="auto"/>
            </w:tcBorders>
          </w:tcPr>
          <w:p w:rsidR="00F904D0" w:rsidRPr="00F904D0" w:rsidRDefault="00F904D0" w:rsidP="00F904D0">
            <w:pPr>
              <w:pStyle w:val="Style58"/>
              <w:widowControl/>
              <w:spacing w:line="360" w:lineRule="auto"/>
              <w:jc w:val="left"/>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 xml:space="preserve">              79</w:t>
            </w:r>
          </w:p>
        </w:tc>
      </w:tr>
      <w:tr w:rsidR="00F904D0" w:rsidRPr="00F904D0" w:rsidTr="00A546FA">
        <w:tc>
          <w:tcPr>
            <w:tcW w:w="567" w:type="dxa"/>
            <w:tcBorders>
              <w:top w:val="single" w:sz="6" w:space="0" w:color="auto"/>
              <w:left w:val="single" w:sz="6" w:space="0" w:color="auto"/>
              <w:bottom w:val="single" w:sz="6" w:space="0" w:color="auto"/>
              <w:right w:val="single" w:sz="6" w:space="0" w:color="auto"/>
            </w:tcBorders>
          </w:tcPr>
          <w:p w:rsidR="00F904D0" w:rsidRPr="00F904D0" w:rsidRDefault="00F904D0" w:rsidP="00F904D0">
            <w:pPr>
              <w:pStyle w:val="Style58"/>
              <w:widowControl/>
              <w:spacing w:line="360" w:lineRule="auto"/>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3</w:t>
            </w:r>
          </w:p>
        </w:tc>
        <w:tc>
          <w:tcPr>
            <w:tcW w:w="1418" w:type="dxa"/>
            <w:tcBorders>
              <w:top w:val="single" w:sz="6" w:space="0" w:color="auto"/>
              <w:left w:val="single" w:sz="6" w:space="0" w:color="auto"/>
              <w:bottom w:val="single" w:sz="6" w:space="0" w:color="auto"/>
              <w:right w:val="single" w:sz="6" w:space="0" w:color="auto"/>
            </w:tcBorders>
          </w:tcPr>
          <w:p w:rsidR="00F904D0" w:rsidRPr="00F904D0" w:rsidRDefault="00F904D0" w:rsidP="00F904D0">
            <w:pPr>
              <w:pStyle w:val="Style58"/>
              <w:widowControl/>
              <w:spacing w:line="360" w:lineRule="auto"/>
              <w:jc w:val="left"/>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 xml:space="preserve">          kafle</w:t>
            </w:r>
          </w:p>
        </w:tc>
        <w:tc>
          <w:tcPr>
            <w:tcW w:w="1417" w:type="dxa"/>
            <w:tcBorders>
              <w:top w:val="single" w:sz="6" w:space="0" w:color="auto"/>
              <w:left w:val="single" w:sz="6" w:space="0" w:color="auto"/>
              <w:bottom w:val="single" w:sz="6" w:space="0" w:color="auto"/>
              <w:right w:val="single" w:sz="4" w:space="0" w:color="auto"/>
            </w:tcBorders>
          </w:tcPr>
          <w:p w:rsidR="00F904D0" w:rsidRPr="00F904D0" w:rsidRDefault="00F904D0" w:rsidP="00F904D0">
            <w:pPr>
              <w:pStyle w:val="Style58"/>
              <w:widowControl/>
              <w:spacing w:line="360" w:lineRule="auto"/>
              <w:jc w:val="left"/>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 xml:space="preserve">            854</w:t>
            </w:r>
          </w:p>
        </w:tc>
        <w:tc>
          <w:tcPr>
            <w:tcW w:w="1839" w:type="dxa"/>
            <w:tcBorders>
              <w:top w:val="single" w:sz="6" w:space="0" w:color="auto"/>
              <w:left w:val="single" w:sz="4" w:space="0" w:color="auto"/>
              <w:bottom w:val="single" w:sz="6" w:space="0" w:color="auto"/>
              <w:right w:val="single" w:sz="4" w:space="0" w:color="auto"/>
            </w:tcBorders>
          </w:tcPr>
          <w:p w:rsidR="00F904D0" w:rsidRPr="00F904D0" w:rsidRDefault="00F904D0" w:rsidP="00F904D0">
            <w:pPr>
              <w:pStyle w:val="Style58"/>
              <w:widowControl/>
              <w:spacing w:line="360" w:lineRule="auto"/>
              <w:ind w:left="-144"/>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 xml:space="preserve">  111</w:t>
            </w:r>
          </w:p>
        </w:tc>
        <w:tc>
          <w:tcPr>
            <w:tcW w:w="1853" w:type="dxa"/>
            <w:tcBorders>
              <w:top w:val="single" w:sz="6" w:space="0" w:color="auto"/>
              <w:left w:val="single" w:sz="4" w:space="0" w:color="auto"/>
              <w:bottom w:val="single" w:sz="6" w:space="0" w:color="auto"/>
              <w:right w:val="single" w:sz="6" w:space="0" w:color="auto"/>
            </w:tcBorders>
          </w:tcPr>
          <w:p w:rsidR="00F904D0" w:rsidRPr="00F904D0" w:rsidRDefault="00F904D0" w:rsidP="00F904D0">
            <w:pPr>
              <w:pStyle w:val="Style58"/>
              <w:widowControl/>
              <w:spacing w:line="360" w:lineRule="auto"/>
              <w:jc w:val="left"/>
              <w:rPr>
                <w:rStyle w:val="FontStyle74"/>
                <w:rFonts w:ascii="Times New Roman" w:hAnsi="Times New Roman" w:cs="Times New Roman"/>
                <w:sz w:val="22"/>
                <w:szCs w:val="22"/>
              </w:rPr>
            </w:pPr>
            <w:r w:rsidRPr="00F904D0">
              <w:rPr>
                <w:rStyle w:val="FontStyle74"/>
                <w:rFonts w:ascii="Times New Roman" w:hAnsi="Times New Roman" w:cs="Times New Roman"/>
                <w:sz w:val="22"/>
                <w:szCs w:val="22"/>
              </w:rPr>
              <w:t xml:space="preserve">            356</w:t>
            </w:r>
          </w:p>
        </w:tc>
      </w:tr>
    </w:tbl>
    <w:p w:rsidR="00F904D0" w:rsidRPr="00F904D0" w:rsidRDefault="00F904D0" w:rsidP="00F904D0">
      <w:pPr>
        <w:tabs>
          <w:tab w:val="num" w:pos="709"/>
        </w:tabs>
        <w:spacing w:after="0" w:line="360" w:lineRule="auto"/>
        <w:jc w:val="both"/>
        <w:rPr>
          <w:rFonts w:ascii="Times New Roman" w:hAnsi="Times New Roman" w:cs="Times New Roman"/>
          <w:b/>
          <w:bCs/>
          <w:u w:val="single"/>
        </w:rPr>
      </w:pPr>
    </w:p>
    <w:p w:rsidR="00F904D0" w:rsidRPr="00F904D0" w:rsidRDefault="00F904D0" w:rsidP="002E6D0D">
      <w:pPr>
        <w:numPr>
          <w:ilvl w:val="1"/>
          <w:numId w:val="38"/>
        </w:numPr>
        <w:tabs>
          <w:tab w:val="clear" w:pos="1787"/>
          <w:tab w:val="num" w:pos="540"/>
          <w:tab w:val="num" w:pos="1442"/>
        </w:tabs>
        <w:spacing w:after="0" w:line="360" w:lineRule="auto"/>
        <w:ind w:left="540" w:hanging="540"/>
        <w:jc w:val="both"/>
        <w:rPr>
          <w:rFonts w:ascii="Times New Roman" w:hAnsi="Times New Roman" w:cs="Times New Roman"/>
          <w:bCs/>
        </w:rPr>
      </w:pPr>
      <w:r w:rsidRPr="00F904D0">
        <w:rPr>
          <w:rFonts w:ascii="Times New Roman" w:hAnsi="Times New Roman" w:cs="Times New Roman"/>
          <w:bCs/>
        </w:rPr>
        <w:t>Wszystkie czynności zawarte w szczegółowym opisie przedmiotu zamówienia wykonywane będą przy użyciu środków i narzędzi Wykonawcy. Wykonawca zobowiązuje się na własny koszt zabezpieczyć właściwy sprzęt i środki w ilości i jakości niezbędnej do należytej realizacji przedmiotu umowy.</w:t>
      </w:r>
    </w:p>
    <w:p w:rsidR="00F904D0" w:rsidRPr="00F904D0" w:rsidRDefault="00F904D0" w:rsidP="002E6D0D">
      <w:pPr>
        <w:numPr>
          <w:ilvl w:val="1"/>
          <w:numId w:val="38"/>
        </w:numPr>
        <w:tabs>
          <w:tab w:val="clear" w:pos="1787"/>
          <w:tab w:val="num" w:pos="540"/>
          <w:tab w:val="num" w:pos="1442"/>
        </w:tabs>
        <w:spacing w:after="0" w:line="360" w:lineRule="auto"/>
        <w:ind w:left="540" w:hanging="540"/>
        <w:jc w:val="both"/>
        <w:rPr>
          <w:rFonts w:ascii="Times New Roman" w:hAnsi="Times New Roman" w:cs="Times New Roman"/>
          <w:bCs/>
        </w:rPr>
      </w:pPr>
      <w:r w:rsidRPr="00F904D0">
        <w:rPr>
          <w:rFonts w:ascii="Times New Roman" w:hAnsi="Times New Roman" w:cs="Times New Roman"/>
          <w:bCs/>
        </w:rPr>
        <w:t>Wykonawca zapewni niezbędne do realizacji umowy  środki czystości, środki higieniczno-sanitarne (w tym papier toaletowy biały, dwuwarstwowy i ręczniki jednorazowe białe dwuwarstwowe), środki myjąco-czyszczące (w tym mydło w płynie zapachowe, płyn do naczyń, gąbki do naczyń</w:t>
      </w:r>
      <w:r w:rsidR="00EC7D34">
        <w:rPr>
          <w:rFonts w:ascii="Times New Roman" w:hAnsi="Times New Roman" w:cs="Times New Roman"/>
          <w:bCs/>
        </w:rPr>
        <w:t>, płyn do dezynfekcji</w:t>
      </w:r>
      <w:r w:rsidRPr="00F904D0">
        <w:rPr>
          <w:rFonts w:ascii="Times New Roman" w:hAnsi="Times New Roman" w:cs="Times New Roman"/>
          <w:bCs/>
        </w:rPr>
        <w:t>), emulsję  do pielęgnacji mebli (np. emulsja Pronto lub inne równoważne środki), worki plastikowe na śmieci (do koszy i do niszczarek) oraz piach i sól we własnym zakresie i na własny koszt, w ilościach zapewniających pełne bieżące zapotrzebowanie.</w:t>
      </w:r>
    </w:p>
    <w:p w:rsidR="00F904D0" w:rsidRPr="00F904D0" w:rsidRDefault="00F904D0" w:rsidP="002E6D0D">
      <w:pPr>
        <w:numPr>
          <w:ilvl w:val="1"/>
          <w:numId w:val="38"/>
        </w:numPr>
        <w:tabs>
          <w:tab w:val="clear" w:pos="1787"/>
          <w:tab w:val="num" w:pos="-1985"/>
          <w:tab w:val="num" w:pos="-1560"/>
        </w:tabs>
        <w:spacing w:after="0" w:line="360" w:lineRule="auto"/>
        <w:ind w:left="567" w:hanging="567"/>
        <w:jc w:val="both"/>
        <w:rPr>
          <w:rFonts w:ascii="Times New Roman" w:hAnsi="Times New Roman" w:cs="Times New Roman"/>
        </w:rPr>
      </w:pPr>
      <w:r w:rsidRPr="00F904D0">
        <w:rPr>
          <w:rFonts w:ascii="Times New Roman" w:hAnsi="Times New Roman" w:cs="Times New Roman"/>
          <w:bCs/>
        </w:rPr>
        <w:t>Wykonawca</w:t>
      </w:r>
      <w:r w:rsidRPr="00F904D0">
        <w:rPr>
          <w:rFonts w:ascii="Times New Roman" w:hAnsi="Times New Roman" w:cs="Times New Roman"/>
        </w:rPr>
        <w:t xml:space="preserve"> zobowiązuje się przestrzegać przepisy bhp i  ppoż. </w:t>
      </w:r>
      <w:r w:rsidR="00986CB7" w:rsidRPr="00F904D0">
        <w:rPr>
          <w:rFonts w:ascii="Times New Roman" w:hAnsi="Times New Roman" w:cs="Times New Roman"/>
        </w:rPr>
        <w:t>W</w:t>
      </w:r>
      <w:r w:rsidRPr="00F904D0">
        <w:rPr>
          <w:rFonts w:ascii="Times New Roman" w:hAnsi="Times New Roman" w:cs="Times New Roman"/>
        </w:rPr>
        <w:t xml:space="preserve"> trakcie realizacji zamówienia. </w:t>
      </w:r>
    </w:p>
    <w:p w:rsidR="00F904D0" w:rsidRPr="00F904D0" w:rsidRDefault="00F904D0" w:rsidP="002E6D0D">
      <w:pPr>
        <w:numPr>
          <w:ilvl w:val="1"/>
          <w:numId w:val="38"/>
        </w:numPr>
        <w:tabs>
          <w:tab w:val="num" w:pos="540"/>
        </w:tabs>
        <w:spacing w:after="0" w:line="360" w:lineRule="auto"/>
        <w:ind w:left="720"/>
        <w:jc w:val="both"/>
        <w:rPr>
          <w:rFonts w:ascii="Times New Roman" w:hAnsi="Times New Roman" w:cs="Times New Roman"/>
          <w:bCs/>
        </w:rPr>
      </w:pPr>
      <w:r w:rsidRPr="00F904D0">
        <w:rPr>
          <w:rFonts w:ascii="Times New Roman" w:hAnsi="Times New Roman" w:cs="Times New Roman"/>
          <w:bCs/>
        </w:rPr>
        <w:t>Wykonawca zobowiązuje się dbać o mienie znajdujące się w sprzątanych pomieszczeniach.</w:t>
      </w:r>
    </w:p>
    <w:p w:rsidR="00F904D0" w:rsidRPr="00F904D0" w:rsidRDefault="00F904D0" w:rsidP="002E6D0D">
      <w:pPr>
        <w:numPr>
          <w:ilvl w:val="1"/>
          <w:numId w:val="38"/>
        </w:numPr>
        <w:tabs>
          <w:tab w:val="num" w:pos="540"/>
        </w:tabs>
        <w:spacing w:after="0" w:line="360" w:lineRule="auto"/>
        <w:ind w:left="567" w:hanging="552"/>
        <w:jc w:val="both"/>
        <w:rPr>
          <w:rFonts w:ascii="Times New Roman" w:hAnsi="Times New Roman" w:cs="Times New Roman"/>
          <w:bCs/>
        </w:rPr>
      </w:pPr>
      <w:r w:rsidRPr="00F904D0">
        <w:rPr>
          <w:rFonts w:ascii="Times New Roman" w:hAnsi="Times New Roman" w:cs="Times New Roman"/>
          <w:bCs/>
        </w:rPr>
        <w:lastRenderedPageBreak/>
        <w:t>Wykonawca, dla wszystkich używanych w trakcie realizacji zamówienia środków, zobowiązany  jest posiadać komplet dokumentów dopuszczających je do stosowania na rynku polskim, w tym  świadectwa jakości zdrowotnej Państwowego Zakładu Higieny.</w:t>
      </w:r>
    </w:p>
    <w:p w:rsidR="00F904D0" w:rsidRPr="00F904D0" w:rsidRDefault="00F904D0" w:rsidP="00F904D0">
      <w:pPr>
        <w:tabs>
          <w:tab w:val="left" w:pos="426"/>
        </w:tabs>
        <w:spacing w:after="0" w:line="360" w:lineRule="auto"/>
        <w:ind w:left="426"/>
        <w:jc w:val="both"/>
        <w:rPr>
          <w:rFonts w:ascii="Times New Roman" w:hAnsi="Times New Roman" w:cs="Times New Roman"/>
        </w:rPr>
      </w:pPr>
      <w:r w:rsidRPr="00F904D0">
        <w:rPr>
          <w:rFonts w:ascii="Times New Roman" w:hAnsi="Times New Roman" w:cs="Times New Roman"/>
        </w:rPr>
        <w:t xml:space="preserve">          </w:t>
      </w:r>
    </w:p>
    <w:p w:rsidR="00F904D0" w:rsidRPr="00F904D0" w:rsidRDefault="00F904D0"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904D0" w:rsidRDefault="00F904D0"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F63AC7" w:rsidRPr="00F904D0" w:rsidRDefault="00F63AC7" w:rsidP="00F904D0">
      <w:pPr>
        <w:pStyle w:val="Style34"/>
        <w:widowControl/>
        <w:tabs>
          <w:tab w:val="left" w:leader="dot" w:pos="7685"/>
        </w:tabs>
        <w:spacing w:line="360" w:lineRule="auto"/>
        <w:ind w:left="2467"/>
        <w:jc w:val="both"/>
        <w:rPr>
          <w:rStyle w:val="FontStyle75"/>
          <w:rFonts w:ascii="Times New Roman" w:hAnsi="Times New Roman" w:cs="Times New Roman"/>
          <w:sz w:val="22"/>
          <w:szCs w:val="22"/>
        </w:rPr>
      </w:pPr>
    </w:p>
    <w:p w:rsidR="008A64C9" w:rsidRPr="00196031" w:rsidRDefault="007205DD" w:rsidP="00196031">
      <w:pPr>
        <w:pStyle w:val="Style25"/>
        <w:widowControl/>
        <w:tabs>
          <w:tab w:val="left" w:pos="422"/>
        </w:tabs>
        <w:spacing w:line="360" w:lineRule="auto"/>
        <w:ind w:firstLine="0"/>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Pr="00196031">
        <w:rPr>
          <w:rStyle w:val="FontStyle45"/>
          <w:rFonts w:ascii="Times New Roman" w:hAnsi="Times New Roman" w:cs="Times New Roman"/>
          <w:bCs/>
          <w:sz w:val="22"/>
          <w:szCs w:val="22"/>
        </w:rPr>
        <w:tab/>
      </w:r>
      <w:r w:rsidR="00133DAF" w:rsidRPr="00196031">
        <w:rPr>
          <w:rStyle w:val="FontStyle45"/>
          <w:rFonts w:ascii="Times New Roman" w:hAnsi="Times New Roman" w:cs="Times New Roman"/>
          <w:bCs/>
          <w:sz w:val="22"/>
          <w:szCs w:val="22"/>
        </w:rPr>
        <w:tab/>
      </w:r>
    </w:p>
    <w:tbl>
      <w:tblPr>
        <w:tblStyle w:val="Tabela-Siatka"/>
        <w:tblW w:w="0" w:type="auto"/>
        <w:tblLook w:val="04A0" w:firstRow="1" w:lastRow="0" w:firstColumn="1" w:lastColumn="0" w:noHBand="0" w:noVBand="1"/>
      </w:tblPr>
      <w:tblGrid>
        <w:gridCol w:w="9062"/>
      </w:tblGrid>
      <w:tr w:rsidR="008A64C9" w:rsidRPr="00196031" w:rsidTr="008A64C9">
        <w:tc>
          <w:tcPr>
            <w:tcW w:w="9062" w:type="dxa"/>
          </w:tcPr>
          <w:p w:rsidR="008A64C9" w:rsidRPr="00196031" w:rsidRDefault="008A64C9"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lastRenderedPageBreak/>
              <w:t>Załącznik nr 2 do SIWZ</w:t>
            </w:r>
          </w:p>
        </w:tc>
      </w:tr>
      <w:tr w:rsidR="00986CB7" w:rsidRPr="00986CB7" w:rsidTr="008A64C9">
        <w:tc>
          <w:tcPr>
            <w:tcW w:w="9062" w:type="dxa"/>
          </w:tcPr>
          <w:p w:rsidR="00986CB7" w:rsidRPr="00986CB7" w:rsidRDefault="00986CB7"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986CB7">
              <w:rPr>
                <w:rStyle w:val="FontStyle45"/>
                <w:rFonts w:ascii="Times New Roman" w:hAnsi="Times New Roman" w:cs="Times New Roman"/>
                <w:bCs/>
                <w:sz w:val="22"/>
                <w:szCs w:val="22"/>
              </w:rPr>
              <w:t>Z</w:t>
            </w:r>
            <w:r w:rsidRPr="00986CB7">
              <w:rPr>
                <w:rFonts w:ascii="Times New Roman" w:eastAsiaTheme="minorHAnsi" w:hAnsi="Times New Roman"/>
                <w:sz w:val="22"/>
                <w:szCs w:val="22"/>
                <w:lang w:eastAsia="en-US"/>
              </w:rPr>
              <w:t>ałącznik nr 2 do Umowy</w:t>
            </w:r>
          </w:p>
        </w:tc>
      </w:tr>
      <w:tr w:rsidR="008A64C9" w:rsidRPr="00196031" w:rsidTr="008A64C9">
        <w:tc>
          <w:tcPr>
            <w:tcW w:w="9062" w:type="dxa"/>
          </w:tcPr>
          <w:p w:rsidR="008A64C9" w:rsidRPr="00196031" w:rsidRDefault="00F31229" w:rsidP="00196031">
            <w:pPr>
              <w:pStyle w:val="Style25"/>
              <w:widowControl/>
              <w:tabs>
                <w:tab w:val="left" w:pos="422"/>
              </w:tabs>
              <w:spacing w:line="360" w:lineRule="auto"/>
              <w:ind w:firstLine="0"/>
              <w:jc w:val="center"/>
              <w:rPr>
                <w:rStyle w:val="FontStyle45"/>
                <w:rFonts w:ascii="Times New Roman" w:hAnsi="Times New Roman" w:cs="Times New Roman"/>
                <w:bCs/>
                <w:sz w:val="22"/>
                <w:szCs w:val="22"/>
              </w:rPr>
            </w:pPr>
            <w:r>
              <w:rPr>
                <w:rStyle w:val="FontStyle45"/>
                <w:rFonts w:ascii="Times New Roman" w:hAnsi="Times New Roman" w:cs="Times New Roman"/>
                <w:bCs/>
                <w:sz w:val="22"/>
                <w:szCs w:val="22"/>
              </w:rPr>
              <w:t>FO</w:t>
            </w:r>
            <w:r w:rsidR="008A64C9" w:rsidRPr="00196031">
              <w:rPr>
                <w:rStyle w:val="FontStyle45"/>
                <w:rFonts w:ascii="Times New Roman" w:hAnsi="Times New Roman" w:cs="Times New Roman"/>
                <w:bCs/>
                <w:sz w:val="22"/>
                <w:szCs w:val="22"/>
              </w:rPr>
              <w:t>RMULARZ OFERTOWY</w:t>
            </w:r>
          </w:p>
        </w:tc>
      </w:tr>
    </w:tbl>
    <w:p w:rsidR="008A64C9" w:rsidRPr="00196031" w:rsidRDefault="008A64C9" w:rsidP="00196031">
      <w:pPr>
        <w:pStyle w:val="Style25"/>
        <w:widowControl/>
        <w:tabs>
          <w:tab w:val="left" w:pos="422"/>
        </w:tabs>
        <w:spacing w:line="360" w:lineRule="auto"/>
        <w:ind w:firstLine="0"/>
        <w:rPr>
          <w:rStyle w:val="FontStyle45"/>
          <w:rFonts w:ascii="Times New Roman" w:hAnsi="Times New Roman" w:cs="Times New Roman"/>
          <w:bCs/>
          <w:sz w:val="22"/>
          <w:szCs w:val="22"/>
        </w:rPr>
      </w:pPr>
    </w:p>
    <w:p w:rsidR="008A64C9" w:rsidRPr="00196031" w:rsidRDefault="008A64C9" w:rsidP="00196031">
      <w:pPr>
        <w:pStyle w:val="Style25"/>
        <w:widowControl/>
        <w:tabs>
          <w:tab w:val="left" w:pos="422"/>
        </w:tabs>
        <w:spacing w:line="360" w:lineRule="auto"/>
        <w:ind w:firstLine="0"/>
        <w:rPr>
          <w:rStyle w:val="FontStyle45"/>
          <w:rFonts w:ascii="Times New Roman" w:hAnsi="Times New Roman" w:cs="Times New Roman"/>
          <w:bCs/>
          <w:sz w:val="22"/>
          <w:szCs w:val="22"/>
        </w:rPr>
      </w:pPr>
    </w:p>
    <w:tbl>
      <w:tblPr>
        <w:tblStyle w:val="Tabela-Siatka"/>
        <w:tblW w:w="0" w:type="auto"/>
        <w:tblLook w:val="04A0" w:firstRow="1" w:lastRow="0" w:firstColumn="1" w:lastColumn="0" w:noHBand="0" w:noVBand="1"/>
      </w:tblPr>
      <w:tblGrid>
        <w:gridCol w:w="5137"/>
        <w:gridCol w:w="4774"/>
      </w:tblGrid>
      <w:tr w:rsidR="008A64C9" w:rsidRPr="00196031" w:rsidTr="001D6253">
        <w:tc>
          <w:tcPr>
            <w:tcW w:w="9062" w:type="dxa"/>
            <w:gridSpan w:val="2"/>
          </w:tcPr>
          <w:tbl>
            <w:tblPr>
              <w:tblW w:w="8818" w:type="dxa"/>
              <w:tblBorders>
                <w:top w:val="nil"/>
                <w:left w:val="nil"/>
                <w:bottom w:val="nil"/>
                <w:right w:val="nil"/>
              </w:tblBorders>
              <w:tblLook w:val="0000" w:firstRow="0" w:lastRow="0" w:firstColumn="0" w:lastColumn="0" w:noHBand="0" w:noVBand="0"/>
            </w:tblPr>
            <w:tblGrid>
              <w:gridCol w:w="222"/>
              <w:gridCol w:w="8596"/>
            </w:tblGrid>
            <w:tr w:rsidR="008A64C9" w:rsidRPr="00196031" w:rsidTr="0066181F">
              <w:trPr>
                <w:trHeight w:val="1074"/>
              </w:trPr>
              <w:tc>
                <w:tcPr>
                  <w:tcW w:w="0" w:type="auto"/>
                </w:tcPr>
                <w:p w:rsidR="008A64C9" w:rsidRPr="00196031" w:rsidRDefault="008A64C9" w:rsidP="00196031">
                  <w:pPr>
                    <w:autoSpaceDE w:val="0"/>
                    <w:autoSpaceDN w:val="0"/>
                    <w:adjustRightInd w:val="0"/>
                    <w:spacing w:after="0" w:line="360" w:lineRule="auto"/>
                    <w:jc w:val="center"/>
                    <w:rPr>
                      <w:rFonts w:ascii="Times New Roman" w:hAnsi="Times New Roman" w:cs="Times New Roman"/>
                      <w:color w:val="000000"/>
                    </w:rPr>
                  </w:pPr>
                </w:p>
              </w:tc>
              <w:tc>
                <w:tcPr>
                  <w:tcW w:w="8596" w:type="dxa"/>
                </w:tcPr>
                <w:p w:rsidR="0066181F" w:rsidRDefault="0066181F" w:rsidP="00196031">
                  <w:pPr>
                    <w:pStyle w:val="Default"/>
                    <w:spacing w:line="360" w:lineRule="auto"/>
                    <w:jc w:val="center"/>
                    <w:rPr>
                      <w:rFonts w:ascii="Times New Roman" w:hAnsi="Times New Roman" w:cs="Times New Roman"/>
                      <w:b/>
                      <w:bCs/>
                      <w:sz w:val="22"/>
                      <w:szCs w:val="22"/>
                    </w:rPr>
                  </w:pPr>
                </w:p>
                <w:p w:rsidR="0066181F" w:rsidRDefault="0066181F" w:rsidP="00196031">
                  <w:pPr>
                    <w:pStyle w:val="Default"/>
                    <w:spacing w:line="360" w:lineRule="auto"/>
                    <w:jc w:val="center"/>
                    <w:rPr>
                      <w:rFonts w:ascii="Times New Roman" w:hAnsi="Times New Roman" w:cs="Times New Roman"/>
                      <w:b/>
                      <w:bCs/>
                      <w:sz w:val="22"/>
                      <w:szCs w:val="22"/>
                    </w:rPr>
                  </w:pPr>
                </w:p>
                <w:p w:rsidR="008A64C9" w:rsidRDefault="008A64C9" w:rsidP="00196031">
                  <w:pPr>
                    <w:pStyle w:val="Default"/>
                    <w:spacing w:line="360" w:lineRule="auto"/>
                    <w:jc w:val="center"/>
                    <w:rPr>
                      <w:rFonts w:ascii="Times New Roman" w:hAnsi="Times New Roman" w:cs="Times New Roman"/>
                      <w:b/>
                      <w:bCs/>
                      <w:sz w:val="22"/>
                      <w:szCs w:val="22"/>
                    </w:rPr>
                  </w:pPr>
                  <w:r w:rsidRPr="00196031">
                    <w:rPr>
                      <w:rFonts w:ascii="Times New Roman" w:hAnsi="Times New Roman" w:cs="Times New Roman"/>
                      <w:b/>
                      <w:bCs/>
                      <w:sz w:val="22"/>
                      <w:szCs w:val="22"/>
                    </w:rPr>
                    <w:t>OFERTA</w:t>
                  </w:r>
                </w:p>
                <w:p w:rsidR="0066181F" w:rsidRDefault="000712B9" w:rsidP="0066181F">
                  <w:pPr>
                    <w:pStyle w:val="Default"/>
                    <w:spacing w:line="360" w:lineRule="auto"/>
                    <w:ind w:right="287"/>
                    <w:jc w:val="right"/>
                    <w:rPr>
                      <w:rFonts w:ascii="Times New Roman" w:hAnsi="Times New Roman" w:cs="Times New Roman"/>
                      <w:sz w:val="22"/>
                      <w:szCs w:val="22"/>
                    </w:rPr>
                  </w:pPr>
                  <w:r>
                    <w:rPr>
                      <w:rFonts w:ascii="Times New Roman" w:hAnsi="Times New Roman" w:cs="Times New Roman"/>
                      <w:b/>
                      <w:bCs/>
                      <w:sz w:val="22"/>
                      <w:szCs w:val="22"/>
                    </w:rPr>
                    <w:t xml:space="preserve">                                            </w:t>
                  </w:r>
                  <w:r w:rsidR="001D6253">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p>
                <w:p w:rsidR="001D6253" w:rsidRDefault="001D6253" w:rsidP="001D6253">
                  <w:pPr>
                    <w:pStyle w:val="Default"/>
                    <w:spacing w:line="360" w:lineRule="auto"/>
                    <w:ind w:right="287"/>
                    <w:jc w:val="right"/>
                    <w:rPr>
                      <w:rFonts w:ascii="Times New Roman" w:hAnsi="Times New Roman" w:cs="Times New Roman"/>
                      <w:sz w:val="22"/>
                      <w:szCs w:val="22"/>
                    </w:rPr>
                  </w:pPr>
                </w:p>
                <w:p w:rsidR="008A64C9" w:rsidRPr="00196031" w:rsidRDefault="008A64C9" w:rsidP="0066181F">
                  <w:pPr>
                    <w:pStyle w:val="Default"/>
                    <w:spacing w:line="360" w:lineRule="auto"/>
                    <w:ind w:right="287"/>
                    <w:jc w:val="center"/>
                    <w:rPr>
                      <w:rFonts w:ascii="Times New Roman" w:hAnsi="Times New Roman" w:cs="Times New Roman"/>
                      <w:b/>
                      <w:bCs/>
                      <w:sz w:val="22"/>
                      <w:szCs w:val="22"/>
                    </w:rPr>
                  </w:pPr>
                  <w:r w:rsidRPr="00196031">
                    <w:rPr>
                      <w:rFonts w:ascii="Times New Roman" w:hAnsi="Times New Roman" w:cs="Times New Roman"/>
                      <w:sz w:val="22"/>
                      <w:szCs w:val="22"/>
                    </w:rPr>
                    <w:t xml:space="preserve">W postępowaniu o udzielenie zamówienia publicznego prowadzonego w trybie przetargu nieograniczonego zgodnie z ustawą z dnia 29 stycznia 2004 r. Prawo zamówień publicznych </w:t>
                  </w:r>
                  <w:r w:rsidRPr="001D6253">
                    <w:rPr>
                      <w:rFonts w:ascii="Times New Roman" w:hAnsi="Times New Roman" w:cs="Times New Roman"/>
                      <w:bCs/>
                      <w:sz w:val="22"/>
                      <w:szCs w:val="22"/>
                    </w:rPr>
                    <w:t>na</w:t>
                  </w:r>
                  <w:r w:rsidR="001D6253">
                    <w:rPr>
                      <w:rFonts w:ascii="Times New Roman" w:hAnsi="Times New Roman" w:cs="Times New Roman"/>
                      <w:bCs/>
                      <w:sz w:val="22"/>
                      <w:szCs w:val="22"/>
                    </w:rPr>
                    <w:t>:</w:t>
                  </w:r>
                  <w:r w:rsidRPr="001D6253">
                    <w:rPr>
                      <w:rFonts w:ascii="Times New Roman" w:hAnsi="Times New Roman" w:cs="Times New Roman"/>
                      <w:bCs/>
                      <w:sz w:val="22"/>
                      <w:szCs w:val="22"/>
                    </w:rPr>
                    <w:t xml:space="preserve"> :</w:t>
                  </w:r>
                </w:p>
                <w:p w:rsidR="008A64C9" w:rsidRPr="00196031" w:rsidRDefault="008A64C9" w:rsidP="00196031">
                  <w:pPr>
                    <w:pStyle w:val="Default"/>
                    <w:spacing w:line="360" w:lineRule="auto"/>
                    <w:rPr>
                      <w:rFonts w:ascii="Times New Roman" w:hAnsi="Times New Roman" w:cs="Times New Roman"/>
                      <w:b/>
                      <w:bCs/>
                      <w:sz w:val="22"/>
                      <w:szCs w:val="22"/>
                    </w:rPr>
                  </w:pPr>
                </w:p>
                <w:p w:rsidR="008A64C9" w:rsidRPr="00196031" w:rsidRDefault="00387D4C" w:rsidP="000712B9">
                  <w:pPr>
                    <w:pStyle w:val="Default"/>
                    <w:spacing w:line="360" w:lineRule="auto"/>
                    <w:jc w:val="center"/>
                    <w:rPr>
                      <w:rFonts w:ascii="Times New Roman" w:hAnsi="Times New Roman" w:cs="Times New Roman"/>
                      <w:sz w:val="22"/>
                      <w:szCs w:val="22"/>
                    </w:rPr>
                  </w:pPr>
                  <w:r w:rsidRPr="00D17440">
                    <w:rPr>
                      <w:rFonts w:ascii="Times New Roman" w:hAnsi="Times New Roman"/>
                      <w:b/>
                      <w:sz w:val="22"/>
                      <w:szCs w:val="22"/>
                    </w:rPr>
                    <w:t>Utrzymanie czystości w Pomorskim Oddziale Wojewódzkim NFZ w Gdańsku</w:t>
                  </w:r>
                </w:p>
              </w:tc>
            </w:tr>
            <w:tr w:rsidR="005007CF" w:rsidRPr="00196031" w:rsidTr="0066181F">
              <w:trPr>
                <w:trHeight w:val="408"/>
              </w:trPr>
              <w:tc>
                <w:tcPr>
                  <w:tcW w:w="0" w:type="auto"/>
                </w:tcPr>
                <w:p w:rsidR="005007CF" w:rsidRPr="00196031" w:rsidRDefault="005007CF" w:rsidP="00196031">
                  <w:pPr>
                    <w:autoSpaceDE w:val="0"/>
                    <w:autoSpaceDN w:val="0"/>
                    <w:adjustRightInd w:val="0"/>
                    <w:spacing w:after="0" w:line="360" w:lineRule="auto"/>
                    <w:jc w:val="center"/>
                    <w:rPr>
                      <w:rFonts w:ascii="Times New Roman" w:hAnsi="Times New Roman" w:cs="Times New Roman"/>
                      <w:color w:val="000000"/>
                    </w:rPr>
                  </w:pPr>
                </w:p>
              </w:tc>
              <w:tc>
                <w:tcPr>
                  <w:tcW w:w="8596" w:type="dxa"/>
                </w:tcPr>
                <w:p w:rsidR="005007CF" w:rsidRPr="00196031" w:rsidRDefault="005007CF" w:rsidP="00196031">
                  <w:pPr>
                    <w:pStyle w:val="Default"/>
                    <w:spacing w:line="360" w:lineRule="auto"/>
                    <w:jc w:val="center"/>
                    <w:rPr>
                      <w:rFonts w:ascii="Times New Roman" w:hAnsi="Times New Roman" w:cs="Times New Roman"/>
                      <w:b/>
                      <w:bCs/>
                      <w:sz w:val="22"/>
                      <w:szCs w:val="22"/>
                    </w:rPr>
                  </w:pPr>
                </w:p>
              </w:tc>
            </w:tr>
          </w:tbl>
          <w:p w:rsidR="008A64C9" w:rsidRPr="00196031" w:rsidRDefault="008A64C9" w:rsidP="00196031">
            <w:pPr>
              <w:pStyle w:val="Style25"/>
              <w:widowControl/>
              <w:tabs>
                <w:tab w:val="left" w:pos="422"/>
              </w:tabs>
              <w:spacing w:line="360" w:lineRule="auto"/>
              <w:ind w:firstLine="0"/>
              <w:rPr>
                <w:rStyle w:val="FontStyle45"/>
                <w:rFonts w:ascii="Times New Roman" w:hAnsi="Times New Roman" w:cs="Times New Roman"/>
                <w:bCs/>
                <w:sz w:val="22"/>
                <w:szCs w:val="22"/>
              </w:rPr>
            </w:pPr>
          </w:p>
        </w:tc>
      </w:tr>
      <w:tr w:rsidR="008A64C9" w:rsidRPr="00196031" w:rsidTr="001D6253">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9695"/>
            </w:tblGrid>
            <w:tr w:rsidR="008A64C9" w:rsidRPr="00196031">
              <w:trPr>
                <w:trHeight w:val="1846"/>
              </w:trPr>
              <w:tc>
                <w:tcPr>
                  <w:tcW w:w="0" w:type="auto"/>
                </w:tcPr>
                <w:p w:rsidR="008A64C9" w:rsidRPr="00196031" w:rsidRDefault="008A64C9" w:rsidP="00196031">
                  <w:pPr>
                    <w:autoSpaceDE w:val="0"/>
                    <w:autoSpaceDN w:val="0"/>
                    <w:adjustRightInd w:val="0"/>
                    <w:spacing w:after="0" w:line="360" w:lineRule="auto"/>
                    <w:rPr>
                      <w:rFonts w:ascii="Times New Roman" w:hAnsi="Times New Roman" w:cs="Times New Roman"/>
                    </w:rPr>
                  </w:pPr>
                </w:p>
                <w:p w:rsidR="008A64C9" w:rsidRPr="00196031" w:rsidRDefault="008A64C9" w:rsidP="00196031">
                  <w:pPr>
                    <w:autoSpaceDE w:val="0"/>
                    <w:autoSpaceDN w:val="0"/>
                    <w:adjustRightInd w:val="0"/>
                    <w:spacing w:after="0" w:line="360" w:lineRule="auto"/>
                    <w:rPr>
                      <w:rFonts w:ascii="Times New Roman" w:hAnsi="Times New Roman" w:cs="Times New Roman"/>
                      <w:color w:val="000000"/>
                    </w:rPr>
                  </w:pPr>
                  <w:r w:rsidRPr="00196031">
                    <w:rPr>
                      <w:rFonts w:ascii="Times New Roman" w:hAnsi="Times New Roman" w:cs="Times New Roman"/>
                      <w:b/>
                      <w:bCs/>
                      <w:color w:val="000000"/>
                    </w:rPr>
                    <w:t xml:space="preserve">A. DANE WYKONAWCY: </w:t>
                  </w:r>
                </w:p>
                <w:p w:rsidR="008A64C9" w:rsidRPr="00196031" w:rsidRDefault="008A64C9" w:rsidP="00196031">
                  <w:pPr>
                    <w:autoSpaceDE w:val="0"/>
                    <w:autoSpaceDN w:val="0"/>
                    <w:adjustRightInd w:val="0"/>
                    <w:spacing w:after="0" w:line="360" w:lineRule="auto"/>
                    <w:rPr>
                      <w:rFonts w:ascii="Times New Roman" w:hAnsi="Times New Roman" w:cs="Times New Roman"/>
                      <w:color w:val="000000"/>
                    </w:rPr>
                  </w:pPr>
                  <w:r w:rsidRPr="00196031">
                    <w:rPr>
                      <w:rFonts w:ascii="Times New Roman" w:hAnsi="Times New Roman" w:cs="Times New Roman"/>
                      <w:color w:val="000000"/>
                    </w:rPr>
                    <w:t>Osoba upoważniona do reprezentacji Wykonawcy/ów i podpisująca ofertę:</w:t>
                  </w:r>
                  <w:r w:rsidRPr="00196031">
                    <w:rPr>
                      <w:rFonts w:ascii="Times New Roman" w:hAnsi="Times New Roman" w:cs="Times New Roman"/>
                      <w:b/>
                      <w:bCs/>
                      <w:color w:val="000000"/>
                    </w:rPr>
                    <w:t xml:space="preserve">………………..…………………………………. </w:t>
                  </w:r>
                </w:p>
                <w:p w:rsidR="008A64C9" w:rsidRPr="00196031" w:rsidRDefault="008A64C9" w:rsidP="00196031">
                  <w:pPr>
                    <w:autoSpaceDE w:val="0"/>
                    <w:autoSpaceDN w:val="0"/>
                    <w:adjustRightInd w:val="0"/>
                    <w:spacing w:after="0" w:line="360" w:lineRule="auto"/>
                    <w:rPr>
                      <w:rFonts w:ascii="Times New Roman" w:hAnsi="Times New Roman" w:cs="Times New Roman"/>
                      <w:color w:val="000000"/>
                    </w:rPr>
                  </w:pPr>
                  <w:r w:rsidRPr="00196031">
                    <w:rPr>
                      <w:rFonts w:ascii="Times New Roman" w:hAnsi="Times New Roman" w:cs="Times New Roman"/>
                      <w:color w:val="000000"/>
                    </w:rPr>
                    <w:t>Wykonawca/Wykonawcy:</w:t>
                  </w:r>
                  <w:r w:rsidRPr="00196031">
                    <w:rPr>
                      <w:rFonts w:ascii="Times New Roman" w:hAnsi="Times New Roman" w:cs="Times New Roman"/>
                      <w:b/>
                      <w:bCs/>
                      <w:color w:val="000000"/>
                    </w:rPr>
                    <w:t>……………..……………..………………………………</w:t>
                  </w:r>
                  <w:r w:rsidR="001D6253">
                    <w:rPr>
                      <w:rFonts w:ascii="Times New Roman" w:hAnsi="Times New Roman" w:cs="Times New Roman"/>
                      <w:b/>
                      <w:bCs/>
                      <w:color w:val="000000"/>
                    </w:rPr>
                    <w:t>………….……….…………….……………...….………....…………………………………………………….</w:t>
                  </w:r>
                </w:p>
                <w:p w:rsidR="008A64C9" w:rsidRPr="00196031" w:rsidRDefault="008A64C9" w:rsidP="00196031">
                  <w:pPr>
                    <w:autoSpaceDE w:val="0"/>
                    <w:autoSpaceDN w:val="0"/>
                    <w:adjustRightInd w:val="0"/>
                    <w:spacing w:after="0" w:line="360" w:lineRule="auto"/>
                    <w:rPr>
                      <w:rFonts w:ascii="Times New Roman" w:hAnsi="Times New Roman" w:cs="Times New Roman"/>
                      <w:color w:val="000000"/>
                    </w:rPr>
                  </w:pPr>
                  <w:r w:rsidRPr="00196031">
                    <w:rPr>
                      <w:rFonts w:ascii="Times New Roman" w:hAnsi="Times New Roman" w:cs="Times New Roman"/>
                      <w:b/>
                      <w:bCs/>
                      <w:color w:val="000000"/>
                    </w:rPr>
                    <w:t xml:space="preserve">………………………………………………………………………………………………………..…….……………………………………………………………………………………………………………………………………………………………………………………………………… </w:t>
                  </w:r>
                </w:p>
                <w:p w:rsidR="008A64C9" w:rsidRPr="00196031" w:rsidRDefault="008A64C9" w:rsidP="00196031">
                  <w:pPr>
                    <w:autoSpaceDE w:val="0"/>
                    <w:autoSpaceDN w:val="0"/>
                    <w:adjustRightInd w:val="0"/>
                    <w:spacing w:after="0" w:line="360" w:lineRule="auto"/>
                    <w:rPr>
                      <w:rFonts w:ascii="Times New Roman" w:hAnsi="Times New Roman" w:cs="Times New Roman"/>
                      <w:color w:val="000000"/>
                    </w:rPr>
                  </w:pPr>
                  <w:r w:rsidRPr="00196031">
                    <w:rPr>
                      <w:rFonts w:ascii="Times New Roman" w:hAnsi="Times New Roman" w:cs="Times New Roman"/>
                      <w:color w:val="000000"/>
                    </w:rPr>
                    <w:t>Adres:</w:t>
                  </w:r>
                  <w:r w:rsidRPr="00196031">
                    <w:rPr>
                      <w:rFonts w:ascii="Times New Roman" w:hAnsi="Times New Roman" w:cs="Times New Roman"/>
                      <w:b/>
                      <w:bCs/>
                      <w:color w:val="000000"/>
                    </w:rPr>
                    <w:t>………………………………………………………………………………………………………..……..……..……..…....……………………………………………………………………………………………………………………………………………………………………………………………………………………………………………………………………………………</w:t>
                  </w:r>
                  <w:r w:rsidR="000712B9" w:rsidRPr="00196031">
                    <w:rPr>
                      <w:rFonts w:ascii="Times New Roman" w:hAnsi="Times New Roman" w:cs="Times New Roman"/>
                      <w:color w:val="000000"/>
                    </w:rPr>
                    <w:t xml:space="preserve"> </w:t>
                  </w:r>
                  <w:r w:rsidRPr="00196031">
                    <w:rPr>
                      <w:rFonts w:ascii="Times New Roman" w:hAnsi="Times New Roman" w:cs="Times New Roman"/>
                      <w:color w:val="000000"/>
                    </w:rPr>
                    <w:t>Osoba odpowiedzialna za kontakty z Zamawiającym:</w:t>
                  </w:r>
                  <w:r w:rsidRPr="00196031">
                    <w:rPr>
                      <w:rFonts w:ascii="Times New Roman" w:hAnsi="Times New Roman" w:cs="Times New Roman"/>
                      <w:b/>
                      <w:bCs/>
                      <w:color w:val="000000"/>
                    </w:rPr>
                    <w:t xml:space="preserve">.…………………………………………..……………………………………….. </w:t>
                  </w:r>
                </w:p>
                <w:p w:rsidR="008A64C9" w:rsidRPr="00196031" w:rsidRDefault="008A64C9" w:rsidP="00196031">
                  <w:pPr>
                    <w:autoSpaceDE w:val="0"/>
                    <w:autoSpaceDN w:val="0"/>
                    <w:adjustRightInd w:val="0"/>
                    <w:spacing w:after="0" w:line="360" w:lineRule="auto"/>
                    <w:rPr>
                      <w:rFonts w:ascii="Times New Roman" w:hAnsi="Times New Roman" w:cs="Times New Roman"/>
                      <w:color w:val="000000"/>
                    </w:rPr>
                  </w:pPr>
                  <w:r w:rsidRPr="00196031">
                    <w:rPr>
                      <w:rFonts w:ascii="Times New Roman" w:hAnsi="Times New Roman" w:cs="Times New Roman"/>
                      <w:color w:val="000000"/>
                    </w:rPr>
                    <w:t>Dane teleadresowe na które należy przekazywać korespondencję związaną z niniejszym postępowaniem: faks</w:t>
                  </w:r>
                  <w:r w:rsidRPr="00196031">
                    <w:rPr>
                      <w:rFonts w:ascii="Times New Roman" w:hAnsi="Times New Roman" w:cs="Times New Roman"/>
                      <w:b/>
                      <w:bCs/>
                      <w:color w:val="000000"/>
                    </w:rPr>
                    <w:t>…………………………………………………………………………………………………</w:t>
                  </w:r>
                </w:p>
                <w:p w:rsidR="000712B9" w:rsidRDefault="008A64C9" w:rsidP="000712B9">
                  <w:pPr>
                    <w:autoSpaceDE w:val="0"/>
                    <w:autoSpaceDN w:val="0"/>
                    <w:adjustRightInd w:val="0"/>
                    <w:spacing w:after="0" w:line="360" w:lineRule="auto"/>
                    <w:rPr>
                      <w:rFonts w:ascii="Times New Roman" w:hAnsi="Times New Roman" w:cs="Times New Roman"/>
                      <w:b/>
                      <w:bCs/>
                      <w:color w:val="000000"/>
                    </w:rPr>
                  </w:pPr>
                  <w:r w:rsidRPr="00196031">
                    <w:rPr>
                      <w:rFonts w:ascii="Times New Roman" w:hAnsi="Times New Roman" w:cs="Times New Roman"/>
                      <w:color w:val="000000"/>
                    </w:rPr>
                    <w:t>e-mail</w:t>
                  </w:r>
                  <w:r w:rsidRPr="00196031">
                    <w:rPr>
                      <w:rFonts w:ascii="Times New Roman" w:hAnsi="Times New Roman" w:cs="Times New Roman"/>
                      <w:b/>
                      <w:bCs/>
                      <w:color w:val="000000"/>
                    </w:rPr>
                    <w:t>……………………………………………………………………………………………</w:t>
                  </w:r>
                </w:p>
                <w:p w:rsidR="008A64C9" w:rsidRDefault="008A64C9" w:rsidP="000712B9">
                  <w:pPr>
                    <w:autoSpaceDE w:val="0"/>
                    <w:autoSpaceDN w:val="0"/>
                    <w:adjustRightInd w:val="0"/>
                    <w:spacing w:after="0" w:line="360" w:lineRule="auto"/>
                    <w:rPr>
                      <w:rFonts w:ascii="Times New Roman" w:hAnsi="Times New Roman" w:cs="Times New Roman"/>
                      <w:b/>
                      <w:bCs/>
                      <w:color w:val="000000"/>
                    </w:rPr>
                  </w:pPr>
                  <w:r w:rsidRPr="00196031">
                    <w:rPr>
                      <w:rFonts w:ascii="Times New Roman" w:hAnsi="Times New Roman" w:cs="Times New Roman"/>
                      <w:color w:val="000000"/>
                    </w:rPr>
                    <w:t xml:space="preserve">Adres do korespondencji (jeżeli inny niż adres siedziby): </w:t>
                  </w:r>
                  <w:r w:rsidRPr="00196031">
                    <w:rPr>
                      <w:rFonts w:ascii="Times New Roman" w:hAnsi="Times New Roman" w:cs="Times New Roman"/>
                      <w:b/>
                      <w:bCs/>
                      <w:color w:val="000000"/>
                    </w:rPr>
                    <w:t>……</w:t>
                  </w:r>
                  <w:r w:rsidR="004B14EF">
                    <w:rPr>
                      <w:rFonts w:ascii="Times New Roman" w:hAnsi="Times New Roman" w:cs="Times New Roman"/>
                      <w:b/>
                      <w:bCs/>
                      <w:color w:val="000000"/>
                    </w:rPr>
                    <w:t>………………………………………………….……………………………………………………</w:t>
                  </w:r>
                  <w:r w:rsidRPr="00196031">
                    <w:rPr>
                      <w:rFonts w:ascii="Times New Roman" w:hAnsi="Times New Roman" w:cs="Times New Roman"/>
                      <w:b/>
                      <w:bCs/>
                      <w:color w:val="000000"/>
                    </w:rPr>
                    <w:t xml:space="preserve">……………………………………………………………………………………………………… </w:t>
                  </w:r>
                </w:p>
                <w:p w:rsidR="004B14EF" w:rsidRDefault="004B14EF" w:rsidP="000712B9">
                  <w:pPr>
                    <w:autoSpaceDE w:val="0"/>
                    <w:autoSpaceDN w:val="0"/>
                    <w:adjustRightInd w:val="0"/>
                    <w:spacing w:after="0" w:line="360" w:lineRule="auto"/>
                    <w:rPr>
                      <w:rFonts w:ascii="Times New Roman" w:hAnsi="Times New Roman" w:cs="Times New Roman"/>
                      <w:b/>
                      <w:bCs/>
                      <w:color w:val="000000"/>
                    </w:rPr>
                  </w:pPr>
                  <w:r>
                    <w:rPr>
                      <w:rFonts w:ascii="Times New Roman" w:hAnsi="Times New Roman" w:cs="Times New Roman"/>
                      <w:b/>
                      <w:bCs/>
                      <w:color w:val="000000"/>
                    </w:rPr>
                    <w:t>………………………………………………………………………………………………………</w:t>
                  </w:r>
                </w:p>
                <w:p w:rsidR="004B14EF" w:rsidRPr="00196031" w:rsidRDefault="004B14EF" w:rsidP="000712B9">
                  <w:pPr>
                    <w:autoSpaceDE w:val="0"/>
                    <w:autoSpaceDN w:val="0"/>
                    <w:adjustRightInd w:val="0"/>
                    <w:spacing w:after="0" w:line="360" w:lineRule="auto"/>
                    <w:rPr>
                      <w:rFonts w:ascii="Times New Roman" w:hAnsi="Times New Roman" w:cs="Times New Roman"/>
                      <w:color w:val="000000"/>
                    </w:rPr>
                  </w:pPr>
                </w:p>
              </w:tc>
            </w:tr>
          </w:tbl>
          <w:p w:rsidR="008A64C9" w:rsidRPr="00196031" w:rsidRDefault="008A64C9" w:rsidP="00196031">
            <w:pPr>
              <w:autoSpaceDE w:val="0"/>
              <w:autoSpaceDN w:val="0"/>
              <w:adjustRightInd w:val="0"/>
              <w:spacing w:line="360" w:lineRule="auto"/>
              <w:jc w:val="center"/>
              <w:rPr>
                <w:rFonts w:ascii="Times New Roman" w:hAnsi="Times New Roman" w:cs="Times New Roman"/>
                <w:b/>
                <w:bCs/>
                <w:color w:val="000000"/>
              </w:rPr>
            </w:pPr>
          </w:p>
        </w:tc>
      </w:tr>
      <w:tr w:rsidR="008A64C9" w:rsidRPr="00196031" w:rsidTr="001D6253">
        <w:tc>
          <w:tcPr>
            <w:tcW w:w="9062" w:type="dxa"/>
            <w:gridSpan w:val="2"/>
          </w:tcPr>
          <w:p w:rsidR="008A64C9" w:rsidRPr="001C3876" w:rsidRDefault="008A64C9" w:rsidP="00196031">
            <w:pPr>
              <w:autoSpaceDE w:val="0"/>
              <w:autoSpaceDN w:val="0"/>
              <w:adjustRightInd w:val="0"/>
              <w:spacing w:line="360" w:lineRule="auto"/>
              <w:rPr>
                <w:rFonts w:ascii="Times New Roman" w:hAnsi="Times New Roman" w:cs="Times New Roman"/>
              </w:rPr>
            </w:pPr>
            <w:r w:rsidRPr="001C3876">
              <w:rPr>
                <w:rFonts w:ascii="Times New Roman" w:hAnsi="Times New Roman" w:cs="Times New Roman"/>
                <w:b/>
              </w:rPr>
              <w:lastRenderedPageBreak/>
              <w:t>B. OFEROWANY PRZEDMIOT ZAMÓWIENIA:</w:t>
            </w:r>
          </w:p>
          <w:p w:rsidR="008A64C9" w:rsidRPr="001C3876" w:rsidRDefault="00E4076F" w:rsidP="00387D4C">
            <w:pPr>
              <w:autoSpaceDE w:val="0"/>
              <w:autoSpaceDN w:val="0"/>
              <w:adjustRightInd w:val="0"/>
              <w:spacing w:line="360" w:lineRule="auto"/>
              <w:rPr>
                <w:rFonts w:ascii="Times New Roman" w:hAnsi="Times New Roman" w:cs="Times New Roman"/>
              </w:rPr>
            </w:pPr>
            <w:r w:rsidRPr="001C3876">
              <w:rPr>
                <w:rFonts w:ascii="Times New Roman" w:hAnsi="Times New Roman" w:cs="Times New Roman"/>
                <w:b/>
              </w:rPr>
              <w:t xml:space="preserve">Oferujemy </w:t>
            </w:r>
            <w:r w:rsidR="00387D4C" w:rsidRPr="001C3876">
              <w:rPr>
                <w:rFonts w:ascii="Times New Roman" w:hAnsi="Times New Roman" w:cs="Times New Roman"/>
                <w:b/>
              </w:rPr>
              <w:t>zapewnienie utrzymanie czystości w Pomorskim Oddziale Wojewódzkim NFZ w Gdańsku</w:t>
            </w:r>
            <w:r w:rsidR="00200BF3" w:rsidRPr="001C3876">
              <w:rPr>
                <w:rFonts w:ascii="Times New Roman" w:hAnsi="Times New Roman" w:cs="Times New Roman"/>
                <w:b/>
              </w:rPr>
              <w:t xml:space="preserve"> poszczególnych lokalizacjach za kwoty:</w:t>
            </w:r>
          </w:p>
        </w:tc>
      </w:tr>
      <w:tr w:rsidR="008A64C9" w:rsidRPr="00196031" w:rsidTr="001D6253">
        <w:tc>
          <w:tcPr>
            <w:tcW w:w="9062" w:type="dxa"/>
            <w:gridSpan w:val="2"/>
          </w:tcPr>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663"/>
              <w:gridCol w:w="2619"/>
              <w:gridCol w:w="1380"/>
              <w:gridCol w:w="1539"/>
              <w:gridCol w:w="1539"/>
              <w:gridCol w:w="1925"/>
            </w:tblGrid>
            <w:tr w:rsidR="00200BF3" w:rsidRPr="001C3876" w:rsidTr="00506423">
              <w:trPr>
                <w:trHeight w:val="2567"/>
              </w:trPr>
              <w:tc>
                <w:tcPr>
                  <w:tcW w:w="675" w:type="dxa"/>
                  <w:vAlign w:val="center"/>
                </w:tcPr>
                <w:p w:rsidR="00200BF3" w:rsidRPr="001C3876" w:rsidRDefault="00200BF3" w:rsidP="00200BF3">
                  <w:pPr>
                    <w:spacing w:line="360" w:lineRule="auto"/>
                    <w:jc w:val="both"/>
                    <w:rPr>
                      <w:rFonts w:ascii="Times New Roman" w:hAnsi="Times New Roman" w:cs="Times New Roman"/>
                      <w:b/>
                      <w:iCs/>
                    </w:rPr>
                  </w:pPr>
                  <w:r w:rsidRPr="001C3876">
                    <w:rPr>
                      <w:rFonts w:ascii="Times New Roman" w:hAnsi="Times New Roman" w:cs="Times New Roman"/>
                      <w:b/>
                      <w:iCs/>
                    </w:rPr>
                    <w:t>Lp.</w:t>
                  </w:r>
                </w:p>
              </w:tc>
              <w:tc>
                <w:tcPr>
                  <w:tcW w:w="2694" w:type="dxa"/>
                  <w:vAlign w:val="center"/>
                </w:tcPr>
                <w:p w:rsidR="00200BF3" w:rsidRPr="001C3876" w:rsidRDefault="00200BF3" w:rsidP="00200BF3">
                  <w:pPr>
                    <w:spacing w:line="360" w:lineRule="auto"/>
                    <w:jc w:val="both"/>
                    <w:rPr>
                      <w:rFonts w:ascii="Times New Roman" w:hAnsi="Times New Roman" w:cs="Times New Roman"/>
                      <w:b/>
                      <w:iCs/>
                    </w:rPr>
                  </w:pPr>
                  <w:r w:rsidRPr="001C3876">
                    <w:rPr>
                      <w:rFonts w:ascii="Times New Roman" w:hAnsi="Times New Roman" w:cs="Times New Roman"/>
                      <w:b/>
                      <w:iCs/>
                    </w:rPr>
                    <w:t>Wyszczególnienie</w:t>
                  </w:r>
                </w:p>
              </w:tc>
              <w:tc>
                <w:tcPr>
                  <w:tcW w:w="1417" w:type="dxa"/>
                  <w:vAlign w:val="center"/>
                </w:tcPr>
                <w:p w:rsidR="00200BF3" w:rsidRPr="001C3876" w:rsidRDefault="00200BF3" w:rsidP="00200BF3">
                  <w:pPr>
                    <w:autoSpaceDE w:val="0"/>
                    <w:autoSpaceDN w:val="0"/>
                    <w:adjustRightInd w:val="0"/>
                    <w:spacing w:line="360" w:lineRule="auto"/>
                    <w:jc w:val="center"/>
                    <w:rPr>
                      <w:rFonts w:ascii="Times New Roman" w:hAnsi="Times New Roman" w:cs="Times New Roman"/>
                      <w:b/>
                      <w:bCs/>
                    </w:rPr>
                  </w:pPr>
                  <w:r w:rsidRPr="001C3876">
                    <w:rPr>
                      <w:rFonts w:ascii="Times New Roman" w:hAnsi="Times New Roman" w:cs="Times New Roman"/>
                      <w:b/>
                      <w:bCs/>
                    </w:rPr>
                    <w:t>Ilość miesięcy</w:t>
                  </w:r>
                </w:p>
              </w:tc>
              <w:tc>
                <w:tcPr>
                  <w:tcW w:w="1559" w:type="dxa"/>
                </w:tcPr>
                <w:p w:rsidR="00200BF3" w:rsidRPr="001C3876" w:rsidRDefault="00200BF3" w:rsidP="00200BF3">
                  <w:pPr>
                    <w:autoSpaceDE w:val="0"/>
                    <w:autoSpaceDN w:val="0"/>
                    <w:adjustRightInd w:val="0"/>
                    <w:spacing w:line="360" w:lineRule="auto"/>
                    <w:jc w:val="both"/>
                    <w:rPr>
                      <w:rFonts w:ascii="Times New Roman" w:hAnsi="Times New Roman" w:cs="Times New Roman"/>
                      <w:b/>
                      <w:bCs/>
                      <w:u w:val="single"/>
                    </w:rPr>
                  </w:pPr>
                </w:p>
                <w:p w:rsidR="00200BF3" w:rsidRPr="001C3876" w:rsidRDefault="00200BF3" w:rsidP="00200BF3">
                  <w:pPr>
                    <w:autoSpaceDE w:val="0"/>
                    <w:autoSpaceDN w:val="0"/>
                    <w:adjustRightInd w:val="0"/>
                    <w:spacing w:line="360" w:lineRule="auto"/>
                    <w:jc w:val="both"/>
                    <w:rPr>
                      <w:rFonts w:ascii="Times New Roman" w:hAnsi="Times New Roman" w:cs="Times New Roman"/>
                      <w:b/>
                      <w:bCs/>
                    </w:rPr>
                  </w:pPr>
                  <w:r w:rsidRPr="001C3876">
                    <w:rPr>
                      <w:rFonts w:ascii="Times New Roman" w:hAnsi="Times New Roman" w:cs="Times New Roman"/>
                      <w:b/>
                      <w:bCs/>
                    </w:rPr>
                    <w:t>Cena netto</w:t>
                  </w:r>
                </w:p>
                <w:p w:rsidR="00200BF3" w:rsidRPr="001C3876" w:rsidRDefault="00200BF3" w:rsidP="00200BF3">
                  <w:pPr>
                    <w:autoSpaceDE w:val="0"/>
                    <w:autoSpaceDN w:val="0"/>
                    <w:adjustRightInd w:val="0"/>
                    <w:spacing w:line="360" w:lineRule="auto"/>
                    <w:jc w:val="both"/>
                    <w:rPr>
                      <w:rFonts w:ascii="Times New Roman" w:hAnsi="Times New Roman" w:cs="Times New Roman"/>
                      <w:b/>
                      <w:bCs/>
                    </w:rPr>
                  </w:pPr>
                  <w:r w:rsidRPr="001C3876">
                    <w:rPr>
                      <w:rFonts w:ascii="Times New Roman" w:hAnsi="Times New Roman" w:cs="Times New Roman"/>
                      <w:b/>
                      <w:bCs/>
                    </w:rPr>
                    <w:t>za miesiąc</w:t>
                  </w:r>
                </w:p>
                <w:p w:rsidR="00200BF3" w:rsidRPr="001C3876" w:rsidRDefault="00200BF3" w:rsidP="00200BF3">
                  <w:pPr>
                    <w:autoSpaceDE w:val="0"/>
                    <w:autoSpaceDN w:val="0"/>
                    <w:adjustRightInd w:val="0"/>
                    <w:spacing w:line="360" w:lineRule="auto"/>
                    <w:jc w:val="both"/>
                    <w:rPr>
                      <w:rFonts w:ascii="Times New Roman" w:hAnsi="Times New Roman" w:cs="Times New Roman"/>
                      <w:b/>
                    </w:rPr>
                  </w:pPr>
                  <w:r w:rsidRPr="001C3876">
                    <w:rPr>
                      <w:rFonts w:ascii="Times New Roman" w:hAnsi="Times New Roman" w:cs="Times New Roman"/>
                      <w:b/>
                    </w:rPr>
                    <w:t>świadczenia usługi</w:t>
                  </w:r>
                </w:p>
                <w:p w:rsidR="00200BF3" w:rsidRPr="001C3876" w:rsidRDefault="00200BF3" w:rsidP="00200BF3">
                  <w:pPr>
                    <w:autoSpaceDE w:val="0"/>
                    <w:autoSpaceDN w:val="0"/>
                    <w:adjustRightInd w:val="0"/>
                    <w:spacing w:line="360" w:lineRule="auto"/>
                    <w:jc w:val="both"/>
                    <w:rPr>
                      <w:rFonts w:ascii="Times New Roman" w:hAnsi="Times New Roman" w:cs="Times New Roman"/>
                      <w:b/>
                      <w:bCs/>
                    </w:rPr>
                  </w:pPr>
                  <w:r w:rsidRPr="001C3876">
                    <w:rPr>
                      <w:rFonts w:ascii="Times New Roman" w:hAnsi="Times New Roman" w:cs="Times New Roman"/>
                      <w:b/>
                      <w:bCs/>
                    </w:rPr>
                    <w:t>(zł)</w:t>
                  </w:r>
                </w:p>
              </w:tc>
              <w:tc>
                <w:tcPr>
                  <w:tcW w:w="1560" w:type="dxa"/>
                  <w:vAlign w:val="center"/>
                </w:tcPr>
                <w:p w:rsidR="00200BF3" w:rsidRPr="001C3876" w:rsidRDefault="00200BF3" w:rsidP="00200BF3">
                  <w:pPr>
                    <w:autoSpaceDE w:val="0"/>
                    <w:autoSpaceDN w:val="0"/>
                    <w:adjustRightInd w:val="0"/>
                    <w:spacing w:line="360" w:lineRule="auto"/>
                    <w:jc w:val="both"/>
                    <w:rPr>
                      <w:rFonts w:ascii="Times New Roman" w:hAnsi="Times New Roman" w:cs="Times New Roman"/>
                      <w:b/>
                      <w:bCs/>
                    </w:rPr>
                  </w:pPr>
                  <w:r w:rsidRPr="001C3876">
                    <w:rPr>
                      <w:rFonts w:ascii="Times New Roman" w:hAnsi="Times New Roman" w:cs="Times New Roman"/>
                      <w:b/>
                      <w:bCs/>
                    </w:rPr>
                    <w:t>Wartość netto za cały okres realizacji zamówienia (zł)</w:t>
                  </w:r>
                </w:p>
                <w:p w:rsidR="00200BF3" w:rsidRPr="001C3876" w:rsidRDefault="00200BF3" w:rsidP="00200BF3">
                  <w:pPr>
                    <w:autoSpaceDE w:val="0"/>
                    <w:autoSpaceDN w:val="0"/>
                    <w:adjustRightInd w:val="0"/>
                    <w:spacing w:line="360" w:lineRule="auto"/>
                    <w:jc w:val="both"/>
                    <w:rPr>
                      <w:rFonts w:ascii="Times New Roman" w:hAnsi="Times New Roman" w:cs="Times New Roman"/>
                      <w:b/>
                      <w:bCs/>
                    </w:rPr>
                  </w:pPr>
                  <w:r w:rsidRPr="001C3876">
                    <w:rPr>
                      <w:rFonts w:ascii="Times New Roman" w:hAnsi="Times New Roman" w:cs="Times New Roman"/>
                      <w:b/>
                      <w:bCs/>
                    </w:rPr>
                    <w:t>(kol.3 x kol.4)</w:t>
                  </w:r>
                </w:p>
              </w:tc>
              <w:tc>
                <w:tcPr>
                  <w:tcW w:w="1984" w:type="dxa"/>
                  <w:tcBorders>
                    <w:bottom w:val="double" w:sz="4" w:space="0" w:color="auto"/>
                  </w:tcBorders>
                  <w:shd w:val="clear" w:color="auto" w:fill="auto"/>
                  <w:vAlign w:val="center"/>
                </w:tcPr>
                <w:p w:rsidR="00200BF3" w:rsidRPr="001C3876" w:rsidRDefault="00200BF3" w:rsidP="00200BF3">
                  <w:pPr>
                    <w:spacing w:line="360" w:lineRule="auto"/>
                    <w:jc w:val="both"/>
                    <w:rPr>
                      <w:rFonts w:ascii="Times New Roman" w:hAnsi="Times New Roman" w:cs="Times New Roman"/>
                      <w:b/>
                      <w:iCs/>
                    </w:rPr>
                  </w:pPr>
                  <w:r w:rsidRPr="001C3876">
                    <w:rPr>
                      <w:rFonts w:ascii="Times New Roman" w:hAnsi="Times New Roman" w:cs="Times New Roman"/>
                      <w:b/>
                      <w:iCs/>
                    </w:rPr>
                    <w:t>Wartość brutto</w:t>
                  </w:r>
                </w:p>
                <w:p w:rsidR="00200BF3" w:rsidRPr="001C3876" w:rsidRDefault="00200BF3" w:rsidP="00200BF3">
                  <w:pPr>
                    <w:spacing w:line="360" w:lineRule="auto"/>
                    <w:jc w:val="both"/>
                    <w:rPr>
                      <w:rFonts w:ascii="Times New Roman" w:hAnsi="Times New Roman" w:cs="Times New Roman"/>
                      <w:b/>
                      <w:iCs/>
                    </w:rPr>
                  </w:pPr>
                  <w:r w:rsidRPr="001C3876">
                    <w:rPr>
                      <w:rFonts w:ascii="Times New Roman" w:hAnsi="Times New Roman" w:cs="Times New Roman"/>
                      <w:b/>
                      <w:iCs/>
                    </w:rPr>
                    <w:t>(z VAT)</w:t>
                  </w:r>
                </w:p>
                <w:p w:rsidR="00200BF3" w:rsidRPr="001C3876" w:rsidRDefault="00200BF3" w:rsidP="00200BF3">
                  <w:pPr>
                    <w:spacing w:line="360" w:lineRule="auto"/>
                    <w:jc w:val="both"/>
                    <w:rPr>
                      <w:rFonts w:ascii="Times New Roman" w:hAnsi="Times New Roman" w:cs="Times New Roman"/>
                      <w:b/>
                      <w:iCs/>
                    </w:rPr>
                  </w:pPr>
                  <w:r w:rsidRPr="001C3876">
                    <w:rPr>
                      <w:rFonts w:ascii="Times New Roman" w:hAnsi="Times New Roman" w:cs="Times New Roman"/>
                      <w:b/>
                      <w:iCs/>
                    </w:rPr>
                    <w:t>za cały okres realizacji zamówienia</w:t>
                  </w:r>
                </w:p>
                <w:p w:rsidR="00200BF3" w:rsidRPr="001C3876" w:rsidRDefault="00200BF3" w:rsidP="00200BF3">
                  <w:pPr>
                    <w:spacing w:line="360" w:lineRule="auto"/>
                    <w:jc w:val="both"/>
                    <w:rPr>
                      <w:rFonts w:ascii="Times New Roman" w:hAnsi="Times New Roman" w:cs="Times New Roman"/>
                      <w:b/>
                      <w:iCs/>
                    </w:rPr>
                  </w:pPr>
                  <w:r w:rsidRPr="001C3876">
                    <w:rPr>
                      <w:rFonts w:ascii="Times New Roman" w:hAnsi="Times New Roman" w:cs="Times New Roman"/>
                      <w:b/>
                      <w:iCs/>
                    </w:rPr>
                    <w:t>(zł)</w:t>
                  </w:r>
                </w:p>
                <w:p w:rsidR="00200BF3" w:rsidRPr="001C3876" w:rsidRDefault="00200BF3" w:rsidP="00200BF3">
                  <w:pPr>
                    <w:spacing w:line="360" w:lineRule="auto"/>
                    <w:jc w:val="both"/>
                    <w:rPr>
                      <w:rFonts w:ascii="Times New Roman" w:hAnsi="Times New Roman" w:cs="Times New Roman"/>
                      <w:b/>
                      <w:iCs/>
                    </w:rPr>
                  </w:pPr>
                </w:p>
              </w:tc>
            </w:tr>
            <w:tr w:rsidR="00200BF3" w:rsidRPr="001C3876" w:rsidTr="00506423">
              <w:trPr>
                <w:trHeight w:val="293"/>
              </w:trPr>
              <w:tc>
                <w:tcPr>
                  <w:tcW w:w="675" w:type="dxa"/>
                  <w:vAlign w:val="center"/>
                </w:tcPr>
                <w:p w:rsidR="00200BF3" w:rsidRPr="001C3876" w:rsidRDefault="00200BF3" w:rsidP="002E6D0D">
                  <w:pPr>
                    <w:numPr>
                      <w:ilvl w:val="0"/>
                      <w:numId w:val="55"/>
                    </w:numPr>
                    <w:spacing w:after="0" w:line="360" w:lineRule="auto"/>
                    <w:jc w:val="both"/>
                    <w:rPr>
                      <w:rFonts w:ascii="Times New Roman" w:hAnsi="Times New Roman" w:cs="Times New Roman"/>
                      <w:b/>
                      <w:iCs/>
                    </w:rPr>
                  </w:pPr>
                </w:p>
              </w:tc>
              <w:tc>
                <w:tcPr>
                  <w:tcW w:w="2694" w:type="dxa"/>
                  <w:vAlign w:val="center"/>
                </w:tcPr>
                <w:p w:rsidR="00200BF3" w:rsidRPr="001C3876" w:rsidRDefault="00200BF3" w:rsidP="002E6D0D">
                  <w:pPr>
                    <w:numPr>
                      <w:ilvl w:val="0"/>
                      <w:numId w:val="55"/>
                    </w:numPr>
                    <w:spacing w:after="0" w:line="360" w:lineRule="auto"/>
                    <w:jc w:val="center"/>
                    <w:rPr>
                      <w:rFonts w:ascii="Times New Roman" w:hAnsi="Times New Roman" w:cs="Times New Roman"/>
                      <w:b/>
                      <w:iCs/>
                    </w:rPr>
                  </w:pPr>
                </w:p>
              </w:tc>
              <w:tc>
                <w:tcPr>
                  <w:tcW w:w="1417" w:type="dxa"/>
                  <w:vAlign w:val="center"/>
                </w:tcPr>
                <w:p w:rsidR="00200BF3" w:rsidRPr="001C3876" w:rsidRDefault="00200BF3" w:rsidP="002E6D0D">
                  <w:pPr>
                    <w:numPr>
                      <w:ilvl w:val="0"/>
                      <w:numId w:val="55"/>
                    </w:numPr>
                    <w:autoSpaceDE w:val="0"/>
                    <w:autoSpaceDN w:val="0"/>
                    <w:adjustRightInd w:val="0"/>
                    <w:spacing w:after="0" w:line="360" w:lineRule="auto"/>
                    <w:jc w:val="center"/>
                    <w:rPr>
                      <w:rFonts w:ascii="Times New Roman" w:hAnsi="Times New Roman" w:cs="Times New Roman"/>
                      <w:b/>
                      <w:bCs/>
                    </w:rPr>
                  </w:pPr>
                </w:p>
              </w:tc>
              <w:tc>
                <w:tcPr>
                  <w:tcW w:w="1559" w:type="dxa"/>
                </w:tcPr>
                <w:p w:rsidR="00200BF3" w:rsidRPr="001C3876" w:rsidRDefault="00200BF3" w:rsidP="002E6D0D">
                  <w:pPr>
                    <w:numPr>
                      <w:ilvl w:val="0"/>
                      <w:numId w:val="55"/>
                    </w:numPr>
                    <w:autoSpaceDE w:val="0"/>
                    <w:autoSpaceDN w:val="0"/>
                    <w:adjustRightInd w:val="0"/>
                    <w:spacing w:after="0" w:line="360" w:lineRule="auto"/>
                    <w:jc w:val="center"/>
                    <w:rPr>
                      <w:rFonts w:ascii="Times New Roman" w:hAnsi="Times New Roman" w:cs="Times New Roman"/>
                      <w:b/>
                      <w:bCs/>
                    </w:rPr>
                  </w:pPr>
                </w:p>
              </w:tc>
              <w:tc>
                <w:tcPr>
                  <w:tcW w:w="1560" w:type="dxa"/>
                  <w:vAlign w:val="center"/>
                </w:tcPr>
                <w:p w:rsidR="00200BF3" w:rsidRPr="001C3876" w:rsidRDefault="00200BF3" w:rsidP="002E6D0D">
                  <w:pPr>
                    <w:numPr>
                      <w:ilvl w:val="0"/>
                      <w:numId w:val="55"/>
                    </w:numPr>
                    <w:autoSpaceDE w:val="0"/>
                    <w:autoSpaceDN w:val="0"/>
                    <w:adjustRightInd w:val="0"/>
                    <w:spacing w:after="0" w:line="360" w:lineRule="auto"/>
                    <w:jc w:val="center"/>
                    <w:rPr>
                      <w:rFonts w:ascii="Times New Roman" w:hAnsi="Times New Roman" w:cs="Times New Roman"/>
                      <w:b/>
                      <w:bCs/>
                    </w:rPr>
                  </w:pPr>
                </w:p>
              </w:tc>
              <w:tc>
                <w:tcPr>
                  <w:tcW w:w="1984" w:type="dxa"/>
                  <w:tcBorders>
                    <w:bottom w:val="double" w:sz="4" w:space="0" w:color="auto"/>
                  </w:tcBorders>
                  <w:shd w:val="clear" w:color="auto" w:fill="auto"/>
                  <w:vAlign w:val="center"/>
                </w:tcPr>
                <w:p w:rsidR="00200BF3" w:rsidRPr="001C3876" w:rsidRDefault="00200BF3" w:rsidP="002E6D0D">
                  <w:pPr>
                    <w:numPr>
                      <w:ilvl w:val="0"/>
                      <w:numId w:val="55"/>
                    </w:numPr>
                    <w:spacing w:after="0" w:line="360" w:lineRule="auto"/>
                    <w:jc w:val="center"/>
                    <w:rPr>
                      <w:rFonts w:ascii="Times New Roman" w:hAnsi="Times New Roman" w:cs="Times New Roman"/>
                      <w:b/>
                      <w:iCs/>
                    </w:rPr>
                  </w:pPr>
                </w:p>
              </w:tc>
            </w:tr>
            <w:tr w:rsidR="00200BF3" w:rsidRPr="001C3876" w:rsidTr="00506423">
              <w:trPr>
                <w:trHeight w:val="685"/>
              </w:trPr>
              <w:tc>
                <w:tcPr>
                  <w:tcW w:w="675" w:type="dxa"/>
                  <w:vAlign w:val="center"/>
                </w:tcPr>
                <w:p w:rsidR="00200BF3" w:rsidRPr="001C3876" w:rsidRDefault="00200BF3" w:rsidP="002E6D0D">
                  <w:pPr>
                    <w:numPr>
                      <w:ilvl w:val="0"/>
                      <w:numId w:val="54"/>
                    </w:numPr>
                    <w:spacing w:after="0" w:line="360" w:lineRule="auto"/>
                    <w:jc w:val="both"/>
                    <w:rPr>
                      <w:rFonts w:ascii="Times New Roman" w:hAnsi="Times New Roman" w:cs="Times New Roman"/>
                    </w:rPr>
                  </w:pPr>
                </w:p>
              </w:tc>
              <w:tc>
                <w:tcPr>
                  <w:tcW w:w="2694" w:type="dxa"/>
                  <w:vAlign w:val="center"/>
                </w:tcPr>
                <w:p w:rsidR="00200BF3" w:rsidRPr="001C3876" w:rsidRDefault="00200BF3" w:rsidP="00200BF3">
                  <w:pPr>
                    <w:spacing w:line="360" w:lineRule="auto"/>
                    <w:rPr>
                      <w:rFonts w:ascii="Times New Roman" w:hAnsi="Times New Roman" w:cs="Times New Roman"/>
                      <w:b/>
                      <w:bCs/>
                    </w:rPr>
                  </w:pPr>
                  <w:r w:rsidRPr="001C3876">
                    <w:rPr>
                      <w:rFonts w:ascii="Times New Roman" w:hAnsi="Times New Roman" w:cs="Times New Roman"/>
                      <w:b/>
                      <w:iCs/>
                    </w:rPr>
                    <w:t xml:space="preserve">Utrzymanie czystości </w:t>
                  </w:r>
                  <w:r w:rsidRPr="001C3876">
                    <w:rPr>
                      <w:rFonts w:ascii="Times New Roman" w:hAnsi="Times New Roman" w:cs="Times New Roman"/>
                      <w:b/>
                    </w:rPr>
                    <w:t xml:space="preserve">w </w:t>
                  </w:r>
                  <w:r w:rsidRPr="001C3876">
                    <w:rPr>
                      <w:rFonts w:ascii="Times New Roman" w:hAnsi="Times New Roman" w:cs="Times New Roman"/>
                      <w:b/>
                      <w:bCs/>
                    </w:rPr>
                    <w:t>POW NFZ w Gdańsku przy ul. Marynarki Polskiej 148 – Budynek A</w:t>
                  </w:r>
                </w:p>
              </w:tc>
              <w:tc>
                <w:tcPr>
                  <w:tcW w:w="1417" w:type="dxa"/>
                  <w:vAlign w:val="center"/>
                </w:tcPr>
                <w:p w:rsidR="00200BF3" w:rsidRPr="001C3876" w:rsidRDefault="00200BF3" w:rsidP="00200BF3">
                  <w:pPr>
                    <w:autoSpaceDE w:val="0"/>
                    <w:autoSpaceDN w:val="0"/>
                    <w:adjustRightInd w:val="0"/>
                    <w:spacing w:line="360" w:lineRule="auto"/>
                    <w:jc w:val="center"/>
                    <w:rPr>
                      <w:rFonts w:ascii="Times New Roman" w:hAnsi="Times New Roman" w:cs="Times New Roman"/>
                      <w:b/>
                      <w:bCs/>
                    </w:rPr>
                  </w:pPr>
                  <w:r w:rsidRPr="001C3876">
                    <w:rPr>
                      <w:rFonts w:ascii="Times New Roman" w:hAnsi="Times New Roman" w:cs="Times New Roman"/>
                      <w:b/>
                      <w:bCs/>
                    </w:rPr>
                    <w:t>12</w:t>
                  </w:r>
                </w:p>
              </w:tc>
              <w:tc>
                <w:tcPr>
                  <w:tcW w:w="1559" w:type="dxa"/>
                </w:tcPr>
                <w:p w:rsidR="00200BF3" w:rsidRPr="001C3876" w:rsidRDefault="00200BF3" w:rsidP="00200BF3">
                  <w:pPr>
                    <w:pStyle w:val="Tekstpodstawowywcity32"/>
                    <w:tabs>
                      <w:tab w:val="clear" w:pos="851"/>
                    </w:tabs>
                    <w:spacing w:line="360" w:lineRule="auto"/>
                    <w:ind w:left="0"/>
                    <w:jc w:val="both"/>
                    <w:rPr>
                      <w:sz w:val="22"/>
                      <w:szCs w:val="22"/>
                    </w:rPr>
                  </w:pPr>
                </w:p>
              </w:tc>
              <w:tc>
                <w:tcPr>
                  <w:tcW w:w="1560" w:type="dxa"/>
                  <w:vAlign w:val="center"/>
                </w:tcPr>
                <w:p w:rsidR="00200BF3" w:rsidRPr="001C3876" w:rsidRDefault="00200BF3" w:rsidP="00200BF3">
                  <w:pPr>
                    <w:pStyle w:val="Tekstpodstawowywcity32"/>
                    <w:tabs>
                      <w:tab w:val="clear" w:pos="851"/>
                    </w:tabs>
                    <w:spacing w:line="360" w:lineRule="auto"/>
                    <w:ind w:left="0"/>
                    <w:jc w:val="both"/>
                    <w:rPr>
                      <w:b/>
                      <w:sz w:val="22"/>
                      <w:szCs w:val="22"/>
                    </w:rPr>
                  </w:pPr>
                </w:p>
              </w:tc>
              <w:tc>
                <w:tcPr>
                  <w:tcW w:w="1984" w:type="dxa"/>
                  <w:shd w:val="clear" w:color="auto" w:fill="auto"/>
                  <w:vAlign w:val="center"/>
                </w:tcPr>
                <w:p w:rsidR="00200BF3" w:rsidRPr="001C3876" w:rsidRDefault="00200BF3" w:rsidP="00200BF3">
                  <w:pPr>
                    <w:spacing w:line="360" w:lineRule="auto"/>
                    <w:jc w:val="both"/>
                    <w:rPr>
                      <w:rFonts w:ascii="Times New Roman" w:hAnsi="Times New Roman" w:cs="Times New Roman"/>
                    </w:rPr>
                  </w:pPr>
                </w:p>
              </w:tc>
            </w:tr>
            <w:tr w:rsidR="00200BF3" w:rsidRPr="001C3876" w:rsidTr="00506423">
              <w:trPr>
                <w:trHeight w:val="685"/>
              </w:trPr>
              <w:tc>
                <w:tcPr>
                  <w:tcW w:w="675" w:type="dxa"/>
                  <w:vAlign w:val="center"/>
                </w:tcPr>
                <w:p w:rsidR="00200BF3" w:rsidRPr="001C3876" w:rsidRDefault="00200BF3" w:rsidP="002E6D0D">
                  <w:pPr>
                    <w:numPr>
                      <w:ilvl w:val="0"/>
                      <w:numId w:val="54"/>
                    </w:numPr>
                    <w:spacing w:after="0" w:line="360" w:lineRule="auto"/>
                    <w:jc w:val="both"/>
                    <w:rPr>
                      <w:rFonts w:ascii="Times New Roman" w:hAnsi="Times New Roman" w:cs="Times New Roman"/>
                    </w:rPr>
                  </w:pPr>
                </w:p>
              </w:tc>
              <w:tc>
                <w:tcPr>
                  <w:tcW w:w="2694" w:type="dxa"/>
                  <w:vAlign w:val="center"/>
                </w:tcPr>
                <w:p w:rsidR="00200BF3" w:rsidRPr="001C3876" w:rsidRDefault="00200BF3" w:rsidP="00200BF3">
                  <w:pPr>
                    <w:spacing w:line="360" w:lineRule="auto"/>
                    <w:rPr>
                      <w:rFonts w:ascii="Times New Roman" w:hAnsi="Times New Roman" w:cs="Times New Roman"/>
                      <w:b/>
                      <w:iCs/>
                    </w:rPr>
                  </w:pPr>
                  <w:r w:rsidRPr="001C3876">
                    <w:rPr>
                      <w:rFonts w:ascii="Times New Roman" w:hAnsi="Times New Roman" w:cs="Times New Roman"/>
                      <w:b/>
                      <w:iCs/>
                    </w:rPr>
                    <w:t>Utrzymanie czystości w POW NFZ w Gdańsku przy ul. Marynarki Polskiej 148 – Budynek B</w:t>
                  </w:r>
                </w:p>
              </w:tc>
              <w:tc>
                <w:tcPr>
                  <w:tcW w:w="1417" w:type="dxa"/>
                  <w:vAlign w:val="center"/>
                </w:tcPr>
                <w:p w:rsidR="00200BF3" w:rsidRPr="001C3876" w:rsidRDefault="00200BF3" w:rsidP="00200BF3">
                  <w:pPr>
                    <w:autoSpaceDE w:val="0"/>
                    <w:autoSpaceDN w:val="0"/>
                    <w:adjustRightInd w:val="0"/>
                    <w:spacing w:line="360" w:lineRule="auto"/>
                    <w:jc w:val="center"/>
                    <w:rPr>
                      <w:rFonts w:ascii="Times New Roman" w:hAnsi="Times New Roman" w:cs="Times New Roman"/>
                      <w:b/>
                      <w:bCs/>
                    </w:rPr>
                  </w:pPr>
                  <w:r w:rsidRPr="001C3876">
                    <w:rPr>
                      <w:rFonts w:ascii="Times New Roman" w:hAnsi="Times New Roman" w:cs="Times New Roman"/>
                      <w:b/>
                      <w:bCs/>
                    </w:rPr>
                    <w:t>12</w:t>
                  </w:r>
                </w:p>
              </w:tc>
              <w:tc>
                <w:tcPr>
                  <w:tcW w:w="1559" w:type="dxa"/>
                </w:tcPr>
                <w:p w:rsidR="00200BF3" w:rsidRPr="001C3876" w:rsidRDefault="00200BF3" w:rsidP="00200BF3">
                  <w:pPr>
                    <w:pStyle w:val="Tekstpodstawowywcity32"/>
                    <w:tabs>
                      <w:tab w:val="clear" w:pos="851"/>
                    </w:tabs>
                    <w:spacing w:line="360" w:lineRule="auto"/>
                    <w:ind w:left="0"/>
                    <w:jc w:val="both"/>
                    <w:rPr>
                      <w:sz w:val="22"/>
                      <w:szCs w:val="22"/>
                    </w:rPr>
                  </w:pPr>
                </w:p>
              </w:tc>
              <w:tc>
                <w:tcPr>
                  <w:tcW w:w="1560" w:type="dxa"/>
                  <w:vAlign w:val="center"/>
                </w:tcPr>
                <w:p w:rsidR="00200BF3" w:rsidRPr="001C3876" w:rsidRDefault="00200BF3" w:rsidP="00200BF3">
                  <w:pPr>
                    <w:pStyle w:val="Tekstpodstawowywcity32"/>
                    <w:tabs>
                      <w:tab w:val="clear" w:pos="851"/>
                    </w:tabs>
                    <w:spacing w:line="360" w:lineRule="auto"/>
                    <w:ind w:left="0"/>
                    <w:jc w:val="both"/>
                    <w:rPr>
                      <w:sz w:val="22"/>
                      <w:szCs w:val="22"/>
                    </w:rPr>
                  </w:pPr>
                </w:p>
              </w:tc>
              <w:tc>
                <w:tcPr>
                  <w:tcW w:w="1984" w:type="dxa"/>
                  <w:shd w:val="clear" w:color="auto" w:fill="auto"/>
                  <w:vAlign w:val="center"/>
                </w:tcPr>
                <w:p w:rsidR="00200BF3" w:rsidRPr="001C3876" w:rsidRDefault="00200BF3" w:rsidP="00200BF3">
                  <w:pPr>
                    <w:spacing w:line="360" w:lineRule="auto"/>
                    <w:jc w:val="both"/>
                    <w:rPr>
                      <w:rFonts w:ascii="Times New Roman" w:hAnsi="Times New Roman" w:cs="Times New Roman"/>
                    </w:rPr>
                  </w:pPr>
                </w:p>
              </w:tc>
            </w:tr>
            <w:tr w:rsidR="00200BF3" w:rsidRPr="001C3876" w:rsidTr="00506423">
              <w:trPr>
                <w:trHeight w:val="716"/>
              </w:trPr>
              <w:tc>
                <w:tcPr>
                  <w:tcW w:w="675" w:type="dxa"/>
                  <w:vAlign w:val="center"/>
                </w:tcPr>
                <w:p w:rsidR="00200BF3" w:rsidRPr="001C3876" w:rsidRDefault="00200BF3" w:rsidP="002E6D0D">
                  <w:pPr>
                    <w:numPr>
                      <w:ilvl w:val="0"/>
                      <w:numId w:val="54"/>
                    </w:numPr>
                    <w:spacing w:after="0" w:line="360" w:lineRule="auto"/>
                    <w:jc w:val="both"/>
                    <w:rPr>
                      <w:rFonts w:ascii="Times New Roman" w:hAnsi="Times New Roman" w:cs="Times New Roman"/>
                    </w:rPr>
                  </w:pPr>
                </w:p>
              </w:tc>
              <w:tc>
                <w:tcPr>
                  <w:tcW w:w="2694" w:type="dxa"/>
                  <w:vAlign w:val="center"/>
                </w:tcPr>
                <w:p w:rsidR="00200BF3" w:rsidRPr="001C3876" w:rsidRDefault="00200BF3" w:rsidP="00200BF3">
                  <w:pPr>
                    <w:spacing w:line="360" w:lineRule="auto"/>
                    <w:rPr>
                      <w:rFonts w:ascii="Times New Roman" w:hAnsi="Times New Roman" w:cs="Times New Roman"/>
                      <w:b/>
                    </w:rPr>
                  </w:pPr>
                  <w:r w:rsidRPr="001C3876">
                    <w:rPr>
                      <w:rFonts w:ascii="Times New Roman" w:hAnsi="Times New Roman" w:cs="Times New Roman"/>
                      <w:b/>
                      <w:iCs/>
                    </w:rPr>
                    <w:t xml:space="preserve">Utrzymanie czystości </w:t>
                  </w:r>
                  <w:r w:rsidRPr="001C3876">
                    <w:rPr>
                      <w:rFonts w:ascii="Times New Roman" w:hAnsi="Times New Roman" w:cs="Times New Roman"/>
                      <w:b/>
                    </w:rPr>
                    <w:t xml:space="preserve"> w </w:t>
                  </w:r>
                  <w:r w:rsidRPr="001C3876">
                    <w:rPr>
                      <w:rFonts w:ascii="Times New Roman" w:hAnsi="Times New Roman" w:cs="Times New Roman"/>
                      <w:b/>
                      <w:bCs/>
                    </w:rPr>
                    <w:t>POW NFZ w Gdańsku przy ul. Podwale Staromiejskie 69</w:t>
                  </w:r>
                </w:p>
              </w:tc>
              <w:tc>
                <w:tcPr>
                  <w:tcW w:w="1417" w:type="dxa"/>
                  <w:vAlign w:val="center"/>
                </w:tcPr>
                <w:p w:rsidR="00200BF3" w:rsidRPr="001C3876" w:rsidRDefault="00200BF3" w:rsidP="00200BF3">
                  <w:pPr>
                    <w:pStyle w:val="Tekstpodstawowywcity32"/>
                    <w:tabs>
                      <w:tab w:val="clear" w:pos="851"/>
                    </w:tabs>
                    <w:spacing w:line="360" w:lineRule="auto"/>
                    <w:ind w:left="0"/>
                    <w:jc w:val="center"/>
                    <w:rPr>
                      <w:b/>
                      <w:sz w:val="22"/>
                      <w:szCs w:val="22"/>
                    </w:rPr>
                  </w:pPr>
                  <w:r w:rsidRPr="001C3876">
                    <w:rPr>
                      <w:b/>
                      <w:sz w:val="22"/>
                      <w:szCs w:val="22"/>
                    </w:rPr>
                    <w:t>12</w:t>
                  </w:r>
                </w:p>
              </w:tc>
              <w:tc>
                <w:tcPr>
                  <w:tcW w:w="1559" w:type="dxa"/>
                </w:tcPr>
                <w:p w:rsidR="00200BF3" w:rsidRPr="001C3876" w:rsidRDefault="00200BF3" w:rsidP="00200BF3">
                  <w:pPr>
                    <w:pStyle w:val="Tekstpodstawowywcity32"/>
                    <w:tabs>
                      <w:tab w:val="clear" w:pos="851"/>
                    </w:tabs>
                    <w:spacing w:line="360" w:lineRule="auto"/>
                    <w:ind w:left="0"/>
                    <w:jc w:val="both"/>
                    <w:rPr>
                      <w:sz w:val="22"/>
                      <w:szCs w:val="22"/>
                    </w:rPr>
                  </w:pPr>
                </w:p>
              </w:tc>
              <w:tc>
                <w:tcPr>
                  <w:tcW w:w="1560" w:type="dxa"/>
                  <w:vAlign w:val="center"/>
                </w:tcPr>
                <w:p w:rsidR="00200BF3" w:rsidRPr="001C3876" w:rsidRDefault="00200BF3" w:rsidP="00200BF3">
                  <w:pPr>
                    <w:pStyle w:val="Tekstpodstawowywcity32"/>
                    <w:tabs>
                      <w:tab w:val="clear" w:pos="851"/>
                    </w:tabs>
                    <w:spacing w:line="360" w:lineRule="auto"/>
                    <w:ind w:left="0"/>
                    <w:jc w:val="both"/>
                    <w:rPr>
                      <w:sz w:val="22"/>
                      <w:szCs w:val="22"/>
                    </w:rPr>
                  </w:pPr>
                </w:p>
              </w:tc>
              <w:tc>
                <w:tcPr>
                  <w:tcW w:w="1984" w:type="dxa"/>
                  <w:shd w:val="clear" w:color="auto" w:fill="auto"/>
                  <w:vAlign w:val="center"/>
                </w:tcPr>
                <w:p w:rsidR="00200BF3" w:rsidRPr="001C3876" w:rsidRDefault="00200BF3" w:rsidP="00200BF3">
                  <w:pPr>
                    <w:spacing w:line="360" w:lineRule="auto"/>
                    <w:jc w:val="both"/>
                    <w:rPr>
                      <w:rFonts w:ascii="Times New Roman" w:hAnsi="Times New Roman" w:cs="Times New Roman"/>
                    </w:rPr>
                  </w:pPr>
                </w:p>
              </w:tc>
            </w:tr>
            <w:tr w:rsidR="00200BF3" w:rsidRPr="001C3876" w:rsidTr="00506423">
              <w:trPr>
                <w:trHeight w:val="716"/>
              </w:trPr>
              <w:tc>
                <w:tcPr>
                  <w:tcW w:w="675" w:type="dxa"/>
                  <w:vAlign w:val="center"/>
                </w:tcPr>
                <w:p w:rsidR="00200BF3" w:rsidRPr="001C3876" w:rsidRDefault="00200BF3" w:rsidP="002E6D0D">
                  <w:pPr>
                    <w:numPr>
                      <w:ilvl w:val="0"/>
                      <w:numId w:val="54"/>
                    </w:numPr>
                    <w:spacing w:after="0" w:line="360" w:lineRule="auto"/>
                    <w:jc w:val="both"/>
                    <w:rPr>
                      <w:rFonts w:ascii="Times New Roman" w:hAnsi="Times New Roman" w:cs="Times New Roman"/>
                    </w:rPr>
                  </w:pPr>
                </w:p>
              </w:tc>
              <w:tc>
                <w:tcPr>
                  <w:tcW w:w="2694" w:type="dxa"/>
                  <w:vAlign w:val="center"/>
                </w:tcPr>
                <w:p w:rsidR="00200BF3" w:rsidRPr="001C3876" w:rsidRDefault="00200BF3" w:rsidP="00200BF3">
                  <w:pPr>
                    <w:spacing w:line="360" w:lineRule="auto"/>
                    <w:rPr>
                      <w:rFonts w:ascii="Times New Roman" w:hAnsi="Times New Roman" w:cs="Times New Roman"/>
                      <w:b/>
                      <w:iCs/>
                    </w:rPr>
                  </w:pPr>
                  <w:r w:rsidRPr="001C3876">
                    <w:rPr>
                      <w:rFonts w:ascii="Times New Roman" w:hAnsi="Times New Roman" w:cs="Times New Roman"/>
                      <w:b/>
                      <w:iCs/>
                    </w:rPr>
                    <w:t>Utrzymanie czystości terenu wokół budynków przy ul. Marynarki Polskiej 148</w:t>
                  </w:r>
                </w:p>
              </w:tc>
              <w:tc>
                <w:tcPr>
                  <w:tcW w:w="1417" w:type="dxa"/>
                  <w:vAlign w:val="center"/>
                </w:tcPr>
                <w:p w:rsidR="00200BF3" w:rsidRPr="001C3876" w:rsidRDefault="00200BF3" w:rsidP="00200BF3">
                  <w:pPr>
                    <w:pStyle w:val="Tekstpodstawowywcity32"/>
                    <w:tabs>
                      <w:tab w:val="clear" w:pos="851"/>
                    </w:tabs>
                    <w:spacing w:line="360" w:lineRule="auto"/>
                    <w:ind w:left="0"/>
                    <w:jc w:val="center"/>
                    <w:rPr>
                      <w:b/>
                      <w:sz w:val="22"/>
                      <w:szCs w:val="22"/>
                    </w:rPr>
                  </w:pPr>
                  <w:r w:rsidRPr="001C3876">
                    <w:rPr>
                      <w:b/>
                      <w:sz w:val="22"/>
                      <w:szCs w:val="22"/>
                    </w:rPr>
                    <w:t>12</w:t>
                  </w:r>
                </w:p>
              </w:tc>
              <w:tc>
                <w:tcPr>
                  <w:tcW w:w="1559" w:type="dxa"/>
                </w:tcPr>
                <w:p w:rsidR="00200BF3" w:rsidRPr="001C3876" w:rsidRDefault="00200BF3" w:rsidP="00200BF3">
                  <w:pPr>
                    <w:pStyle w:val="Tekstpodstawowywcity32"/>
                    <w:tabs>
                      <w:tab w:val="clear" w:pos="851"/>
                    </w:tabs>
                    <w:spacing w:line="360" w:lineRule="auto"/>
                    <w:ind w:left="0"/>
                    <w:jc w:val="both"/>
                    <w:rPr>
                      <w:sz w:val="22"/>
                      <w:szCs w:val="22"/>
                    </w:rPr>
                  </w:pPr>
                </w:p>
              </w:tc>
              <w:tc>
                <w:tcPr>
                  <w:tcW w:w="1560" w:type="dxa"/>
                  <w:vAlign w:val="center"/>
                </w:tcPr>
                <w:p w:rsidR="00200BF3" w:rsidRPr="001C3876" w:rsidRDefault="00200BF3" w:rsidP="00200BF3">
                  <w:pPr>
                    <w:pStyle w:val="Tekstpodstawowywcity32"/>
                    <w:tabs>
                      <w:tab w:val="clear" w:pos="851"/>
                    </w:tabs>
                    <w:spacing w:line="360" w:lineRule="auto"/>
                    <w:ind w:left="0"/>
                    <w:jc w:val="both"/>
                    <w:rPr>
                      <w:sz w:val="22"/>
                      <w:szCs w:val="22"/>
                    </w:rPr>
                  </w:pPr>
                </w:p>
              </w:tc>
              <w:tc>
                <w:tcPr>
                  <w:tcW w:w="1984" w:type="dxa"/>
                  <w:shd w:val="clear" w:color="auto" w:fill="auto"/>
                  <w:vAlign w:val="center"/>
                </w:tcPr>
                <w:p w:rsidR="00200BF3" w:rsidRPr="001C3876" w:rsidRDefault="00200BF3" w:rsidP="00200BF3">
                  <w:pPr>
                    <w:spacing w:line="360" w:lineRule="auto"/>
                    <w:jc w:val="both"/>
                    <w:rPr>
                      <w:rFonts w:ascii="Times New Roman" w:hAnsi="Times New Roman" w:cs="Times New Roman"/>
                    </w:rPr>
                  </w:pPr>
                </w:p>
              </w:tc>
            </w:tr>
            <w:tr w:rsidR="00200BF3" w:rsidRPr="001C3876" w:rsidTr="00506423">
              <w:tblPrEx>
                <w:shd w:val="clear" w:color="auto" w:fill="E6E6E6"/>
              </w:tblPrEx>
              <w:trPr>
                <w:trHeight w:val="680"/>
              </w:trPr>
              <w:tc>
                <w:tcPr>
                  <w:tcW w:w="675" w:type="dxa"/>
                  <w:shd w:val="clear" w:color="auto" w:fill="E6E6E6"/>
                </w:tcPr>
                <w:p w:rsidR="00200BF3" w:rsidRPr="001C3876" w:rsidRDefault="00200BF3" w:rsidP="00200BF3">
                  <w:pPr>
                    <w:spacing w:line="360" w:lineRule="auto"/>
                    <w:jc w:val="both"/>
                    <w:rPr>
                      <w:rFonts w:ascii="Times New Roman" w:hAnsi="Times New Roman" w:cs="Times New Roman"/>
                      <w:b/>
                    </w:rPr>
                  </w:pPr>
                </w:p>
              </w:tc>
              <w:tc>
                <w:tcPr>
                  <w:tcW w:w="7230" w:type="dxa"/>
                  <w:gridSpan w:val="4"/>
                  <w:shd w:val="clear" w:color="auto" w:fill="E6E6E6"/>
                  <w:vAlign w:val="center"/>
                </w:tcPr>
                <w:p w:rsidR="00200BF3" w:rsidRPr="001C3876" w:rsidRDefault="00200BF3" w:rsidP="00200BF3">
                  <w:pPr>
                    <w:spacing w:line="360" w:lineRule="auto"/>
                    <w:jc w:val="center"/>
                    <w:rPr>
                      <w:rFonts w:ascii="Times New Roman" w:hAnsi="Times New Roman" w:cs="Times New Roman"/>
                      <w:b/>
                    </w:rPr>
                  </w:pPr>
                  <w:r w:rsidRPr="001C3876">
                    <w:rPr>
                      <w:rFonts w:ascii="Times New Roman" w:hAnsi="Times New Roman" w:cs="Times New Roman"/>
                      <w:b/>
                    </w:rPr>
                    <w:t>Łączna cena brutto w pozycjach wskazanych powyżej (1-4)</w:t>
                  </w:r>
                </w:p>
                <w:p w:rsidR="00200BF3" w:rsidRPr="001C3876" w:rsidRDefault="00200BF3" w:rsidP="00F31229">
                  <w:pPr>
                    <w:spacing w:line="360" w:lineRule="auto"/>
                    <w:jc w:val="center"/>
                    <w:rPr>
                      <w:rFonts w:ascii="Times New Roman" w:hAnsi="Times New Roman" w:cs="Times New Roman"/>
                    </w:rPr>
                  </w:pPr>
                  <w:r w:rsidRPr="001C3876">
                    <w:rPr>
                      <w:rFonts w:ascii="Times New Roman" w:hAnsi="Times New Roman" w:cs="Times New Roman"/>
                      <w:b/>
                    </w:rPr>
                    <w:t xml:space="preserve">(suma </w:t>
                  </w:r>
                  <w:r w:rsidR="00F31229">
                    <w:rPr>
                      <w:rFonts w:ascii="Times New Roman" w:hAnsi="Times New Roman" w:cs="Times New Roman"/>
                      <w:b/>
                    </w:rPr>
                    <w:t>wartości</w:t>
                  </w:r>
                  <w:r w:rsidRPr="001C3876">
                    <w:rPr>
                      <w:rFonts w:ascii="Times New Roman" w:hAnsi="Times New Roman" w:cs="Times New Roman"/>
                      <w:b/>
                    </w:rPr>
                    <w:t xml:space="preserve"> brutto z kol. 6)</w:t>
                  </w:r>
                </w:p>
              </w:tc>
              <w:tc>
                <w:tcPr>
                  <w:tcW w:w="1984" w:type="dxa"/>
                  <w:shd w:val="clear" w:color="auto" w:fill="E6E6E6"/>
                  <w:vAlign w:val="center"/>
                </w:tcPr>
                <w:p w:rsidR="00200BF3" w:rsidRPr="001C3876" w:rsidRDefault="00200BF3" w:rsidP="00200BF3">
                  <w:pPr>
                    <w:spacing w:line="360" w:lineRule="auto"/>
                    <w:jc w:val="both"/>
                    <w:rPr>
                      <w:rFonts w:ascii="Times New Roman" w:hAnsi="Times New Roman" w:cs="Times New Roman"/>
                    </w:rPr>
                  </w:pPr>
                </w:p>
              </w:tc>
            </w:tr>
          </w:tbl>
          <w:p w:rsidR="008A64C9" w:rsidRPr="001C3876" w:rsidRDefault="008A64C9" w:rsidP="00196031">
            <w:pPr>
              <w:autoSpaceDE w:val="0"/>
              <w:autoSpaceDN w:val="0"/>
              <w:adjustRightInd w:val="0"/>
              <w:spacing w:line="360" w:lineRule="auto"/>
              <w:rPr>
                <w:rFonts w:ascii="Times New Roman" w:hAnsi="Times New Roman" w:cs="Times New Roman"/>
              </w:rPr>
            </w:pPr>
          </w:p>
          <w:p w:rsidR="004961D3" w:rsidRDefault="004961D3" w:rsidP="00196031">
            <w:pPr>
              <w:autoSpaceDE w:val="0"/>
              <w:autoSpaceDN w:val="0"/>
              <w:adjustRightInd w:val="0"/>
              <w:spacing w:line="360" w:lineRule="auto"/>
              <w:rPr>
                <w:rFonts w:ascii="Times New Roman" w:hAnsi="Times New Roman" w:cs="Times New Roman"/>
                <w:b/>
              </w:rPr>
            </w:pPr>
          </w:p>
          <w:p w:rsidR="004B564C" w:rsidRPr="001C3876" w:rsidRDefault="004B564C" w:rsidP="00196031">
            <w:pPr>
              <w:autoSpaceDE w:val="0"/>
              <w:autoSpaceDN w:val="0"/>
              <w:adjustRightInd w:val="0"/>
              <w:spacing w:line="360" w:lineRule="auto"/>
              <w:rPr>
                <w:rFonts w:ascii="Times New Roman" w:hAnsi="Times New Roman" w:cs="Times New Roman"/>
                <w:b/>
              </w:rPr>
            </w:pPr>
          </w:p>
          <w:p w:rsidR="00321361" w:rsidRPr="001C3876" w:rsidRDefault="00321361" w:rsidP="00196031">
            <w:pPr>
              <w:autoSpaceDE w:val="0"/>
              <w:autoSpaceDN w:val="0"/>
              <w:adjustRightInd w:val="0"/>
              <w:spacing w:line="360" w:lineRule="auto"/>
              <w:rPr>
                <w:rFonts w:ascii="Times New Roman" w:hAnsi="Times New Roman" w:cs="Times New Roman"/>
                <w:b/>
              </w:rPr>
            </w:pPr>
            <w:r w:rsidRPr="001C3876">
              <w:rPr>
                <w:rFonts w:ascii="Times New Roman" w:hAnsi="Times New Roman" w:cs="Times New Roman"/>
                <w:b/>
              </w:rPr>
              <w:lastRenderedPageBreak/>
              <w:t>C. ŁĄCZNA CENA OFERTOWA:</w:t>
            </w:r>
          </w:p>
          <w:p w:rsidR="00321361" w:rsidRPr="001C3876" w:rsidRDefault="00321361" w:rsidP="00196031">
            <w:pPr>
              <w:autoSpaceDE w:val="0"/>
              <w:autoSpaceDN w:val="0"/>
              <w:adjustRightInd w:val="0"/>
              <w:spacing w:line="360" w:lineRule="auto"/>
              <w:rPr>
                <w:rFonts w:ascii="Times New Roman" w:hAnsi="Times New Roman" w:cs="Times New Roman"/>
              </w:rPr>
            </w:pPr>
            <w:r w:rsidRPr="001C3876">
              <w:rPr>
                <w:rFonts w:ascii="Times New Roman" w:hAnsi="Times New Roman" w:cs="Times New Roman"/>
              </w:rPr>
              <w:t>Niniejszym oferuję real</w:t>
            </w:r>
            <w:r w:rsidR="00F842EA" w:rsidRPr="001C3876">
              <w:rPr>
                <w:rFonts w:ascii="Times New Roman" w:hAnsi="Times New Roman" w:cs="Times New Roman"/>
              </w:rPr>
              <w:t xml:space="preserve">izację przedmiotu zamówienia </w:t>
            </w:r>
            <w:r w:rsidR="001D6253" w:rsidRPr="001C3876">
              <w:rPr>
                <w:rFonts w:ascii="Times New Roman" w:hAnsi="Times New Roman" w:cs="Times New Roman"/>
              </w:rPr>
              <w:t>za</w:t>
            </w:r>
            <w:r w:rsidR="00F842EA" w:rsidRPr="001C3876">
              <w:rPr>
                <w:rFonts w:ascii="Times New Roman" w:hAnsi="Times New Roman" w:cs="Times New Roman"/>
              </w:rPr>
              <w:t xml:space="preserve"> </w:t>
            </w:r>
            <w:r w:rsidRPr="001C3876">
              <w:rPr>
                <w:rFonts w:ascii="Times New Roman" w:hAnsi="Times New Roman" w:cs="Times New Roman"/>
              </w:rPr>
              <w:t>ŁĄCZNĄ CENĘ OFERTOWĄ</w:t>
            </w:r>
            <w:r w:rsidR="001D6253" w:rsidRPr="001C3876">
              <w:rPr>
                <w:rFonts w:ascii="Times New Roman" w:hAnsi="Times New Roman" w:cs="Times New Roman"/>
              </w:rPr>
              <w:t xml:space="preserve"> BRUTTO*</w:t>
            </w:r>
            <w:r w:rsidRPr="001C3876">
              <w:rPr>
                <w:rFonts w:ascii="Times New Roman" w:hAnsi="Times New Roman" w:cs="Times New Roman"/>
              </w:rPr>
              <w:t>:  ……………………………………………….</w:t>
            </w:r>
            <w:r w:rsidR="00200BF3" w:rsidRPr="001C3876">
              <w:rPr>
                <w:rFonts w:ascii="Times New Roman" w:hAnsi="Times New Roman" w:cs="Times New Roman"/>
              </w:rPr>
              <w:t xml:space="preserve"> (słownie ………………………………………………….).</w:t>
            </w:r>
          </w:p>
          <w:p w:rsidR="00321361" w:rsidRPr="001C3876" w:rsidRDefault="00321361" w:rsidP="00196031">
            <w:pPr>
              <w:autoSpaceDE w:val="0"/>
              <w:autoSpaceDN w:val="0"/>
              <w:adjustRightInd w:val="0"/>
              <w:spacing w:line="360" w:lineRule="auto"/>
              <w:rPr>
                <w:rFonts w:ascii="Times New Roman" w:hAnsi="Times New Roman" w:cs="Times New Roman"/>
              </w:rPr>
            </w:pPr>
            <w:r w:rsidRPr="001C3876">
              <w:rPr>
                <w:rFonts w:ascii="Times New Roman" w:hAnsi="Times New Roman" w:cs="Times New Roman"/>
              </w:rPr>
              <w:t>* ŁĄCZNA CENA OFERTOWA stanowi całkowite wynagrodzenie Wykonawcy, uwzględniające wszystkie koszty związane z realizacją przedmiotu zamówienia zgodnie z niniejszą SIWZ.</w:t>
            </w:r>
          </w:p>
          <w:p w:rsidR="00321361" w:rsidRPr="001C3876" w:rsidRDefault="00321361" w:rsidP="00196031">
            <w:pPr>
              <w:autoSpaceDE w:val="0"/>
              <w:autoSpaceDN w:val="0"/>
              <w:adjustRightInd w:val="0"/>
              <w:spacing w:line="360" w:lineRule="auto"/>
              <w:rPr>
                <w:rFonts w:ascii="Times New Roman" w:hAnsi="Times New Roman" w:cs="Times New Roman"/>
              </w:rPr>
            </w:pPr>
          </w:p>
        </w:tc>
      </w:tr>
      <w:tr w:rsidR="00E169D7" w:rsidRPr="00196031" w:rsidTr="001D6253">
        <w:tc>
          <w:tcPr>
            <w:tcW w:w="9062" w:type="dxa"/>
            <w:gridSpan w:val="2"/>
          </w:tcPr>
          <w:p w:rsidR="00E169D7" w:rsidRPr="001C3876" w:rsidRDefault="00DE6D5A" w:rsidP="00E169D7">
            <w:pPr>
              <w:spacing w:line="360" w:lineRule="auto"/>
              <w:jc w:val="both"/>
              <w:rPr>
                <w:rFonts w:ascii="Times New Roman" w:hAnsi="Times New Roman" w:cs="Times New Roman"/>
                <w:b/>
                <w:bCs/>
                <w:color w:val="000000"/>
              </w:rPr>
            </w:pPr>
            <w:r w:rsidRPr="001C3876">
              <w:rPr>
                <w:rFonts w:ascii="Times New Roman" w:hAnsi="Times New Roman" w:cs="Times New Roman"/>
                <w:b/>
                <w:bCs/>
                <w:color w:val="000000"/>
              </w:rPr>
              <w:lastRenderedPageBreak/>
              <w:t>D. PERSONEL WYKONAWCY</w:t>
            </w:r>
          </w:p>
          <w:p w:rsidR="00982C60" w:rsidRPr="001C3876" w:rsidRDefault="00E169D7" w:rsidP="002E6D0D">
            <w:pPr>
              <w:numPr>
                <w:ilvl w:val="0"/>
                <w:numId w:val="58"/>
              </w:numPr>
              <w:spacing w:line="360" w:lineRule="auto"/>
              <w:jc w:val="both"/>
              <w:rPr>
                <w:rFonts w:ascii="Times New Roman" w:hAnsi="Times New Roman" w:cs="Times New Roman"/>
                <w:b/>
                <w:bCs/>
              </w:rPr>
            </w:pPr>
            <w:r w:rsidRPr="001C3876">
              <w:rPr>
                <w:rFonts w:ascii="Times New Roman" w:hAnsi="Times New Roman" w:cs="Times New Roman"/>
                <w:b/>
                <w:bCs/>
                <w:color w:val="000000"/>
              </w:rPr>
              <w:t>Oświadczam, że przedmiot zamówienia wykonam …………………………..(podać niezbędną do realizacji zamówienia ilość pracowników) pracownikami zatrudnionymi</w:t>
            </w:r>
            <w:r w:rsidR="00A81F82" w:rsidRPr="001C3876">
              <w:rPr>
                <w:rStyle w:val="FontStyle45"/>
                <w:rFonts w:ascii="Times New Roman" w:hAnsi="Times New Roman" w:cs="Times New Roman"/>
                <w:bCs/>
                <w:sz w:val="22"/>
                <w:szCs w:val="22"/>
              </w:rPr>
              <w:t xml:space="preserve"> na podstawie umowy o pracę w rozumieniu art. 22 § 1 ustawy z dnia 26 czerwca 1974r. – Kodeks pracy (Dz.U. z 201</w:t>
            </w:r>
            <w:r w:rsidR="00982C60" w:rsidRPr="001C3876">
              <w:rPr>
                <w:rStyle w:val="FontStyle45"/>
                <w:rFonts w:ascii="Times New Roman" w:hAnsi="Times New Roman" w:cs="Times New Roman"/>
                <w:bCs/>
                <w:sz w:val="22"/>
                <w:szCs w:val="22"/>
              </w:rPr>
              <w:t xml:space="preserve">4r.  poz. 1502, z późn. zm.). </w:t>
            </w:r>
            <w:r w:rsidR="00A81F82" w:rsidRPr="001C3876">
              <w:rPr>
                <w:rStyle w:val="FontStyle45"/>
                <w:rFonts w:ascii="Times New Roman" w:hAnsi="Times New Roman" w:cs="Times New Roman"/>
                <w:bCs/>
                <w:sz w:val="22"/>
                <w:szCs w:val="22"/>
              </w:rPr>
              <w:t xml:space="preserve">  </w:t>
            </w:r>
          </w:p>
          <w:p w:rsidR="00E169D7" w:rsidRPr="001C3876" w:rsidRDefault="00E169D7" w:rsidP="00A81F82">
            <w:pPr>
              <w:spacing w:line="360" w:lineRule="auto"/>
              <w:jc w:val="both"/>
              <w:rPr>
                <w:rFonts w:ascii="Times New Roman" w:hAnsi="Times New Roman" w:cs="Times New Roman"/>
                <w:b/>
                <w:bCs/>
                <w:color w:val="000000"/>
              </w:rPr>
            </w:pPr>
          </w:p>
        </w:tc>
      </w:tr>
      <w:tr w:rsidR="0074120E" w:rsidRPr="00196031" w:rsidTr="001D6253">
        <w:tc>
          <w:tcPr>
            <w:tcW w:w="9062" w:type="dxa"/>
            <w:gridSpan w:val="2"/>
          </w:tcPr>
          <w:p w:rsidR="0074120E" w:rsidRPr="001C3876" w:rsidRDefault="00DE6D5A" w:rsidP="006140BF">
            <w:pPr>
              <w:pStyle w:val="Default"/>
              <w:spacing w:line="360" w:lineRule="auto"/>
              <w:rPr>
                <w:rFonts w:ascii="Times New Roman" w:hAnsi="Times New Roman" w:cs="Times New Roman"/>
                <w:b/>
                <w:bCs/>
                <w:sz w:val="22"/>
                <w:szCs w:val="22"/>
              </w:rPr>
            </w:pPr>
            <w:r w:rsidRPr="001C3876">
              <w:rPr>
                <w:rFonts w:ascii="Times New Roman" w:hAnsi="Times New Roman" w:cs="Times New Roman"/>
                <w:b/>
                <w:bCs/>
                <w:sz w:val="22"/>
                <w:szCs w:val="22"/>
              </w:rPr>
              <w:t>E</w:t>
            </w:r>
            <w:r w:rsidR="006140BF" w:rsidRPr="001C3876">
              <w:rPr>
                <w:rFonts w:ascii="Times New Roman" w:hAnsi="Times New Roman" w:cs="Times New Roman"/>
                <w:b/>
                <w:bCs/>
                <w:sz w:val="22"/>
                <w:szCs w:val="22"/>
              </w:rPr>
              <w:t xml:space="preserve">. INFORMACJE </w:t>
            </w:r>
            <w:r w:rsidR="0074120E" w:rsidRPr="001C3876">
              <w:rPr>
                <w:rFonts w:ascii="Times New Roman" w:hAnsi="Times New Roman" w:cs="Times New Roman"/>
                <w:b/>
                <w:bCs/>
                <w:sz w:val="22"/>
                <w:szCs w:val="22"/>
              </w:rPr>
              <w:t xml:space="preserve">DOTYCZĄCA KRYTERIÓW  OCENY OFERT </w:t>
            </w:r>
            <w:r w:rsidR="006140BF" w:rsidRPr="001C3876">
              <w:rPr>
                <w:rFonts w:ascii="Times New Roman" w:hAnsi="Times New Roman" w:cs="Times New Roman"/>
                <w:b/>
                <w:bCs/>
                <w:sz w:val="22"/>
                <w:szCs w:val="22"/>
              </w:rPr>
              <w:t>:</w:t>
            </w:r>
          </w:p>
          <w:p w:rsidR="001335F8" w:rsidRPr="001C3876" w:rsidRDefault="001335F8" w:rsidP="001335F8">
            <w:pPr>
              <w:spacing w:before="120" w:line="276" w:lineRule="auto"/>
              <w:jc w:val="both"/>
              <w:rPr>
                <w:rFonts w:ascii="Times New Roman" w:eastAsia="Times New Roman" w:hAnsi="Times New Roman" w:cs="Times New Roman"/>
                <w:b/>
                <w:bCs/>
                <w:iCs/>
                <w:lang w:eastAsia="pl-PL"/>
              </w:rPr>
            </w:pPr>
            <w:r w:rsidRPr="001C3876">
              <w:rPr>
                <w:rFonts w:ascii="Times New Roman" w:eastAsia="Times New Roman" w:hAnsi="Times New Roman" w:cs="Times New Roman"/>
                <w:b/>
                <w:bCs/>
                <w:iCs/>
                <w:lang w:eastAsia="pl-PL"/>
              </w:rPr>
              <w:t xml:space="preserve">1. Oświadczenie o wysokości kary umownej </w:t>
            </w:r>
          </w:p>
          <w:p w:rsidR="001335F8" w:rsidRPr="001C3876" w:rsidRDefault="001335F8" w:rsidP="001335F8">
            <w:pPr>
              <w:tabs>
                <w:tab w:val="left" w:pos="0"/>
                <w:tab w:val="left" w:pos="851"/>
              </w:tabs>
              <w:spacing w:line="276" w:lineRule="auto"/>
              <w:jc w:val="both"/>
              <w:rPr>
                <w:rFonts w:ascii="Times New Roman" w:eastAsia="Times New Roman" w:hAnsi="Times New Roman" w:cs="Times New Roman"/>
                <w:b/>
                <w:bCs/>
                <w:iCs/>
                <w:lang w:eastAsia="pl-PL"/>
              </w:rPr>
            </w:pPr>
            <w:r w:rsidRPr="001C3876">
              <w:rPr>
                <w:rFonts w:ascii="Times New Roman" w:eastAsia="Times New Roman" w:hAnsi="Times New Roman" w:cs="Times New Roman"/>
                <w:b/>
                <w:bCs/>
                <w:iCs/>
                <w:lang w:eastAsia="pl-PL"/>
              </w:rPr>
              <w:t>Oferujemy wysokość kary umownej za złą jakość wykonania przedmiotu umowy - ..................%</w:t>
            </w:r>
          </w:p>
          <w:p w:rsidR="001335F8" w:rsidRPr="001C3876" w:rsidRDefault="001335F8" w:rsidP="001335F8">
            <w:pPr>
              <w:tabs>
                <w:tab w:val="left" w:pos="0"/>
                <w:tab w:val="left" w:pos="851"/>
              </w:tabs>
              <w:jc w:val="both"/>
              <w:rPr>
                <w:rFonts w:ascii="Times New Roman" w:eastAsia="Times New Roman" w:hAnsi="Times New Roman" w:cs="Times New Roman"/>
                <w:bCs/>
                <w:i/>
                <w:iCs/>
                <w:lang w:eastAsia="pl-PL"/>
              </w:rPr>
            </w:pPr>
            <w:r w:rsidRPr="001C3876">
              <w:rPr>
                <w:rFonts w:ascii="Times New Roman" w:eastAsia="Times New Roman" w:hAnsi="Times New Roman" w:cs="Times New Roman"/>
                <w:bCs/>
                <w:i/>
                <w:iCs/>
                <w:lang w:eastAsia="pl-PL"/>
              </w:rPr>
              <w:t xml:space="preserve">Uwaga: </w:t>
            </w:r>
          </w:p>
          <w:p w:rsidR="001335F8" w:rsidRPr="001C3876" w:rsidRDefault="001335F8" w:rsidP="001335F8">
            <w:pPr>
              <w:tabs>
                <w:tab w:val="left" w:pos="0"/>
                <w:tab w:val="left" w:pos="851"/>
              </w:tabs>
              <w:spacing w:line="276" w:lineRule="auto"/>
              <w:jc w:val="both"/>
              <w:rPr>
                <w:rFonts w:ascii="Times New Roman" w:eastAsia="Times New Roman" w:hAnsi="Times New Roman" w:cs="Times New Roman"/>
                <w:b/>
                <w:bCs/>
                <w:i/>
                <w:iCs/>
                <w:lang w:eastAsia="pl-PL"/>
              </w:rPr>
            </w:pPr>
            <w:r w:rsidRPr="001C3876">
              <w:rPr>
                <w:rFonts w:ascii="Times New Roman" w:eastAsia="Times New Roman" w:hAnsi="Times New Roman" w:cs="Times New Roman"/>
                <w:b/>
                <w:bCs/>
                <w:i/>
                <w:iCs/>
                <w:lang w:eastAsia="pl-PL"/>
              </w:rPr>
              <w:t>Minimalna wymagana wysokość kary umownej wynosi 5%</w:t>
            </w:r>
          </w:p>
          <w:p w:rsidR="003E1BE4" w:rsidRPr="001C3876" w:rsidRDefault="003E1BE4" w:rsidP="001335F8">
            <w:pPr>
              <w:tabs>
                <w:tab w:val="left" w:pos="0"/>
                <w:tab w:val="left" w:pos="851"/>
              </w:tabs>
              <w:spacing w:line="276" w:lineRule="auto"/>
              <w:jc w:val="both"/>
              <w:rPr>
                <w:rFonts w:ascii="Times New Roman" w:eastAsia="Times New Roman" w:hAnsi="Times New Roman" w:cs="Times New Roman"/>
                <w:b/>
                <w:bCs/>
                <w:i/>
                <w:iCs/>
                <w:lang w:eastAsia="pl-PL"/>
              </w:rPr>
            </w:pPr>
            <w:r w:rsidRPr="001C3876">
              <w:rPr>
                <w:rFonts w:ascii="Times New Roman" w:eastAsia="Times New Roman" w:hAnsi="Times New Roman" w:cs="Times New Roman"/>
                <w:b/>
                <w:i/>
                <w:lang w:eastAsia="pl-PL"/>
              </w:rPr>
              <w:t>Kara będzie naliczana zgodnie z zapisami § 10 ust. 2 wzoru umowy stanowiącej załącznik nr 5 do SIWZ</w:t>
            </w:r>
          </w:p>
          <w:p w:rsidR="001335F8" w:rsidRPr="001C3876" w:rsidRDefault="001335F8" w:rsidP="001335F8">
            <w:pPr>
              <w:tabs>
                <w:tab w:val="left" w:pos="0"/>
              </w:tabs>
              <w:spacing w:line="276" w:lineRule="auto"/>
              <w:jc w:val="both"/>
              <w:rPr>
                <w:rFonts w:ascii="Times New Roman" w:eastAsia="Times New Roman" w:hAnsi="Times New Roman" w:cs="Times New Roman"/>
                <w:bCs/>
                <w:i/>
                <w:iCs/>
                <w:lang w:eastAsia="pl-PL"/>
              </w:rPr>
            </w:pPr>
            <w:r w:rsidRPr="001C3876">
              <w:rPr>
                <w:rFonts w:ascii="Times New Roman" w:eastAsia="Times New Roman" w:hAnsi="Times New Roman" w:cs="Times New Roman"/>
                <w:bCs/>
                <w:i/>
                <w:iCs/>
                <w:lang w:eastAsia="pl-PL"/>
              </w:rPr>
              <w:t>Za zaoferowanie kary w wysokości 5 % wykonawca otrzyma 0 punktów.</w:t>
            </w:r>
          </w:p>
          <w:p w:rsidR="001335F8" w:rsidRPr="001C3876" w:rsidRDefault="001335F8" w:rsidP="001335F8">
            <w:pPr>
              <w:tabs>
                <w:tab w:val="left" w:pos="0"/>
              </w:tabs>
              <w:spacing w:line="276" w:lineRule="auto"/>
              <w:jc w:val="both"/>
              <w:rPr>
                <w:rFonts w:ascii="Times New Roman" w:eastAsia="Times New Roman" w:hAnsi="Times New Roman" w:cs="Times New Roman"/>
                <w:bCs/>
                <w:i/>
                <w:iCs/>
                <w:lang w:eastAsia="pl-PL"/>
              </w:rPr>
            </w:pPr>
            <w:r w:rsidRPr="001C3876">
              <w:rPr>
                <w:rFonts w:ascii="Times New Roman" w:eastAsia="Times New Roman" w:hAnsi="Times New Roman" w:cs="Times New Roman"/>
                <w:bCs/>
                <w:i/>
                <w:iCs/>
                <w:lang w:eastAsia="pl-PL"/>
              </w:rPr>
              <w:t>Za zaoferowanie kary w wysokości 10 % wykonawca otrzyma 5 punktów.</w:t>
            </w:r>
          </w:p>
          <w:p w:rsidR="001335F8" w:rsidRPr="001C3876" w:rsidRDefault="001335F8" w:rsidP="001335F8">
            <w:pPr>
              <w:tabs>
                <w:tab w:val="left" w:pos="0"/>
                <w:tab w:val="left" w:pos="851"/>
              </w:tabs>
              <w:spacing w:line="276" w:lineRule="auto"/>
              <w:jc w:val="both"/>
              <w:rPr>
                <w:rFonts w:ascii="Times New Roman" w:eastAsia="Times New Roman" w:hAnsi="Times New Roman" w:cs="Times New Roman"/>
                <w:bCs/>
                <w:i/>
                <w:iCs/>
                <w:lang w:eastAsia="pl-PL"/>
              </w:rPr>
            </w:pPr>
            <w:r w:rsidRPr="001C3876">
              <w:rPr>
                <w:rFonts w:ascii="Times New Roman" w:eastAsia="Times New Roman" w:hAnsi="Times New Roman" w:cs="Times New Roman"/>
                <w:bCs/>
                <w:i/>
                <w:iCs/>
                <w:lang w:eastAsia="pl-PL"/>
              </w:rPr>
              <w:t>Za zaoferowanie kary w wysokości 15 % wykonawca otrzyma 10 punktów</w:t>
            </w:r>
          </w:p>
          <w:p w:rsidR="001335F8" w:rsidRPr="001C3876" w:rsidRDefault="001335F8" w:rsidP="001335F8">
            <w:pPr>
              <w:tabs>
                <w:tab w:val="left" w:pos="0"/>
                <w:tab w:val="left" w:pos="851"/>
              </w:tabs>
              <w:spacing w:line="276" w:lineRule="auto"/>
              <w:jc w:val="both"/>
              <w:rPr>
                <w:rFonts w:ascii="Times New Roman" w:eastAsia="Times New Roman" w:hAnsi="Times New Roman" w:cs="Times New Roman"/>
                <w:bCs/>
                <w:iCs/>
                <w:lang w:eastAsia="pl-PL"/>
              </w:rPr>
            </w:pPr>
            <w:r w:rsidRPr="001C3876">
              <w:rPr>
                <w:rFonts w:ascii="Times New Roman" w:eastAsia="Times New Roman" w:hAnsi="Times New Roman" w:cs="Times New Roman"/>
                <w:bCs/>
                <w:i/>
                <w:iCs/>
                <w:lang w:eastAsia="pl-PL"/>
              </w:rPr>
              <w:t>Zaproponowanie przez Wykonawcę  innej wysokości niż wskazane spowoduje odrzucenie oferty.</w:t>
            </w:r>
          </w:p>
          <w:p w:rsidR="00982C60" w:rsidRPr="001C3876" w:rsidRDefault="001335F8" w:rsidP="00982C60">
            <w:pPr>
              <w:autoSpaceDE w:val="0"/>
              <w:autoSpaceDN w:val="0"/>
              <w:adjustRightInd w:val="0"/>
              <w:spacing w:line="360" w:lineRule="auto"/>
              <w:rPr>
                <w:rStyle w:val="FontStyle45"/>
                <w:rFonts w:ascii="Times New Roman" w:hAnsi="Times New Roman" w:cs="Times New Roman"/>
                <w:bCs/>
                <w:sz w:val="22"/>
                <w:szCs w:val="22"/>
              </w:rPr>
            </w:pPr>
            <w:r w:rsidRPr="001C3876">
              <w:rPr>
                <w:rStyle w:val="FontStyle45"/>
                <w:rFonts w:ascii="Times New Roman" w:hAnsi="Times New Roman" w:cs="Times New Roman"/>
                <w:b/>
                <w:bCs/>
                <w:sz w:val="22"/>
                <w:szCs w:val="22"/>
              </w:rPr>
              <w:t>2)</w:t>
            </w:r>
            <w:r w:rsidR="006140BF" w:rsidRPr="001C3876">
              <w:rPr>
                <w:rStyle w:val="FontStyle45"/>
                <w:rFonts w:ascii="Times New Roman" w:hAnsi="Times New Roman" w:cs="Times New Roman"/>
                <w:b/>
                <w:bCs/>
                <w:sz w:val="22"/>
                <w:szCs w:val="22"/>
              </w:rPr>
              <w:t xml:space="preserve"> </w:t>
            </w:r>
            <w:r w:rsidRPr="001C3876">
              <w:rPr>
                <w:rStyle w:val="FontStyle45"/>
                <w:rFonts w:ascii="Times New Roman" w:hAnsi="Times New Roman" w:cs="Times New Roman"/>
                <w:b/>
                <w:bCs/>
                <w:sz w:val="22"/>
                <w:szCs w:val="22"/>
              </w:rPr>
              <w:t>Oświadczenie o</w:t>
            </w:r>
            <w:r w:rsidR="00DE6E40" w:rsidRPr="001C3876">
              <w:rPr>
                <w:rFonts w:ascii="Times New Roman" w:hAnsi="Times New Roman" w:cs="Times New Roman"/>
                <w:b/>
              </w:rPr>
              <w:t xml:space="preserve"> li</w:t>
            </w:r>
            <w:r w:rsidR="00DE6E40" w:rsidRPr="001C3876">
              <w:rPr>
                <w:rStyle w:val="FontStyle45"/>
                <w:rFonts w:ascii="Times New Roman" w:hAnsi="Times New Roman" w:cs="Times New Roman"/>
                <w:b/>
                <w:bCs/>
                <w:sz w:val="22"/>
                <w:szCs w:val="22"/>
              </w:rPr>
              <w:t>czbie osób zatrudnionych u Wykonawcy na podstawie umowy o pracę, skierowanych do realizacji zamówienia, które posiad</w:t>
            </w:r>
            <w:r w:rsidR="00927DDB" w:rsidRPr="001C3876">
              <w:rPr>
                <w:rStyle w:val="FontStyle45"/>
                <w:rFonts w:ascii="Times New Roman" w:hAnsi="Times New Roman" w:cs="Times New Roman"/>
                <w:b/>
                <w:bCs/>
                <w:sz w:val="22"/>
                <w:szCs w:val="22"/>
              </w:rPr>
              <w:t xml:space="preserve">ają </w:t>
            </w:r>
            <w:r w:rsidR="00A93991" w:rsidRPr="001C3876">
              <w:rPr>
                <w:rStyle w:val="FontStyle45"/>
                <w:rFonts w:ascii="Times New Roman" w:hAnsi="Times New Roman" w:cs="Times New Roman"/>
                <w:b/>
                <w:bCs/>
                <w:sz w:val="22"/>
                <w:szCs w:val="22"/>
              </w:rPr>
              <w:t xml:space="preserve">lekki </w:t>
            </w:r>
            <w:r w:rsidR="00927DDB" w:rsidRPr="001C3876">
              <w:rPr>
                <w:rStyle w:val="FontStyle45"/>
                <w:rFonts w:ascii="Times New Roman" w:hAnsi="Times New Roman" w:cs="Times New Roman"/>
                <w:b/>
                <w:bCs/>
                <w:sz w:val="22"/>
                <w:szCs w:val="22"/>
              </w:rPr>
              <w:t>stopień niepełnosprawności:</w:t>
            </w:r>
          </w:p>
          <w:p w:rsidR="00CB2694" w:rsidRPr="001C3876" w:rsidRDefault="00DE6E40" w:rsidP="00985937">
            <w:pPr>
              <w:autoSpaceDE w:val="0"/>
              <w:autoSpaceDN w:val="0"/>
              <w:adjustRightInd w:val="0"/>
              <w:spacing w:line="360" w:lineRule="auto"/>
              <w:rPr>
                <w:rStyle w:val="FontStyle45"/>
                <w:rFonts w:ascii="Times New Roman" w:hAnsi="Times New Roman" w:cs="Times New Roman"/>
                <w:bCs/>
                <w:sz w:val="22"/>
                <w:szCs w:val="22"/>
              </w:rPr>
            </w:pPr>
            <w:r w:rsidRPr="001C3876">
              <w:rPr>
                <w:rFonts w:ascii="Times New Roman" w:hAnsi="Times New Roman" w:cs="Times New Roman"/>
                <w:b/>
                <w:bCs/>
              </w:rPr>
              <w:t>Oświadczam, iż skieruję do realizacji zamówienia …</w:t>
            </w:r>
            <w:r w:rsidR="00927DDB" w:rsidRPr="001C3876">
              <w:rPr>
                <w:rFonts w:ascii="Times New Roman" w:hAnsi="Times New Roman" w:cs="Times New Roman"/>
                <w:b/>
                <w:bCs/>
              </w:rPr>
              <w:t>…..</w:t>
            </w:r>
            <w:r w:rsidR="00982C60" w:rsidRPr="001C3876">
              <w:rPr>
                <w:rFonts w:ascii="Times New Roman" w:hAnsi="Times New Roman" w:cs="Times New Roman"/>
                <w:b/>
                <w:bCs/>
              </w:rPr>
              <w:t xml:space="preserve">….... osób zatrudnionych na podstawie umowy o pracę, które posiadają </w:t>
            </w:r>
            <w:r w:rsidR="00A93991" w:rsidRPr="001C3876">
              <w:rPr>
                <w:rFonts w:ascii="Times New Roman" w:hAnsi="Times New Roman" w:cs="Times New Roman"/>
                <w:b/>
                <w:bCs/>
              </w:rPr>
              <w:t xml:space="preserve">lekki </w:t>
            </w:r>
            <w:r w:rsidR="00982C60" w:rsidRPr="001C3876">
              <w:rPr>
                <w:rFonts w:ascii="Times New Roman" w:hAnsi="Times New Roman" w:cs="Times New Roman"/>
                <w:b/>
                <w:bCs/>
              </w:rPr>
              <w:t>stopień niepełnosprawności.</w:t>
            </w:r>
            <w:r w:rsidRPr="001C3876">
              <w:rPr>
                <w:rStyle w:val="FontStyle45"/>
                <w:rFonts w:ascii="Times New Roman" w:hAnsi="Times New Roman" w:cs="Times New Roman"/>
                <w:bCs/>
                <w:sz w:val="22"/>
                <w:szCs w:val="22"/>
              </w:rPr>
              <w:t>:</w:t>
            </w:r>
          </w:p>
          <w:p w:rsidR="0074120E" w:rsidRPr="001C3876" w:rsidRDefault="0074120E" w:rsidP="00DE6E40">
            <w:pPr>
              <w:rPr>
                <w:rFonts w:ascii="Times New Roman" w:hAnsi="Times New Roman" w:cs="Times New Roman"/>
              </w:rPr>
            </w:pPr>
          </w:p>
        </w:tc>
      </w:tr>
      <w:tr w:rsidR="00321361" w:rsidRPr="00196031" w:rsidTr="001D6253">
        <w:tc>
          <w:tcPr>
            <w:tcW w:w="9062" w:type="dxa"/>
            <w:gridSpan w:val="2"/>
          </w:tcPr>
          <w:p w:rsidR="00321361" w:rsidRPr="001C3876" w:rsidRDefault="00DE6D5A" w:rsidP="00196031">
            <w:pPr>
              <w:pStyle w:val="Default"/>
              <w:spacing w:line="360" w:lineRule="auto"/>
              <w:rPr>
                <w:rFonts w:ascii="Times New Roman" w:hAnsi="Times New Roman" w:cs="Times New Roman"/>
                <w:sz w:val="22"/>
                <w:szCs w:val="22"/>
              </w:rPr>
            </w:pPr>
            <w:r w:rsidRPr="001C3876">
              <w:rPr>
                <w:rFonts w:ascii="Times New Roman" w:hAnsi="Times New Roman" w:cs="Times New Roman"/>
                <w:b/>
                <w:bCs/>
                <w:sz w:val="22"/>
                <w:szCs w:val="22"/>
              </w:rPr>
              <w:t>F</w:t>
            </w:r>
            <w:r w:rsidR="00321361" w:rsidRPr="001C3876">
              <w:rPr>
                <w:rFonts w:ascii="Times New Roman" w:hAnsi="Times New Roman" w:cs="Times New Roman"/>
                <w:b/>
                <w:bCs/>
                <w:sz w:val="22"/>
                <w:szCs w:val="22"/>
              </w:rPr>
              <w:t xml:space="preserve">. OŚWIADCZENIA: </w:t>
            </w:r>
          </w:p>
          <w:p w:rsidR="00321361" w:rsidRPr="001C3876" w:rsidRDefault="00321361" w:rsidP="00196031">
            <w:pPr>
              <w:pStyle w:val="Default"/>
              <w:spacing w:line="360" w:lineRule="auto"/>
              <w:rPr>
                <w:rFonts w:ascii="Times New Roman" w:hAnsi="Times New Roman" w:cs="Times New Roman"/>
                <w:sz w:val="22"/>
                <w:szCs w:val="22"/>
              </w:rPr>
            </w:pPr>
            <w:r w:rsidRPr="001C3876">
              <w:rPr>
                <w:rFonts w:ascii="Times New Roman" w:hAnsi="Times New Roman" w:cs="Times New Roman"/>
                <w:sz w:val="22"/>
                <w:szCs w:val="22"/>
              </w:rPr>
              <w:t xml:space="preserve">1) zamówienie zostanie zrealizowane w terminach określonych w SIWZ oraz ze wzorze umowy; </w:t>
            </w:r>
          </w:p>
          <w:p w:rsidR="00321361" w:rsidRPr="001C3876" w:rsidRDefault="00321361" w:rsidP="00196031">
            <w:pPr>
              <w:pStyle w:val="Default"/>
              <w:spacing w:line="360" w:lineRule="auto"/>
              <w:rPr>
                <w:rFonts w:ascii="Times New Roman" w:hAnsi="Times New Roman" w:cs="Times New Roman"/>
                <w:sz w:val="22"/>
                <w:szCs w:val="22"/>
              </w:rPr>
            </w:pPr>
            <w:r w:rsidRPr="001C3876">
              <w:rPr>
                <w:rFonts w:ascii="Times New Roman" w:hAnsi="Times New Roman" w:cs="Times New Roman"/>
                <w:sz w:val="22"/>
                <w:szCs w:val="22"/>
              </w:rPr>
              <w:t xml:space="preserve">2) w cenie naszej oferty zostały uwzględnione wszystkie koszty wykonania zamówienia; </w:t>
            </w:r>
          </w:p>
          <w:p w:rsidR="00321361" w:rsidRPr="001C3876" w:rsidRDefault="00321361" w:rsidP="00196031">
            <w:pPr>
              <w:pStyle w:val="Default"/>
              <w:spacing w:line="360" w:lineRule="auto"/>
              <w:rPr>
                <w:rFonts w:ascii="Times New Roman" w:hAnsi="Times New Roman" w:cs="Times New Roman"/>
                <w:sz w:val="22"/>
                <w:szCs w:val="22"/>
              </w:rPr>
            </w:pPr>
            <w:r w:rsidRPr="001C3876">
              <w:rPr>
                <w:rFonts w:ascii="Times New Roman" w:hAnsi="Times New Roman" w:cs="Times New Roman"/>
                <w:sz w:val="22"/>
                <w:szCs w:val="22"/>
              </w:rPr>
              <w:t xml:space="preserve">3) zapoznaliśmy się ze Specyfikacją Istotnych Warunków Zamówienia oraz wzorem umowy i nie wnosimy do nich zastrzeżeń oraz przyjmujemy warunki w nich zawarte; </w:t>
            </w:r>
          </w:p>
          <w:p w:rsidR="00321361" w:rsidRPr="001C3876" w:rsidRDefault="00321361" w:rsidP="00196031">
            <w:pPr>
              <w:pStyle w:val="Default"/>
              <w:spacing w:line="360" w:lineRule="auto"/>
              <w:rPr>
                <w:rFonts w:ascii="Times New Roman" w:hAnsi="Times New Roman" w:cs="Times New Roman"/>
                <w:sz w:val="22"/>
                <w:szCs w:val="22"/>
              </w:rPr>
            </w:pPr>
            <w:r w:rsidRPr="001C3876">
              <w:rPr>
                <w:rFonts w:ascii="Times New Roman" w:hAnsi="Times New Roman" w:cs="Times New Roman"/>
                <w:sz w:val="22"/>
                <w:szCs w:val="22"/>
              </w:rPr>
              <w:t xml:space="preserve">4) uważamy się za związanych niniejszą ofertą na okres </w:t>
            </w:r>
            <w:r w:rsidR="000712B9" w:rsidRPr="001C3876">
              <w:rPr>
                <w:rFonts w:ascii="Times New Roman" w:hAnsi="Times New Roman" w:cs="Times New Roman"/>
                <w:sz w:val="22"/>
                <w:szCs w:val="22"/>
              </w:rPr>
              <w:t>wskazany w SIWZ</w:t>
            </w:r>
            <w:r w:rsidRPr="001C3876">
              <w:rPr>
                <w:rFonts w:ascii="Times New Roman" w:hAnsi="Times New Roman" w:cs="Times New Roman"/>
                <w:sz w:val="22"/>
                <w:szCs w:val="22"/>
              </w:rPr>
              <w:t xml:space="preserve">; </w:t>
            </w:r>
          </w:p>
          <w:p w:rsidR="00321361" w:rsidRPr="001C3876" w:rsidRDefault="00321361" w:rsidP="000712B9">
            <w:pPr>
              <w:pStyle w:val="Default"/>
              <w:spacing w:line="360" w:lineRule="auto"/>
              <w:rPr>
                <w:rFonts w:ascii="Times New Roman" w:hAnsi="Times New Roman" w:cs="Times New Roman"/>
                <w:sz w:val="22"/>
                <w:szCs w:val="22"/>
              </w:rPr>
            </w:pPr>
            <w:r w:rsidRPr="001C3876">
              <w:rPr>
                <w:rFonts w:ascii="Times New Roman" w:hAnsi="Times New Roman" w:cs="Times New Roman"/>
                <w:sz w:val="22"/>
                <w:szCs w:val="22"/>
              </w:rPr>
              <w:t>5) akceptujemy, iż zapłata za zrealizowanie zamówienia następować będzie na zas</w:t>
            </w:r>
            <w:r w:rsidR="000712B9" w:rsidRPr="001C3876">
              <w:rPr>
                <w:rFonts w:ascii="Times New Roman" w:hAnsi="Times New Roman" w:cs="Times New Roman"/>
                <w:sz w:val="22"/>
                <w:szCs w:val="22"/>
              </w:rPr>
              <w:t>adach opisanych we wzorze umowy.</w:t>
            </w:r>
          </w:p>
        </w:tc>
      </w:tr>
      <w:tr w:rsidR="00321361" w:rsidRPr="00196031" w:rsidTr="001D6253">
        <w:tc>
          <w:tcPr>
            <w:tcW w:w="9062" w:type="dxa"/>
            <w:gridSpan w:val="2"/>
          </w:tcPr>
          <w:p w:rsidR="00321361" w:rsidRPr="00196031" w:rsidRDefault="00321361" w:rsidP="00196031">
            <w:pPr>
              <w:pStyle w:val="Default"/>
              <w:spacing w:line="360" w:lineRule="auto"/>
              <w:rPr>
                <w:rFonts w:ascii="Times New Roman" w:hAnsi="Times New Roman" w:cs="Times New Roman"/>
                <w:color w:val="auto"/>
                <w:sz w:val="22"/>
                <w:szCs w:val="22"/>
              </w:rPr>
            </w:pPr>
          </w:p>
          <w:p w:rsidR="00321361" w:rsidRPr="00196031" w:rsidRDefault="001339E8" w:rsidP="00196031">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t>G</w:t>
            </w:r>
            <w:r w:rsidR="00321361" w:rsidRPr="00196031">
              <w:rPr>
                <w:rFonts w:ascii="Times New Roman" w:hAnsi="Times New Roman" w:cs="Times New Roman"/>
                <w:b/>
                <w:bCs/>
                <w:sz w:val="22"/>
                <w:szCs w:val="22"/>
              </w:rPr>
              <w:t xml:space="preserve">. ZOBOWIĄZANIA W PRZYPADKU PRZYZNANIA ZAMÓWIENIA: </w:t>
            </w:r>
          </w:p>
          <w:p w:rsidR="00321361" w:rsidRPr="00196031" w:rsidRDefault="00321361" w:rsidP="00196031">
            <w:pPr>
              <w:pStyle w:val="Default"/>
              <w:spacing w:line="360" w:lineRule="auto"/>
              <w:rPr>
                <w:rFonts w:ascii="Times New Roman" w:hAnsi="Times New Roman" w:cs="Times New Roman"/>
                <w:sz w:val="22"/>
                <w:szCs w:val="22"/>
              </w:rPr>
            </w:pPr>
            <w:r w:rsidRPr="00196031">
              <w:rPr>
                <w:rFonts w:ascii="Times New Roman" w:hAnsi="Times New Roman" w:cs="Times New Roman"/>
                <w:sz w:val="22"/>
                <w:szCs w:val="22"/>
              </w:rPr>
              <w:t xml:space="preserve">1) zobowiązujemy się do zawarcia umowy w miejscu i terminie wyznaczonym przez Zamawiającego; </w:t>
            </w:r>
          </w:p>
          <w:p w:rsidR="00321361" w:rsidRPr="00196031" w:rsidRDefault="00321361" w:rsidP="00196031">
            <w:pPr>
              <w:pStyle w:val="Default"/>
              <w:spacing w:line="360" w:lineRule="auto"/>
              <w:rPr>
                <w:rFonts w:ascii="Times New Roman" w:hAnsi="Times New Roman" w:cs="Times New Roman"/>
                <w:sz w:val="22"/>
                <w:szCs w:val="22"/>
              </w:rPr>
            </w:pPr>
            <w:r w:rsidRPr="00196031">
              <w:rPr>
                <w:rFonts w:ascii="Times New Roman" w:hAnsi="Times New Roman" w:cs="Times New Roman"/>
                <w:sz w:val="22"/>
                <w:szCs w:val="22"/>
              </w:rPr>
              <w:t xml:space="preserve">2) osobą upoważnioną do kontaktów z Zamawiającym w sprawach dotyczących </w:t>
            </w:r>
            <w:r w:rsidR="003F5568">
              <w:rPr>
                <w:rFonts w:ascii="Times New Roman" w:hAnsi="Times New Roman" w:cs="Times New Roman"/>
                <w:sz w:val="22"/>
                <w:szCs w:val="22"/>
              </w:rPr>
              <w:t xml:space="preserve">podpisania </w:t>
            </w:r>
            <w:r w:rsidRPr="00196031">
              <w:rPr>
                <w:rFonts w:ascii="Times New Roman" w:hAnsi="Times New Roman" w:cs="Times New Roman"/>
                <w:sz w:val="22"/>
                <w:szCs w:val="22"/>
              </w:rPr>
              <w:t xml:space="preserve"> umowy jest .................................................................................................................................</w:t>
            </w:r>
            <w:r w:rsidR="00882702">
              <w:rPr>
                <w:rFonts w:ascii="Times New Roman" w:hAnsi="Times New Roman" w:cs="Times New Roman"/>
                <w:sz w:val="22"/>
                <w:szCs w:val="22"/>
              </w:rPr>
              <w:t>..............................</w:t>
            </w:r>
            <w:r w:rsidRPr="00196031">
              <w:rPr>
                <w:rFonts w:ascii="Times New Roman" w:hAnsi="Times New Roman" w:cs="Times New Roman"/>
                <w:sz w:val="22"/>
                <w:szCs w:val="22"/>
              </w:rPr>
              <w:t xml:space="preserve"> </w:t>
            </w:r>
          </w:p>
          <w:p w:rsidR="00321361" w:rsidRPr="00196031" w:rsidRDefault="00321361" w:rsidP="00882702">
            <w:pPr>
              <w:pStyle w:val="Default"/>
              <w:spacing w:line="360" w:lineRule="auto"/>
              <w:rPr>
                <w:rFonts w:ascii="Times New Roman" w:hAnsi="Times New Roman" w:cs="Times New Roman"/>
                <w:color w:val="auto"/>
                <w:sz w:val="22"/>
                <w:szCs w:val="22"/>
              </w:rPr>
            </w:pPr>
            <w:r w:rsidRPr="00196031">
              <w:rPr>
                <w:rFonts w:ascii="Times New Roman" w:hAnsi="Times New Roman" w:cs="Times New Roman"/>
                <w:sz w:val="22"/>
                <w:szCs w:val="22"/>
              </w:rPr>
              <w:lastRenderedPageBreak/>
              <w:t xml:space="preserve">e-mail: ………...……........………….…………………..……....….tel./fax: .....................................................………………..; </w:t>
            </w:r>
          </w:p>
        </w:tc>
      </w:tr>
      <w:tr w:rsidR="00B63FE2" w:rsidRPr="00196031" w:rsidTr="001D6253">
        <w:tc>
          <w:tcPr>
            <w:tcW w:w="9062" w:type="dxa"/>
            <w:gridSpan w:val="2"/>
          </w:tcPr>
          <w:p w:rsidR="00B63FE2" w:rsidRPr="00FD5066" w:rsidRDefault="001339E8" w:rsidP="00196031">
            <w:pPr>
              <w:pStyle w:val="Default"/>
              <w:spacing w:line="360" w:lineRule="auto"/>
              <w:rPr>
                <w:rFonts w:ascii="Times New Roman" w:hAnsi="Times New Roman" w:cs="Times New Roman"/>
                <w:b/>
                <w:color w:val="auto"/>
                <w:sz w:val="22"/>
                <w:szCs w:val="22"/>
              </w:rPr>
            </w:pPr>
            <w:r w:rsidRPr="00FD5066">
              <w:rPr>
                <w:rFonts w:ascii="Times New Roman" w:hAnsi="Times New Roman" w:cs="Times New Roman"/>
                <w:b/>
                <w:color w:val="auto"/>
                <w:sz w:val="22"/>
                <w:szCs w:val="22"/>
              </w:rPr>
              <w:lastRenderedPageBreak/>
              <w:t>H</w:t>
            </w:r>
            <w:r w:rsidR="00B63FE2" w:rsidRPr="00FD5066">
              <w:rPr>
                <w:rFonts w:ascii="Times New Roman" w:hAnsi="Times New Roman" w:cs="Times New Roman"/>
                <w:b/>
                <w:color w:val="auto"/>
                <w:sz w:val="22"/>
                <w:szCs w:val="22"/>
              </w:rPr>
              <w:t>. PODWYKONAWCY:</w:t>
            </w:r>
          </w:p>
          <w:p w:rsidR="00B63FE2" w:rsidRDefault="00B63FE2" w:rsidP="00B63FE2">
            <w:pPr>
              <w:jc w:val="both"/>
              <w:rPr>
                <w:rFonts w:ascii="Times New Roman" w:hAnsi="Times New Roman" w:cs="Times New Roman"/>
              </w:rPr>
            </w:pPr>
            <w:r w:rsidRPr="00B63FE2">
              <w:rPr>
                <w:rFonts w:ascii="Times New Roman" w:hAnsi="Times New Roman" w:cs="Times New Roman"/>
              </w:rPr>
              <w:t>Podwykonawcom zamierzam powierzyć poniższe części zamówienia (</w:t>
            </w:r>
            <w:r w:rsidR="00FD5066">
              <w:rPr>
                <w:rFonts w:ascii="Times New Roman" w:hAnsi="Times New Roman" w:cs="Times New Roman"/>
              </w:rPr>
              <w:t>j</w:t>
            </w:r>
            <w:r w:rsidRPr="00B63FE2">
              <w:rPr>
                <w:rFonts w:ascii="Times New Roman" w:hAnsi="Times New Roman" w:cs="Times New Roman"/>
              </w:rPr>
              <w:t>eżeli jest to wiadome, należy podać również dane proponowanych podwykonawców)</w:t>
            </w:r>
            <w:r>
              <w:rPr>
                <w:rFonts w:ascii="Times New Roman" w:hAnsi="Times New Roman" w:cs="Times New Roman"/>
              </w:rPr>
              <w:t>:</w:t>
            </w:r>
          </w:p>
          <w:p w:rsidR="00B63FE2" w:rsidRPr="00B63FE2" w:rsidRDefault="00B63FE2" w:rsidP="00B63FE2">
            <w:pPr>
              <w:jc w:val="both"/>
              <w:rPr>
                <w:rFonts w:ascii="Times New Roman" w:hAnsi="Times New Roman" w:cs="Times New Roman"/>
              </w:rPr>
            </w:pPr>
          </w:p>
          <w:p w:rsidR="00B63FE2" w:rsidRPr="00B63FE2" w:rsidRDefault="00B63FE2" w:rsidP="002E6D0D">
            <w:pPr>
              <w:numPr>
                <w:ilvl w:val="0"/>
                <w:numId w:val="27"/>
              </w:numPr>
              <w:spacing w:after="40"/>
              <w:ind w:left="459" w:hanging="425"/>
              <w:rPr>
                <w:rFonts w:ascii="Times New Roman" w:hAnsi="Times New Roman" w:cs="Times New Roman"/>
              </w:rPr>
            </w:pPr>
            <w:r w:rsidRPr="00B63FE2">
              <w:rPr>
                <w:rFonts w:ascii="Times New Roman" w:hAnsi="Times New Roman" w:cs="Times New Roman"/>
              </w:rPr>
              <w:t>........................................................................................................................................................</w:t>
            </w:r>
          </w:p>
          <w:p w:rsidR="00B63FE2" w:rsidRPr="00B63FE2" w:rsidRDefault="00B63FE2" w:rsidP="002E6D0D">
            <w:pPr>
              <w:numPr>
                <w:ilvl w:val="0"/>
                <w:numId w:val="27"/>
              </w:numPr>
              <w:spacing w:after="40"/>
              <w:ind w:left="459" w:hanging="425"/>
              <w:rPr>
                <w:rFonts w:ascii="Times New Roman" w:hAnsi="Times New Roman" w:cs="Times New Roman"/>
              </w:rPr>
            </w:pPr>
            <w:r w:rsidRPr="00B63FE2">
              <w:rPr>
                <w:rFonts w:ascii="Times New Roman" w:hAnsi="Times New Roman" w:cs="Times New Roman"/>
              </w:rPr>
              <w:t>........................................................................................................................................................</w:t>
            </w:r>
          </w:p>
          <w:p w:rsidR="00B63FE2" w:rsidRPr="00B63FE2" w:rsidRDefault="00B63FE2" w:rsidP="002E6D0D">
            <w:pPr>
              <w:numPr>
                <w:ilvl w:val="0"/>
                <w:numId w:val="27"/>
              </w:numPr>
              <w:spacing w:after="40"/>
              <w:ind w:left="459" w:hanging="425"/>
              <w:rPr>
                <w:rFonts w:ascii="Calibri" w:hAnsi="Calibri" w:cs="Segoe UI"/>
                <w:sz w:val="20"/>
                <w:szCs w:val="20"/>
              </w:rPr>
            </w:pPr>
            <w:r w:rsidRPr="00B63FE2">
              <w:rPr>
                <w:rFonts w:ascii="Times New Roman" w:hAnsi="Times New Roman" w:cs="Times New Roman"/>
              </w:rPr>
              <w:t>........................................................................................................................................................</w:t>
            </w:r>
          </w:p>
          <w:p w:rsidR="00B63FE2" w:rsidRPr="00196031" w:rsidRDefault="00B63FE2" w:rsidP="00196031">
            <w:pPr>
              <w:pStyle w:val="Default"/>
              <w:spacing w:line="360" w:lineRule="auto"/>
              <w:rPr>
                <w:rFonts w:ascii="Times New Roman" w:hAnsi="Times New Roman" w:cs="Times New Roman"/>
                <w:color w:val="auto"/>
                <w:sz w:val="22"/>
                <w:szCs w:val="22"/>
              </w:rPr>
            </w:pPr>
          </w:p>
        </w:tc>
      </w:tr>
      <w:tr w:rsidR="004D19CC" w:rsidRPr="00196031" w:rsidTr="001D6253">
        <w:tc>
          <w:tcPr>
            <w:tcW w:w="9062" w:type="dxa"/>
            <w:gridSpan w:val="2"/>
          </w:tcPr>
          <w:p w:rsidR="004D19CC" w:rsidRPr="00196031" w:rsidRDefault="004D19CC" w:rsidP="00196031">
            <w:pPr>
              <w:pStyle w:val="Default"/>
              <w:spacing w:line="360" w:lineRule="auto"/>
              <w:rPr>
                <w:rFonts w:ascii="Times New Roman" w:hAnsi="Times New Roman" w:cs="Times New Roman"/>
                <w:color w:val="auto"/>
                <w:sz w:val="22"/>
                <w:szCs w:val="22"/>
              </w:rPr>
            </w:pPr>
          </w:p>
          <w:p w:rsidR="004D19CC" w:rsidRPr="00196031" w:rsidRDefault="001339E8" w:rsidP="00196031">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t>I</w:t>
            </w:r>
            <w:r w:rsidR="004D19CC" w:rsidRPr="00196031">
              <w:rPr>
                <w:rFonts w:ascii="Times New Roman" w:hAnsi="Times New Roman" w:cs="Times New Roman"/>
                <w:b/>
                <w:bCs/>
                <w:sz w:val="22"/>
                <w:szCs w:val="22"/>
              </w:rPr>
              <w:t xml:space="preserve">. SPIS TREŚCI: </w:t>
            </w:r>
          </w:p>
          <w:p w:rsidR="004D19CC" w:rsidRPr="00196031" w:rsidRDefault="004D19CC" w:rsidP="00196031">
            <w:pPr>
              <w:pStyle w:val="Default"/>
              <w:spacing w:line="360" w:lineRule="auto"/>
              <w:rPr>
                <w:rFonts w:ascii="Times New Roman" w:hAnsi="Times New Roman" w:cs="Times New Roman"/>
                <w:sz w:val="22"/>
                <w:szCs w:val="22"/>
              </w:rPr>
            </w:pPr>
            <w:r w:rsidRPr="00196031">
              <w:rPr>
                <w:rFonts w:ascii="Times New Roman" w:hAnsi="Times New Roman" w:cs="Times New Roman"/>
                <w:sz w:val="22"/>
                <w:szCs w:val="22"/>
              </w:rPr>
              <w:t xml:space="preserve">Integralną część oferty stanowią następujące dokumenty: </w:t>
            </w:r>
          </w:p>
          <w:p w:rsidR="004D19CC" w:rsidRPr="00196031" w:rsidRDefault="004D19CC" w:rsidP="00196031">
            <w:pPr>
              <w:pStyle w:val="Default"/>
              <w:spacing w:line="360" w:lineRule="auto"/>
              <w:rPr>
                <w:rFonts w:ascii="Times New Roman" w:hAnsi="Times New Roman" w:cs="Times New Roman"/>
                <w:sz w:val="22"/>
                <w:szCs w:val="22"/>
              </w:rPr>
            </w:pPr>
            <w:r w:rsidRPr="00196031">
              <w:rPr>
                <w:rFonts w:ascii="Times New Roman" w:hAnsi="Times New Roman" w:cs="Times New Roman"/>
                <w:sz w:val="22"/>
                <w:szCs w:val="22"/>
              </w:rPr>
              <w:t xml:space="preserve">1) ......................................................................................................................................................... </w:t>
            </w:r>
          </w:p>
          <w:p w:rsidR="004D19CC" w:rsidRPr="00196031" w:rsidRDefault="004D19CC" w:rsidP="00196031">
            <w:pPr>
              <w:pStyle w:val="Default"/>
              <w:spacing w:line="360" w:lineRule="auto"/>
              <w:rPr>
                <w:rFonts w:ascii="Times New Roman" w:hAnsi="Times New Roman" w:cs="Times New Roman"/>
                <w:sz w:val="22"/>
                <w:szCs w:val="22"/>
              </w:rPr>
            </w:pPr>
            <w:r w:rsidRPr="00196031">
              <w:rPr>
                <w:rFonts w:ascii="Times New Roman" w:hAnsi="Times New Roman" w:cs="Times New Roman"/>
                <w:sz w:val="22"/>
                <w:szCs w:val="22"/>
              </w:rPr>
              <w:t xml:space="preserve">2) ......................................................................................................................................................... </w:t>
            </w:r>
          </w:p>
          <w:p w:rsidR="004D19CC" w:rsidRPr="00196031" w:rsidRDefault="004D19CC" w:rsidP="00196031">
            <w:pPr>
              <w:pStyle w:val="Default"/>
              <w:spacing w:line="360" w:lineRule="auto"/>
              <w:rPr>
                <w:rFonts w:ascii="Times New Roman" w:hAnsi="Times New Roman" w:cs="Times New Roman"/>
                <w:sz w:val="22"/>
                <w:szCs w:val="22"/>
              </w:rPr>
            </w:pPr>
            <w:r w:rsidRPr="00196031">
              <w:rPr>
                <w:rFonts w:ascii="Times New Roman" w:hAnsi="Times New Roman" w:cs="Times New Roman"/>
                <w:sz w:val="22"/>
                <w:szCs w:val="22"/>
              </w:rPr>
              <w:t xml:space="preserve">3) ......................................................................................................................................................... </w:t>
            </w:r>
          </w:p>
          <w:p w:rsidR="004D19CC" w:rsidRDefault="004D19CC" w:rsidP="00196031">
            <w:pPr>
              <w:pStyle w:val="Default"/>
              <w:spacing w:line="360" w:lineRule="auto"/>
              <w:rPr>
                <w:rFonts w:ascii="Times New Roman" w:hAnsi="Times New Roman" w:cs="Times New Roman"/>
                <w:sz w:val="22"/>
                <w:szCs w:val="22"/>
              </w:rPr>
            </w:pPr>
            <w:r w:rsidRPr="00196031">
              <w:rPr>
                <w:rFonts w:ascii="Times New Roman" w:hAnsi="Times New Roman" w:cs="Times New Roman"/>
                <w:sz w:val="22"/>
                <w:szCs w:val="22"/>
              </w:rPr>
              <w:t xml:space="preserve">4) ......................................................................................................................................................... </w:t>
            </w:r>
          </w:p>
          <w:p w:rsidR="00882702" w:rsidRDefault="00882702" w:rsidP="00196031">
            <w:pPr>
              <w:pStyle w:val="Default"/>
              <w:spacing w:line="360" w:lineRule="auto"/>
              <w:rPr>
                <w:rFonts w:ascii="Times New Roman" w:hAnsi="Times New Roman" w:cs="Times New Roman"/>
                <w:sz w:val="22"/>
                <w:szCs w:val="22"/>
              </w:rPr>
            </w:pPr>
            <w:r>
              <w:rPr>
                <w:rFonts w:ascii="Times New Roman" w:hAnsi="Times New Roman" w:cs="Times New Roman"/>
                <w:sz w:val="22"/>
                <w:szCs w:val="22"/>
              </w:rPr>
              <w:t>5) …………………………………………………………………………………………………….</w:t>
            </w:r>
          </w:p>
          <w:p w:rsidR="001D6253" w:rsidRDefault="001D6253" w:rsidP="00196031">
            <w:pPr>
              <w:pStyle w:val="Default"/>
              <w:spacing w:line="360" w:lineRule="auto"/>
              <w:rPr>
                <w:rFonts w:ascii="Times New Roman" w:hAnsi="Times New Roman" w:cs="Times New Roman"/>
                <w:sz w:val="22"/>
                <w:szCs w:val="22"/>
              </w:rPr>
            </w:pPr>
            <w:r>
              <w:rPr>
                <w:rFonts w:ascii="Times New Roman" w:hAnsi="Times New Roman" w:cs="Times New Roman"/>
                <w:sz w:val="22"/>
                <w:szCs w:val="22"/>
              </w:rPr>
              <w:t>6) …………………………………………………………………………………………………….</w:t>
            </w:r>
          </w:p>
          <w:p w:rsidR="0066181F" w:rsidRPr="00196031" w:rsidRDefault="0066181F" w:rsidP="00196031">
            <w:pPr>
              <w:pStyle w:val="Default"/>
              <w:spacing w:line="360" w:lineRule="auto"/>
              <w:rPr>
                <w:rFonts w:ascii="Times New Roman" w:hAnsi="Times New Roman" w:cs="Times New Roman"/>
                <w:sz w:val="22"/>
                <w:szCs w:val="22"/>
              </w:rPr>
            </w:pPr>
            <w:r>
              <w:rPr>
                <w:rFonts w:ascii="Times New Roman" w:hAnsi="Times New Roman" w:cs="Times New Roman"/>
                <w:sz w:val="22"/>
                <w:szCs w:val="22"/>
              </w:rPr>
              <w:t>7) …………………………………………………………………………………………………….</w:t>
            </w:r>
          </w:p>
          <w:p w:rsidR="004D19CC" w:rsidRPr="00196031" w:rsidRDefault="004D19CC" w:rsidP="00196031">
            <w:pPr>
              <w:pStyle w:val="Default"/>
              <w:spacing w:line="360" w:lineRule="auto"/>
              <w:rPr>
                <w:rFonts w:ascii="Times New Roman" w:hAnsi="Times New Roman" w:cs="Times New Roman"/>
                <w:sz w:val="22"/>
                <w:szCs w:val="22"/>
              </w:rPr>
            </w:pPr>
          </w:p>
          <w:p w:rsidR="004D19CC" w:rsidRPr="00196031" w:rsidRDefault="004D19CC" w:rsidP="00196031">
            <w:pPr>
              <w:pStyle w:val="Default"/>
              <w:spacing w:line="360" w:lineRule="auto"/>
              <w:rPr>
                <w:rFonts w:ascii="Times New Roman" w:hAnsi="Times New Roman" w:cs="Times New Roman"/>
                <w:color w:val="auto"/>
                <w:sz w:val="22"/>
                <w:szCs w:val="22"/>
              </w:rPr>
            </w:pPr>
            <w:r w:rsidRPr="00196031">
              <w:rPr>
                <w:rFonts w:ascii="Times New Roman" w:hAnsi="Times New Roman" w:cs="Times New Roman"/>
                <w:sz w:val="22"/>
                <w:szCs w:val="22"/>
              </w:rPr>
              <w:t xml:space="preserve">Oferta została złożona na .............. kolejno ponumerowanych stronach. </w:t>
            </w:r>
          </w:p>
        </w:tc>
      </w:tr>
      <w:tr w:rsidR="00641671" w:rsidRPr="00196031" w:rsidTr="001D6253">
        <w:tc>
          <w:tcPr>
            <w:tcW w:w="4283" w:type="dxa"/>
          </w:tcPr>
          <w:p w:rsidR="00641671" w:rsidRPr="00196031" w:rsidRDefault="00641671" w:rsidP="00196031">
            <w:pPr>
              <w:pStyle w:val="Default"/>
              <w:spacing w:line="360" w:lineRule="auto"/>
              <w:rPr>
                <w:rFonts w:ascii="Times New Roman" w:hAnsi="Times New Roman" w:cs="Times New Roman"/>
                <w:color w:val="auto"/>
                <w:sz w:val="22"/>
                <w:szCs w:val="22"/>
              </w:rPr>
            </w:pPr>
          </w:p>
          <w:p w:rsidR="00641671" w:rsidRPr="00196031" w:rsidRDefault="00641671" w:rsidP="00196031">
            <w:pPr>
              <w:pStyle w:val="Default"/>
              <w:spacing w:line="360" w:lineRule="auto"/>
              <w:rPr>
                <w:rFonts w:ascii="Times New Roman" w:hAnsi="Times New Roman" w:cs="Times New Roman"/>
                <w:color w:val="auto"/>
                <w:sz w:val="22"/>
                <w:szCs w:val="22"/>
              </w:rPr>
            </w:pPr>
          </w:p>
          <w:p w:rsidR="00641671" w:rsidRPr="00196031" w:rsidRDefault="00641671" w:rsidP="00196031">
            <w:pPr>
              <w:pStyle w:val="Default"/>
              <w:spacing w:line="360" w:lineRule="auto"/>
              <w:rPr>
                <w:rFonts w:ascii="Times New Roman" w:hAnsi="Times New Roman" w:cs="Times New Roman"/>
                <w:color w:val="auto"/>
                <w:sz w:val="22"/>
                <w:szCs w:val="22"/>
              </w:rPr>
            </w:pPr>
            <w:r w:rsidRPr="00196031">
              <w:rPr>
                <w:rFonts w:ascii="Times New Roman" w:hAnsi="Times New Roman" w:cs="Times New Roman"/>
                <w:color w:val="auto"/>
                <w:sz w:val="22"/>
                <w:szCs w:val="22"/>
              </w:rPr>
              <w:t>…………………………………………….</w:t>
            </w:r>
          </w:p>
          <w:p w:rsidR="00641671" w:rsidRPr="00196031" w:rsidRDefault="00641671" w:rsidP="00196031">
            <w:pPr>
              <w:pStyle w:val="Default"/>
              <w:spacing w:line="360" w:lineRule="auto"/>
              <w:rPr>
                <w:rFonts w:ascii="Times New Roman" w:hAnsi="Times New Roman" w:cs="Times New Roman"/>
                <w:color w:val="auto"/>
                <w:sz w:val="22"/>
                <w:szCs w:val="22"/>
              </w:rPr>
            </w:pPr>
            <w:r w:rsidRPr="00196031">
              <w:rPr>
                <w:rFonts w:ascii="Times New Roman" w:hAnsi="Times New Roman" w:cs="Times New Roman"/>
                <w:color w:val="auto"/>
                <w:sz w:val="22"/>
                <w:szCs w:val="22"/>
              </w:rPr>
              <w:t>pieczęć Wykonawcy</w:t>
            </w:r>
          </w:p>
        </w:tc>
        <w:tc>
          <w:tcPr>
            <w:tcW w:w="4779" w:type="dxa"/>
          </w:tcPr>
          <w:p w:rsidR="00641671" w:rsidRPr="00196031" w:rsidRDefault="00641671" w:rsidP="00196031">
            <w:pPr>
              <w:spacing w:line="360" w:lineRule="auto"/>
              <w:rPr>
                <w:rFonts w:ascii="Times New Roman" w:hAnsi="Times New Roman" w:cs="Times New Roman"/>
              </w:rPr>
            </w:pPr>
          </w:p>
          <w:p w:rsidR="00641671" w:rsidRPr="00196031" w:rsidRDefault="00641671" w:rsidP="00196031">
            <w:pPr>
              <w:spacing w:line="360" w:lineRule="auto"/>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4558"/>
            </w:tblGrid>
            <w:tr w:rsidR="00641671" w:rsidRPr="00196031">
              <w:trPr>
                <w:trHeight w:val="197"/>
              </w:trPr>
              <w:tc>
                <w:tcPr>
                  <w:tcW w:w="0" w:type="auto"/>
                </w:tcPr>
                <w:p w:rsidR="00641671" w:rsidRPr="00196031" w:rsidRDefault="00641671" w:rsidP="00196031">
                  <w:pPr>
                    <w:autoSpaceDE w:val="0"/>
                    <w:autoSpaceDN w:val="0"/>
                    <w:adjustRightInd w:val="0"/>
                    <w:spacing w:after="0" w:line="360" w:lineRule="auto"/>
                    <w:rPr>
                      <w:rFonts w:ascii="Times New Roman" w:hAnsi="Times New Roman" w:cs="Times New Roman"/>
                      <w:color w:val="000000"/>
                    </w:rPr>
                  </w:pPr>
                  <w:r w:rsidRPr="00196031">
                    <w:rPr>
                      <w:rFonts w:ascii="Times New Roman" w:hAnsi="Times New Roman" w:cs="Times New Roman"/>
                      <w:color w:val="000000"/>
                    </w:rPr>
                    <w:t xml:space="preserve">........................................................................... </w:t>
                  </w:r>
                </w:p>
                <w:p w:rsidR="00641671" w:rsidRPr="00196031" w:rsidRDefault="00641671" w:rsidP="00196031">
                  <w:pPr>
                    <w:autoSpaceDE w:val="0"/>
                    <w:autoSpaceDN w:val="0"/>
                    <w:adjustRightInd w:val="0"/>
                    <w:spacing w:after="0" w:line="360" w:lineRule="auto"/>
                    <w:rPr>
                      <w:rFonts w:ascii="Times New Roman" w:hAnsi="Times New Roman" w:cs="Times New Roman"/>
                      <w:color w:val="000000"/>
                    </w:rPr>
                  </w:pPr>
                  <w:r w:rsidRPr="00196031">
                    <w:rPr>
                      <w:rFonts w:ascii="Times New Roman" w:hAnsi="Times New Roman" w:cs="Times New Roman"/>
                      <w:color w:val="000000"/>
                    </w:rPr>
                    <w:t xml:space="preserve">Data i podpis upoważnionego przedstawiciela Wykonawcy </w:t>
                  </w:r>
                </w:p>
              </w:tc>
            </w:tr>
          </w:tbl>
          <w:p w:rsidR="00641671" w:rsidRPr="00196031" w:rsidRDefault="00641671" w:rsidP="00196031">
            <w:pPr>
              <w:pStyle w:val="Default"/>
              <w:spacing w:line="360" w:lineRule="auto"/>
              <w:rPr>
                <w:rFonts w:ascii="Times New Roman" w:hAnsi="Times New Roman" w:cs="Times New Roman"/>
                <w:color w:val="auto"/>
                <w:sz w:val="22"/>
                <w:szCs w:val="22"/>
              </w:rPr>
            </w:pPr>
          </w:p>
        </w:tc>
      </w:tr>
    </w:tbl>
    <w:p w:rsidR="00882702" w:rsidRDefault="00882702">
      <w:pPr>
        <w:rPr>
          <w:rFonts w:ascii="Times New Roman" w:eastAsia="Times New Roman" w:hAnsi="Times New Roman" w:cs="Times New Roman"/>
          <w:color w:val="FF0000"/>
          <w:lang w:eastAsia="pl-PL"/>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D5066" w:rsidRDefault="00FD506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C3876" w:rsidRDefault="001C387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C3876" w:rsidRDefault="001C3876"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8A64C9" w:rsidRPr="00196031" w:rsidRDefault="006B27D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196031">
        <w:rPr>
          <w:rStyle w:val="FontStyle45"/>
          <w:rFonts w:ascii="Times New Roman" w:hAnsi="Times New Roman" w:cs="Times New Roman"/>
          <w:bCs/>
          <w:sz w:val="22"/>
          <w:szCs w:val="22"/>
        </w:rPr>
        <w:t xml:space="preserve">Załącznik nr </w:t>
      </w:r>
      <w:r w:rsidR="00470B53">
        <w:rPr>
          <w:rStyle w:val="FontStyle45"/>
          <w:rFonts w:ascii="Times New Roman" w:hAnsi="Times New Roman" w:cs="Times New Roman"/>
          <w:bCs/>
          <w:sz w:val="22"/>
          <w:szCs w:val="22"/>
        </w:rPr>
        <w:t>3</w:t>
      </w:r>
      <w:r w:rsidR="00CB03CA" w:rsidRPr="00196031">
        <w:rPr>
          <w:rStyle w:val="FontStyle45"/>
          <w:rFonts w:ascii="Times New Roman" w:hAnsi="Times New Roman" w:cs="Times New Roman"/>
          <w:bCs/>
          <w:sz w:val="22"/>
          <w:szCs w:val="22"/>
        </w:rPr>
        <w:t xml:space="preserve"> </w:t>
      </w:r>
      <w:r w:rsidRPr="00196031">
        <w:rPr>
          <w:rStyle w:val="FontStyle45"/>
          <w:rFonts w:ascii="Times New Roman" w:hAnsi="Times New Roman" w:cs="Times New Roman"/>
          <w:bCs/>
          <w:sz w:val="22"/>
          <w:szCs w:val="22"/>
        </w:rPr>
        <w:t>do SIWZ</w:t>
      </w:r>
    </w:p>
    <w:p w:rsidR="004C5B5E" w:rsidRDefault="004C5B5E" w:rsidP="004C5B5E">
      <w:pPr>
        <w:spacing w:after="0" w:line="360" w:lineRule="auto"/>
        <w:ind w:left="4248" w:firstLine="708"/>
        <w:rPr>
          <w:rFonts w:ascii="Times New Roman" w:hAnsi="Times New Roman" w:cs="Times New Roman"/>
          <w:b/>
        </w:rPr>
      </w:pPr>
    </w:p>
    <w:p w:rsidR="00CB03CA" w:rsidRPr="00196031" w:rsidRDefault="00CB03CA" w:rsidP="004C5B5E">
      <w:pPr>
        <w:spacing w:after="0" w:line="360" w:lineRule="auto"/>
        <w:ind w:left="4248" w:firstLine="708"/>
        <w:rPr>
          <w:rFonts w:ascii="Times New Roman" w:hAnsi="Times New Roman" w:cs="Times New Roman"/>
          <w:b/>
        </w:rPr>
      </w:pPr>
      <w:r w:rsidRPr="00196031">
        <w:rPr>
          <w:rFonts w:ascii="Times New Roman" w:hAnsi="Times New Roman" w:cs="Times New Roman"/>
          <w:b/>
        </w:rPr>
        <w:t>Zamawiający:</w:t>
      </w:r>
    </w:p>
    <w:p w:rsidR="00CB03CA" w:rsidRPr="00196031" w:rsidRDefault="00196031" w:rsidP="00196031">
      <w:pPr>
        <w:spacing w:after="0" w:line="360" w:lineRule="auto"/>
        <w:ind w:left="2832" w:firstLine="708"/>
        <w:rPr>
          <w:rFonts w:ascii="Times New Roman" w:hAnsi="Times New Roman" w:cs="Times New Roman"/>
        </w:rPr>
      </w:pPr>
      <w:r w:rsidRPr="00196031">
        <w:rPr>
          <w:rFonts w:ascii="Times New Roman" w:hAnsi="Times New Roman" w:cs="Times New Roman"/>
        </w:rPr>
        <w:t xml:space="preserve">Narodowy Fundusz Zdrowia Pomorski Oddział Wojewódzki </w:t>
      </w:r>
    </w:p>
    <w:p w:rsidR="00196031" w:rsidRPr="00196031" w:rsidRDefault="00196031" w:rsidP="00196031">
      <w:pPr>
        <w:spacing w:after="0" w:line="360" w:lineRule="auto"/>
        <w:ind w:left="3540" w:firstLine="708"/>
        <w:rPr>
          <w:rFonts w:ascii="Times New Roman" w:hAnsi="Times New Roman" w:cs="Times New Roman"/>
        </w:rPr>
      </w:pPr>
      <w:r w:rsidRPr="00196031">
        <w:rPr>
          <w:rFonts w:ascii="Times New Roman" w:hAnsi="Times New Roman" w:cs="Times New Roman"/>
        </w:rPr>
        <w:t>80-865 Gdańsk, ul Marynarki Polskiej 148</w:t>
      </w:r>
    </w:p>
    <w:p w:rsidR="00CB03CA" w:rsidRPr="00196031" w:rsidRDefault="00CB03CA" w:rsidP="00196031">
      <w:pPr>
        <w:spacing w:after="0" w:line="360" w:lineRule="auto"/>
        <w:rPr>
          <w:rFonts w:ascii="Times New Roman" w:hAnsi="Times New Roman" w:cs="Times New Roman"/>
          <w:b/>
        </w:rPr>
      </w:pPr>
      <w:r w:rsidRPr="00196031">
        <w:rPr>
          <w:rFonts w:ascii="Times New Roman" w:hAnsi="Times New Roman" w:cs="Times New Roman"/>
          <w:b/>
        </w:rPr>
        <w:t>Wykonawca:</w:t>
      </w:r>
    </w:p>
    <w:p w:rsidR="00CB03CA" w:rsidRPr="00196031" w:rsidRDefault="00CB03CA" w:rsidP="00196031">
      <w:pPr>
        <w:spacing w:after="0" w:line="360" w:lineRule="auto"/>
        <w:ind w:right="5954"/>
        <w:rPr>
          <w:rFonts w:ascii="Times New Roman" w:hAnsi="Times New Roman" w:cs="Times New Roman"/>
        </w:rPr>
      </w:pPr>
      <w:r w:rsidRPr="00196031">
        <w:rPr>
          <w:rFonts w:ascii="Times New Roman" w:hAnsi="Times New Roman" w:cs="Times New Roman"/>
        </w:rPr>
        <w:t>…………………………………………………………………………</w:t>
      </w:r>
    </w:p>
    <w:p w:rsidR="00CB03CA" w:rsidRPr="00196031" w:rsidRDefault="00CB03CA" w:rsidP="00196031">
      <w:pPr>
        <w:spacing w:after="0" w:line="360" w:lineRule="auto"/>
        <w:ind w:right="5953"/>
        <w:rPr>
          <w:rFonts w:ascii="Times New Roman" w:hAnsi="Times New Roman" w:cs="Times New Roman"/>
          <w:i/>
        </w:rPr>
      </w:pPr>
      <w:r w:rsidRPr="00196031">
        <w:rPr>
          <w:rFonts w:ascii="Times New Roman" w:hAnsi="Times New Roman" w:cs="Times New Roman"/>
          <w:i/>
        </w:rPr>
        <w:t>(pełna nazwa/firma, adres, w zależności od podmiotu: NIP/PESEL, KRS/CEiDG)</w:t>
      </w:r>
    </w:p>
    <w:p w:rsidR="00CB03CA" w:rsidRPr="00196031" w:rsidRDefault="00CB03CA" w:rsidP="00196031">
      <w:pPr>
        <w:spacing w:after="0" w:line="360" w:lineRule="auto"/>
        <w:rPr>
          <w:rFonts w:ascii="Times New Roman" w:hAnsi="Times New Roman" w:cs="Times New Roman"/>
          <w:u w:val="single"/>
        </w:rPr>
      </w:pPr>
      <w:r w:rsidRPr="00196031">
        <w:rPr>
          <w:rFonts w:ascii="Times New Roman" w:hAnsi="Times New Roman" w:cs="Times New Roman"/>
          <w:u w:val="single"/>
        </w:rPr>
        <w:t>reprezentowany przez:</w:t>
      </w:r>
    </w:p>
    <w:p w:rsidR="00CB03CA" w:rsidRPr="00196031" w:rsidRDefault="00CB03CA" w:rsidP="00196031">
      <w:pPr>
        <w:spacing w:after="0" w:line="360" w:lineRule="auto"/>
        <w:ind w:right="5954"/>
        <w:rPr>
          <w:rFonts w:ascii="Times New Roman" w:hAnsi="Times New Roman" w:cs="Times New Roman"/>
        </w:rPr>
      </w:pPr>
      <w:r w:rsidRPr="00196031">
        <w:rPr>
          <w:rFonts w:ascii="Times New Roman" w:hAnsi="Times New Roman" w:cs="Times New Roman"/>
        </w:rPr>
        <w:t>…………………………………………………………………………</w:t>
      </w:r>
    </w:p>
    <w:p w:rsidR="00CB03CA" w:rsidRPr="00196031" w:rsidRDefault="00CB03CA" w:rsidP="00196031">
      <w:pPr>
        <w:spacing w:after="0" w:line="360" w:lineRule="auto"/>
        <w:ind w:right="5953"/>
        <w:rPr>
          <w:rFonts w:ascii="Times New Roman" w:hAnsi="Times New Roman" w:cs="Times New Roman"/>
          <w:i/>
        </w:rPr>
      </w:pPr>
      <w:r w:rsidRPr="00196031">
        <w:rPr>
          <w:rFonts w:ascii="Times New Roman" w:hAnsi="Times New Roman" w:cs="Times New Roman"/>
          <w:i/>
        </w:rPr>
        <w:t>(imię, nazwisko, stanowisko/podstawa do  reprezentacji)</w:t>
      </w:r>
    </w:p>
    <w:p w:rsidR="00CB03CA" w:rsidRDefault="00CB03CA" w:rsidP="00196031">
      <w:pPr>
        <w:spacing w:after="0" w:line="360" w:lineRule="auto"/>
        <w:jc w:val="center"/>
        <w:rPr>
          <w:rFonts w:ascii="Times New Roman" w:hAnsi="Times New Roman" w:cs="Times New Roman"/>
          <w:b/>
          <w:u w:val="single"/>
        </w:rPr>
      </w:pPr>
      <w:r w:rsidRPr="00196031">
        <w:rPr>
          <w:rFonts w:ascii="Times New Roman" w:hAnsi="Times New Roman" w:cs="Times New Roman"/>
          <w:b/>
          <w:u w:val="single"/>
        </w:rPr>
        <w:t xml:space="preserve">Oświadczenie </w:t>
      </w:r>
      <w:r w:rsidR="00EC47F4">
        <w:rPr>
          <w:rFonts w:ascii="Times New Roman" w:hAnsi="Times New Roman" w:cs="Times New Roman"/>
          <w:b/>
          <w:u w:val="single"/>
        </w:rPr>
        <w:t>W</w:t>
      </w:r>
      <w:r w:rsidRPr="00196031">
        <w:rPr>
          <w:rFonts w:ascii="Times New Roman" w:hAnsi="Times New Roman" w:cs="Times New Roman"/>
          <w:b/>
          <w:u w:val="single"/>
        </w:rPr>
        <w:t xml:space="preserve">ykonawcy </w:t>
      </w:r>
    </w:p>
    <w:p w:rsidR="00EC47F4" w:rsidRPr="00196031" w:rsidRDefault="00EC47F4" w:rsidP="00196031">
      <w:pPr>
        <w:spacing w:after="0" w:line="360" w:lineRule="auto"/>
        <w:jc w:val="center"/>
        <w:rPr>
          <w:rFonts w:ascii="Times New Roman" w:hAnsi="Times New Roman" w:cs="Times New Roman"/>
          <w:b/>
          <w:u w:val="single"/>
        </w:rPr>
      </w:pPr>
    </w:p>
    <w:p w:rsidR="00CB03CA" w:rsidRPr="00196031" w:rsidRDefault="00CB03CA" w:rsidP="00196031">
      <w:pPr>
        <w:spacing w:after="0" w:line="360" w:lineRule="auto"/>
        <w:jc w:val="center"/>
        <w:rPr>
          <w:rFonts w:ascii="Times New Roman" w:hAnsi="Times New Roman" w:cs="Times New Roman"/>
          <w:b/>
        </w:rPr>
      </w:pPr>
      <w:r w:rsidRPr="00196031">
        <w:rPr>
          <w:rFonts w:ascii="Times New Roman" w:hAnsi="Times New Roman" w:cs="Times New Roman"/>
          <w:b/>
        </w:rPr>
        <w:t xml:space="preserve">składane na podstawie art. 25a ust. 1 ustawy z dnia 29 stycznia 2004 r. </w:t>
      </w:r>
    </w:p>
    <w:p w:rsidR="00CB03CA" w:rsidRPr="00196031" w:rsidRDefault="00CB03CA" w:rsidP="00196031">
      <w:pPr>
        <w:spacing w:after="0" w:line="360" w:lineRule="auto"/>
        <w:jc w:val="center"/>
        <w:rPr>
          <w:rFonts w:ascii="Times New Roman" w:hAnsi="Times New Roman" w:cs="Times New Roman"/>
          <w:b/>
        </w:rPr>
      </w:pPr>
      <w:r w:rsidRPr="00196031">
        <w:rPr>
          <w:rFonts w:ascii="Times New Roman" w:hAnsi="Times New Roman" w:cs="Times New Roman"/>
          <w:b/>
        </w:rPr>
        <w:t xml:space="preserve"> Prawo zamówień publicznych (dalej jako: ustawa Pzp), </w:t>
      </w:r>
    </w:p>
    <w:p w:rsidR="00CB03CA" w:rsidRDefault="00CB03CA" w:rsidP="00196031">
      <w:pPr>
        <w:spacing w:after="0" w:line="360" w:lineRule="auto"/>
        <w:jc w:val="center"/>
        <w:rPr>
          <w:rFonts w:ascii="Times New Roman" w:hAnsi="Times New Roman" w:cs="Times New Roman"/>
        </w:rPr>
      </w:pPr>
      <w:r w:rsidRPr="00196031">
        <w:rPr>
          <w:rFonts w:ascii="Times New Roman" w:hAnsi="Times New Roman" w:cs="Times New Roman"/>
          <w:b/>
          <w:u w:val="single"/>
        </w:rPr>
        <w:t xml:space="preserve">DOTYCZĄCE SPEŁNIANIA WARUNKÓW UDZIAŁU W POSTĘPOWANIU </w:t>
      </w:r>
      <w:r w:rsidRPr="00196031">
        <w:rPr>
          <w:rFonts w:ascii="Times New Roman" w:hAnsi="Times New Roman" w:cs="Times New Roman"/>
          <w:b/>
          <w:u w:val="single"/>
        </w:rPr>
        <w:br/>
      </w:r>
      <w:r w:rsidRPr="00196031">
        <w:rPr>
          <w:rFonts w:ascii="Times New Roman" w:hAnsi="Times New Roman" w:cs="Times New Roman"/>
        </w:rPr>
        <w:t>Na potrzeby postępowania o udzielenie zamówienia publicznego</w:t>
      </w:r>
      <w:r w:rsidRPr="00196031">
        <w:rPr>
          <w:rFonts w:ascii="Times New Roman" w:hAnsi="Times New Roman" w:cs="Times New Roman"/>
        </w:rPr>
        <w:br/>
        <w:t xml:space="preserve">pn. </w:t>
      </w:r>
      <w:r w:rsidR="00260EAD" w:rsidRPr="00260EAD">
        <w:rPr>
          <w:rFonts w:ascii="Times New Roman" w:hAnsi="Times New Roman" w:cs="Times New Roman"/>
          <w:b/>
        </w:rPr>
        <w:t>Utrzymanie czystości w Pomorskim Oddziale Wojewódzkim NFZ w Gdańsku</w:t>
      </w:r>
      <w:r w:rsidRPr="00196031">
        <w:rPr>
          <w:rFonts w:ascii="Times New Roman" w:hAnsi="Times New Roman" w:cs="Times New Roman"/>
        </w:rPr>
        <w:t xml:space="preserve">, prowadzonego przez </w:t>
      </w:r>
      <w:r w:rsidR="00196031" w:rsidRPr="00196031">
        <w:rPr>
          <w:rFonts w:ascii="Times New Roman" w:hAnsi="Times New Roman" w:cs="Times New Roman"/>
        </w:rPr>
        <w:t>N</w:t>
      </w:r>
      <w:r w:rsidR="007F3AE0" w:rsidRPr="00196031">
        <w:rPr>
          <w:rFonts w:ascii="Times New Roman" w:hAnsi="Times New Roman" w:cs="Times New Roman"/>
        </w:rPr>
        <w:t>arodowy Fundusz Zdrowia Pomorski Oddział Wojewódzki z siedzibą w Gdańsku, ul. Marynarki Polskiej 148</w:t>
      </w:r>
      <w:r w:rsidRPr="00196031">
        <w:rPr>
          <w:rFonts w:ascii="Times New Roman" w:hAnsi="Times New Roman" w:cs="Times New Roman"/>
          <w:i/>
        </w:rPr>
        <w:t xml:space="preserve">, </w:t>
      </w:r>
      <w:r w:rsidRPr="00196031">
        <w:rPr>
          <w:rFonts w:ascii="Times New Roman" w:hAnsi="Times New Roman" w:cs="Times New Roman"/>
        </w:rPr>
        <w:t>oświadczam, co następuje:</w:t>
      </w:r>
    </w:p>
    <w:p w:rsidR="00EC47F4" w:rsidRPr="00196031" w:rsidRDefault="00EC47F4" w:rsidP="00196031">
      <w:pPr>
        <w:spacing w:after="0" w:line="360" w:lineRule="auto"/>
        <w:jc w:val="center"/>
        <w:rPr>
          <w:rFonts w:ascii="Times New Roman" w:hAnsi="Times New Roman" w:cs="Times New Roman"/>
        </w:rPr>
      </w:pPr>
    </w:p>
    <w:p w:rsidR="00CB03CA" w:rsidRPr="00196031" w:rsidRDefault="00CB03CA" w:rsidP="00196031">
      <w:pPr>
        <w:shd w:val="clear" w:color="auto" w:fill="BFBFBF" w:themeFill="background1" w:themeFillShade="BF"/>
        <w:spacing w:after="0" w:line="360" w:lineRule="auto"/>
        <w:jc w:val="both"/>
        <w:rPr>
          <w:rFonts w:ascii="Times New Roman" w:hAnsi="Times New Roman" w:cs="Times New Roman"/>
          <w:b/>
        </w:rPr>
      </w:pPr>
      <w:r w:rsidRPr="00196031">
        <w:rPr>
          <w:rFonts w:ascii="Times New Roman" w:hAnsi="Times New Roman" w:cs="Times New Roman"/>
          <w:b/>
        </w:rPr>
        <w:t>INFORMACJA DOTYCZĄCA WYKONAWCY:</w:t>
      </w: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Oświadczam, że spełniam warunki udziału w postępowaniu określone przez zamawiającego w </w:t>
      </w:r>
      <w:r w:rsidR="00E660C0" w:rsidRPr="00196031">
        <w:rPr>
          <w:rFonts w:ascii="Times New Roman" w:hAnsi="Times New Roman" w:cs="Times New Roman"/>
        </w:rPr>
        <w:t xml:space="preserve">Rozdziale V </w:t>
      </w:r>
      <w:r w:rsidR="00104E3E" w:rsidRPr="00196031">
        <w:rPr>
          <w:rFonts w:ascii="Times New Roman" w:hAnsi="Times New Roman" w:cs="Times New Roman"/>
        </w:rPr>
        <w:t xml:space="preserve">SIWZ </w:t>
      </w:r>
      <w:r w:rsidRPr="00196031">
        <w:rPr>
          <w:rFonts w:ascii="Times New Roman" w:hAnsi="Times New Roman" w:cs="Times New Roman"/>
        </w:rPr>
        <w:t xml:space="preserve"> .</w:t>
      </w:r>
    </w:p>
    <w:p w:rsidR="00CB03CA" w:rsidRPr="00196031" w:rsidRDefault="00CB03CA" w:rsidP="00196031">
      <w:pPr>
        <w:spacing w:after="0" w:line="360" w:lineRule="auto"/>
        <w:jc w:val="both"/>
        <w:rPr>
          <w:rFonts w:ascii="Times New Roman" w:hAnsi="Times New Roman" w:cs="Times New Roman"/>
        </w:rPr>
      </w:pP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 </w:t>
      </w:r>
      <w:r w:rsidRPr="00196031">
        <w:rPr>
          <w:rFonts w:ascii="Times New Roman" w:hAnsi="Times New Roman" w:cs="Times New Roman"/>
          <w:i/>
        </w:rPr>
        <w:t xml:space="preserve">(miejscowość), </w:t>
      </w:r>
      <w:r w:rsidRPr="00196031">
        <w:rPr>
          <w:rFonts w:ascii="Times New Roman" w:hAnsi="Times New Roman" w:cs="Times New Roman"/>
        </w:rPr>
        <w:t xml:space="preserve">dnia ………….……. r. </w:t>
      </w:r>
    </w:p>
    <w:p w:rsidR="00CB03CA" w:rsidRPr="00196031" w:rsidRDefault="00CB03CA" w:rsidP="00196031">
      <w:pPr>
        <w:spacing w:after="0" w:line="360" w:lineRule="auto"/>
        <w:jc w:val="both"/>
        <w:rPr>
          <w:rFonts w:ascii="Times New Roman" w:hAnsi="Times New Roman" w:cs="Times New Roman"/>
        </w:rPr>
      </w:pP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t>…………………………………………</w:t>
      </w:r>
    </w:p>
    <w:p w:rsidR="00CB03CA" w:rsidRDefault="00CB03CA" w:rsidP="00196031">
      <w:pPr>
        <w:spacing w:after="0" w:line="360" w:lineRule="auto"/>
        <w:ind w:left="5664" w:firstLine="708"/>
        <w:jc w:val="both"/>
        <w:rPr>
          <w:rFonts w:ascii="Times New Roman" w:hAnsi="Times New Roman" w:cs="Times New Roman"/>
          <w:i/>
        </w:rPr>
      </w:pPr>
      <w:r w:rsidRPr="00196031">
        <w:rPr>
          <w:rFonts w:ascii="Times New Roman" w:hAnsi="Times New Roman" w:cs="Times New Roman"/>
          <w:i/>
        </w:rPr>
        <w:t>(podpis)</w:t>
      </w:r>
    </w:p>
    <w:p w:rsidR="00A85FB3" w:rsidRDefault="00A85FB3" w:rsidP="00196031">
      <w:pPr>
        <w:spacing w:after="0" w:line="360" w:lineRule="auto"/>
        <w:ind w:left="5664" w:firstLine="708"/>
        <w:jc w:val="both"/>
        <w:rPr>
          <w:rFonts w:ascii="Times New Roman" w:hAnsi="Times New Roman" w:cs="Times New Roman"/>
          <w:i/>
        </w:rPr>
      </w:pPr>
    </w:p>
    <w:p w:rsidR="00A85FB3" w:rsidRDefault="00A85FB3" w:rsidP="00196031">
      <w:pPr>
        <w:spacing w:after="0" w:line="360" w:lineRule="auto"/>
        <w:ind w:left="5664" w:firstLine="708"/>
        <w:jc w:val="both"/>
        <w:rPr>
          <w:rFonts w:ascii="Times New Roman" w:hAnsi="Times New Roman" w:cs="Times New Roman"/>
          <w:i/>
        </w:rPr>
      </w:pPr>
    </w:p>
    <w:p w:rsidR="00A85FB3" w:rsidRDefault="00A85FB3" w:rsidP="00196031">
      <w:pPr>
        <w:spacing w:after="0" w:line="360" w:lineRule="auto"/>
        <w:ind w:left="5664" w:firstLine="708"/>
        <w:jc w:val="both"/>
        <w:rPr>
          <w:rFonts w:ascii="Times New Roman" w:hAnsi="Times New Roman" w:cs="Times New Roman"/>
          <w:i/>
        </w:rPr>
      </w:pPr>
    </w:p>
    <w:p w:rsidR="00A85FB3" w:rsidRDefault="00A85FB3" w:rsidP="00196031">
      <w:pPr>
        <w:spacing w:after="0" w:line="360" w:lineRule="auto"/>
        <w:ind w:left="5664" w:firstLine="708"/>
        <w:jc w:val="both"/>
        <w:rPr>
          <w:rFonts w:ascii="Times New Roman" w:hAnsi="Times New Roman" w:cs="Times New Roman"/>
          <w:i/>
        </w:rPr>
      </w:pPr>
    </w:p>
    <w:p w:rsidR="00EC47F4" w:rsidRDefault="00EC47F4" w:rsidP="00196031">
      <w:pPr>
        <w:spacing w:after="0" w:line="360" w:lineRule="auto"/>
        <w:ind w:left="5664" w:firstLine="708"/>
        <w:jc w:val="both"/>
        <w:rPr>
          <w:rFonts w:ascii="Times New Roman" w:hAnsi="Times New Roman" w:cs="Times New Roman"/>
          <w:i/>
        </w:rPr>
      </w:pPr>
    </w:p>
    <w:p w:rsidR="00CB03CA" w:rsidRPr="00196031" w:rsidRDefault="00CB03CA" w:rsidP="00196031">
      <w:pPr>
        <w:shd w:val="clear" w:color="auto" w:fill="BFBFBF" w:themeFill="background1" w:themeFillShade="BF"/>
        <w:spacing w:after="0" w:line="360" w:lineRule="auto"/>
        <w:jc w:val="both"/>
        <w:rPr>
          <w:rFonts w:ascii="Times New Roman" w:hAnsi="Times New Roman" w:cs="Times New Roman"/>
        </w:rPr>
      </w:pPr>
      <w:r w:rsidRPr="00196031">
        <w:rPr>
          <w:rFonts w:ascii="Times New Roman" w:hAnsi="Times New Roman" w:cs="Times New Roman"/>
          <w:b/>
        </w:rPr>
        <w:t>INFORMACJA W ZWIĄZKU Z POLEGANIEM NA ZASOBACH INNYCH PODMIOTÓW</w:t>
      </w:r>
      <w:r w:rsidRPr="00196031">
        <w:rPr>
          <w:rFonts w:ascii="Times New Roman" w:hAnsi="Times New Roman" w:cs="Times New Roman"/>
        </w:rPr>
        <w:t xml:space="preserve">: </w:t>
      </w: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lastRenderedPageBreak/>
        <w:t>Oświadczam, że w celu wykazania spełniania warunków udziału w postępowaniu, określonych przez zamawiającego w</w:t>
      </w:r>
      <w:r w:rsidR="001444CB">
        <w:rPr>
          <w:rFonts w:ascii="Times New Roman" w:hAnsi="Times New Roman" w:cs="Times New Roman"/>
        </w:rPr>
        <w:t xml:space="preserve"> Rozdziale V SIWZ</w:t>
      </w:r>
      <w:r w:rsidRPr="00196031">
        <w:rPr>
          <w:rFonts w:ascii="Times New Roman" w:hAnsi="Times New Roman" w:cs="Times New Roman"/>
          <w:i/>
        </w:rPr>
        <w:t>,</w:t>
      </w:r>
      <w:r w:rsidRPr="00196031">
        <w:rPr>
          <w:rFonts w:ascii="Times New Roman" w:hAnsi="Times New Roman" w:cs="Times New Roman"/>
        </w:rPr>
        <w:t xml:space="preserve"> polegam na zasobach następującego/ych podmiotu/ów: ………………………………………………………………………</w:t>
      </w:r>
      <w:r w:rsidR="004C5B5E">
        <w:rPr>
          <w:rFonts w:ascii="Times New Roman" w:hAnsi="Times New Roman" w:cs="Times New Roman"/>
        </w:rPr>
        <w:t>………………….</w:t>
      </w:r>
    </w:p>
    <w:p w:rsidR="004C5B5E"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w:t>
      </w:r>
    </w:p>
    <w:p w:rsidR="00CB03CA" w:rsidRPr="00196031" w:rsidRDefault="00CB03CA" w:rsidP="004C5B5E">
      <w:pPr>
        <w:spacing w:after="0" w:line="360" w:lineRule="auto"/>
        <w:rPr>
          <w:rFonts w:ascii="Times New Roman" w:hAnsi="Times New Roman" w:cs="Times New Roman"/>
          <w:i/>
        </w:rPr>
      </w:pPr>
      <w:r w:rsidRPr="00196031">
        <w:rPr>
          <w:rFonts w:ascii="Times New Roman" w:hAnsi="Times New Roman" w:cs="Times New Roman"/>
        </w:rPr>
        <w:t>w</w:t>
      </w:r>
      <w:r w:rsidR="004C5B5E">
        <w:rPr>
          <w:rFonts w:ascii="Times New Roman" w:hAnsi="Times New Roman" w:cs="Times New Roman"/>
        </w:rPr>
        <w:t xml:space="preserve"> </w:t>
      </w:r>
      <w:r w:rsidRPr="00196031">
        <w:rPr>
          <w:rFonts w:ascii="Times New Roman" w:hAnsi="Times New Roman" w:cs="Times New Roman"/>
        </w:rPr>
        <w:t xml:space="preserve">następującym zakresie: ………………………………………………………………………………………………………………… </w:t>
      </w:r>
      <w:r w:rsidRPr="00196031">
        <w:rPr>
          <w:rFonts w:ascii="Times New Roman" w:hAnsi="Times New Roman" w:cs="Times New Roman"/>
          <w:i/>
        </w:rPr>
        <w:t xml:space="preserve">(wskazać podmiot i określić odpowiedni zakres dla wskazanego podmiotu). </w:t>
      </w:r>
    </w:p>
    <w:p w:rsidR="00CB03CA" w:rsidRPr="00196031" w:rsidRDefault="00CB03CA" w:rsidP="00196031">
      <w:pPr>
        <w:spacing w:after="0" w:line="360" w:lineRule="auto"/>
        <w:jc w:val="both"/>
        <w:rPr>
          <w:rFonts w:ascii="Times New Roman" w:hAnsi="Times New Roman" w:cs="Times New Roman"/>
        </w:rPr>
      </w:pPr>
    </w:p>
    <w:p w:rsidR="00CB03CA" w:rsidRPr="00196031" w:rsidRDefault="00CB03CA" w:rsidP="00196031">
      <w:pPr>
        <w:spacing w:after="0" w:line="360" w:lineRule="auto"/>
        <w:jc w:val="both"/>
        <w:rPr>
          <w:rFonts w:ascii="Times New Roman" w:hAnsi="Times New Roman" w:cs="Times New Roman"/>
        </w:rPr>
      </w:pP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 </w:t>
      </w:r>
      <w:r w:rsidRPr="00196031">
        <w:rPr>
          <w:rFonts w:ascii="Times New Roman" w:hAnsi="Times New Roman" w:cs="Times New Roman"/>
          <w:i/>
        </w:rPr>
        <w:t xml:space="preserve">(miejscowość), </w:t>
      </w:r>
      <w:r w:rsidRPr="00196031">
        <w:rPr>
          <w:rFonts w:ascii="Times New Roman" w:hAnsi="Times New Roman" w:cs="Times New Roman"/>
        </w:rPr>
        <w:t xml:space="preserve">dnia ………….……. r. </w:t>
      </w:r>
    </w:p>
    <w:p w:rsidR="00CB03CA" w:rsidRPr="00196031" w:rsidRDefault="00CB03CA" w:rsidP="00196031">
      <w:pPr>
        <w:spacing w:after="0" w:line="360" w:lineRule="auto"/>
        <w:jc w:val="both"/>
        <w:rPr>
          <w:rFonts w:ascii="Times New Roman" w:hAnsi="Times New Roman" w:cs="Times New Roman"/>
        </w:rPr>
      </w:pP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t>…………………………………………</w:t>
      </w:r>
    </w:p>
    <w:p w:rsidR="00CB03CA" w:rsidRPr="00196031" w:rsidRDefault="00CB03CA" w:rsidP="00196031">
      <w:pPr>
        <w:spacing w:after="0" w:line="360" w:lineRule="auto"/>
        <w:ind w:left="5664" w:firstLine="708"/>
        <w:jc w:val="both"/>
        <w:rPr>
          <w:rFonts w:ascii="Times New Roman" w:hAnsi="Times New Roman" w:cs="Times New Roman"/>
          <w:i/>
        </w:rPr>
      </w:pPr>
      <w:r w:rsidRPr="00196031">
        <w:rPr>
          <w:rFonts w:ascii="Times New Roman" w:hAnsi="Times New Roman" w:cs="Times New Roman"/>
          <w:i/>
        </w:rPr>
        <w:t>(podpis)</w:t>
      </w:r>
    </w:p>
    <w:p w:rsidR="00CB03CA" w:rsidRPr="00196031" w:rsidRDefault="00CB03CA" w:rsidP="00196031">
      <w:pPr>
        <w:spacing w:after="0" w:line="360" w:lineRule="auto"/>
        <w:ind w:left="5664" w:firstLine="708"/>
        <w:jc w:val="both"/>
        <w:rPr>
          <w:rFonts w:ascii="Times New Roman" w:hAnsi="Times New Roman" w:cs="Times New Roman"/>
          <w:i/>
        </w:rPr>
      </w:pPr>
    </w:p>
    <w:p w:rsidR="00CB03CA" w:rsidRPr="00196031" w:rsidRDefault="00CB03CA" w:rsidP="00196031">
      <w:pPr>
        <w:spacing w:after="0" w:line="360" w:lineRule="auto"/>
        <w:ind w:left="5664" w:firstLine="708"/>
        <w:jc w:val="both"/>
        <w:rPr>
          <w:rFonts w:ascii="Times New Roman" w:hAnsi="Times New Roman" w:cs="Times New Roman"/>
          <w:i/>
        </w:rPr>
      </w:pPr>
    </w:p>
    <w:p w:rsidR="00CB03CA" w:rsidRPr="00196031" w:rsidRDefault="00CB03CA" w:rsidP="00196031">
      <w:pPr>
        <w:shd w:val="clear" w:color="auto" w:fill="BFBFBF" w:themeFill="background1" w:themeFillShade="BF"/>
        <w:spacing w:after="0" w:line="360" w:lineRule="auto"/>
        <w:jc w:val="both"/>
        <w:rPr>
          <w:rFonts w:ascii="Times New Roman" w:hAnsi="Times New Roman" w:cs="Times New Roman"/>
          <w:b/>
        </w:rPr>
      </w:pPr>
      <w:r w:rsidRPr="00196031">
        <w:rPr>
          <w:rFonts w:ascii="Times New Roman" w:hAnsi="Times New Roman" w:cs="Times New Roman"/>
          <w:b/>
        </w:rPr>
        <w:t>OŚWIADCZENIE DOTYCZĄCE PODANYCH INFORMACJI:</w:t>
      </w:r>
    </w:p>
    <w:p w:rsidR="00CB03CA" w:rsidRPr="00196031" w:rsidRDefault="00CB03CA" w:rsidP="00196031">
      <w:pPr>
        <w:spacing w:after="0" w:line="360" w:lineRule="auto"/>
        <w:jc w:val="both"/>
        <w:rPr>
          <w:rFonts w:ascii="Times New Roman" w:hAnsi="Times New Roman" w:cs="Times New Roman"/>
        </w:rPr>
      </w:pP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Oświadczam, że wszystkie informacje podane w powyższych oświadczeniach są aktualne </w:t>
      </w:r>
      <w:r w:rsidRPr="00196031">
        <w:rPr>
          <w:rFonts w:ascii="Times New Roman" w:hAnsi="Times New Roman" w:cs="Times New Roman"/>
        </w:rPr>
        <w:br/>
        <w:t xml:space="preserve">i zgodne z prawdą oraz zostały przedstawione z pełną świadomością konsekwencji wprowadzenia </w:t>
      </w:r>
      <w:r w:rsidR="00C40A36">
        <w:rPr>
          <w:rFonts w:ascii="Times New Roman" w:hAnsi="Times New Roman" w:cs="Times New Roman"/>
        </w:rPr>
        <w:t>Z</w:t>
      </w:r>
      <w:r w:rsidRPr="00196031">
        <w:rPr>
          <w:rFonts w:ascii="Times New Roman" w:hAnsi="Times New Roman" w:cs="Times New Roman"/>
        </w:rPr>
        <w:t>amawiającego w błąd przy przedstawianiu informacji.</w:t>
      </w:r>
    </w:p>
    <w:p w:rsidR="00CB03CA" w:rsidRPr="00196031" w:rsidRDefault="00CB03CA" w:rsidP="00196031">
      <w:pPr>
        <w:spacing w:after="0" w:line="360" w:lineRule="auto"/>
        <w:jc w:val="both"/>
        <w:rPr>
          <w:rFonts w:ascii="Times New Roman" w:hAnsi="Times New Roman" w:cs="Times New Roman"/>
        </w:rPr>
      </w:pP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 </w:t>
      </w:r>
      <w:r w:rsidRPr="00196031">
        <w:rPr>
          <w:rFonts w:ascii="Times New Roman" w:hAnsi="Times New Roman" w:cs="Times New Roman"/>
          <w:i/>
        </w:rPr>
        <w:t xml:space="preserve">(miejscowość), </w:t>
      </w:r>
      <w:r w:rsidRPr="00196031">
        <w:rPr>
          <w:rFonts w:ascii="Times New Roman" w:hAnsi="Times New Roman" w:cs="Times New Roman"/>
        </w:rPr>
        <w:t xml:space="preserve">dnia ………….……. r. </w:t>
      </w:r>
    </w:p>
    <w:p w:rsidR="00CB03CA" w:rsidRPr="00196031" w:rsidRDefault="00CB03CA" w:rsidP="00196031">
      <w:pPr>
        <w:spacing w:after="0" w:line="360" w:lineRule="auto"/>
        <w:jc w:val="both"/>
        <w:rPr>
          <w:rFonts w:ascii="Times New Roman" w:hAnsi="Times New Roman" w:cs="Times New Roman"/>
        </w:rPr>
      </w:pPr>
    </w:p>
    <w:p w:rsidR="00CB03CA" w:rsidRPr="00196031" w:rsidRDefault="00CB03CA" w:rsidP="00196031">
      <w:pPr>
        <w:spacing w:after="0" w:line="360" w:lineRule="auto"/>
        <w:jc w:val="both"/>
        <w:rPr>
          <w:rFonts w:ascii="Times New Roman" w:hAnsi="Times New Roman" w:cs="Times New Roman"/>
        </w:rPr>
      </w:pP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t>…………………………………………</w:t>
      </w:r>
    </w:p>
    <w:p w:rsidR="00CB03CA" w:rsidRPr="00196031" w:rsidRDefault="00CB03CA" w:rsidP="00196031">
      <w:pPr>
        <w:spacing w:after="0" w:line="360" w:lineRule="auto"/>
        <w:ind w:left="5664" w:firstLine="708"/>
        <w:jc w:val="both"/>
        <w:rPr>
          <w:rFonts w:ascii="Times New Roman" w:hAnsi="Times New Roman" w:cs="Times New Roman"/>
          <w:i/>
        </w:rPr>
      </w:pPr>
      <w:r w:rsidRPr="00196031">
        <w:rPr>
          <w:rFonts w:ascii="Times New Roman" w:hAnsi="Times New Roman" w:cs="Times New Roman"/>
          <w:i/>
        </w:rPr>
        <w:t>(podpis)</w:t>
      </w:r>
    </w:p>
    <w:p w:rsidR="00CB03CA" w:rsidRPr="00196031" w:rsidRDefault="00CB03CA" w:rsidP="00196031">
      <w:pPr>
        <w:spacing w:after="0" w:line="360" w:lineRule="auto"/>
        <w:jc w:val="both"/>
        <w:rPr>
          <w:rFonts w:ascii="Times New Roman" w:hAnsi="Times New Roman" w:cs="Times New Roman"/>
        </w:rPr>
      </w:pPr>
    </w:p>
    <w:p w:rsidR="006B27D0" w:rsidRPr="00196031" w:rsidRDefault="006B27D0" w:rsidP="00196031">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CB03CA" w:rsidRPr="00196031" w:rsidRDefault="00CB03CA" w:rsidP="00196031">
      <w:pPr>
        <w:spacing w:after="0" w:line="360" w:lineRule="auto"/>
        <w:ind w:left="5246" w:firstLine="708"/>
        <w:rPr>
          <w:rFonts w:ascii="Times New Roman" w:hAnsi="Times New Roman" w:cs="Times New Roman"/>
          <w:b/>
        </w:rPr>
      </w:pPr>
    </w:p>
    <w:p w:rsidR="00196031" w:rsidRPr="00196031" w:rsidRDefault="00196031" w:rsidP="00196031">
      <w:pPr>
        <w:spacing w:after="0" w:line="360" w:lineRule="auto"/>
        <w:ind w:left="5246" w:firstLine="708"/>
        <w:rPr>
          <w:rFonts w:ascii="Times New Roman" w:hAnsi="Times New Roman" w:cs="Times New Roman"/>
        </w:rPr>
      </w:pPr>
    </w:p>
    <w:p w:rsidR="00196031" w:rsidRDefault="00196031" w:rsidP="00196031">
      <w:pPr>
        <w:spacing w:after="0" w:line="360" w:lineRule="auto"/>
        <w:ind w:left="5246" w:firstLine="708"/>
        <w:rPr>
          <w:rFonts w:ascii="Times New Roman" w:hAnsi="Times New Roman" w:cs="Times New Roman"/>
        </w:rPr>
      </w:pPr>
    </w:p>
    <w:p w:rsidR="004C5B5E" w:rsidRDefault="004C5B5E" w:rsidP="00196031">
      <w:pPr>
        <w:spacing w:after="0" w:line="360" w:lineRule="auto"/>
        <w:ind w:left="5246" w:firstLine="708"/>
        <w:rPr>
          <w:rFonts w:ascii="Times New Roman" w:hAnsi="Times New Roman" w:cs="Times New Roman"/>
        </w:rPr>
      </w:pPr>
    </w:p>
    <w:p w:rsidR="004C5B5E" w:rsidRDefault="004C5B5E" w:rsidP="00196031">
      <w:pPr>
        <w:spacing w:after="0" w:line="360" w:lineRule="auto"/>
        <w:ind w:left="5246" w:firstLine="708"/>
        <w:rPr>
          <w:rFonts w:ascii="Times New Roman" w:hAnsi="Times New Roman" w:cs="Times New Roman"/>
        </w:rPr>
      </w:pPr>
    </w:p>
    <w:p w:rsidR="004C5B5E" w:rsidRPr="00196031" w:rsidRDefault="004C5B5E" w:rsidP="00196031">
      <w:pPr>
        <w:spacing w:after="0" w:line="360" w:lineRule="auto"/>
        <w:ind w:left="5246" w:firstLine="708"/>
        <w:rPr>
          <w:rFonts w:ascii="Times New Roman" w:hAnsi="Times New Roman" w:cs="Times New Roman"/>
        </w:rPr>
      </w:pPr>
    </w:p>
    <w:p w:rsidR="00196031" w:rsidRPr="00196031" w:rsidRDefault="00196031" w:rsidP="00196031">
      <w:pPr>
        <w:spacing w:after="0" w:line="360" w:lineRule="auto"/>
        <w:ind w:left="5246" w:firstLine="708"/>
        <w:rPr>
          <w:rFonts w:ascii="Times New Roman" w:hAnsi="Times New Roman" w:cs="Times New Roman"/>
        </w:rPr>
      </w:pPr>
    </w:p>
    <w:p w:rsidR="00701FF7" w:rsidRDefault="00701FF7">
      <w:pPr>
        <w:rPr>
          <w:rFonts w:ascii="Times New Roman" w:hAnsi="Times New Roman" w:cs="Times New Roman"/>
        </w:rPr>
      </w:pPr>
    </w:p>
    <w:p w:rsidR="00C85632" w:rsidRDefault="00C85632" w:rsidP="00196031">
      <w:pPr>
        <w:spacing w:after="0" w:line="360" w:lineRule="auto"/>
        <w:ind w:left="5246" w:firstLine="708"/>
        <w:rPr>
          <w:rFonts w:ascii="Times New Roman" w:hAnsi="Times New Roman" w:cs="Times New Roman"/>
        </w:rPr>
      </w:pPr>
    </w:p>
    <w:p w:rsidR="00D2581F" w:rsidRDefault="00D2581F" w:rsidP="00196031">
      <w:pPr>
        <w:spacing w:after="0" w:line="360" w:lineRule="auto"/>
        <w:ind w:left="5246" w:firstLine="708"/>
        <w:rPr>
          <w:rFonts w:ascii="Times New Roman" w:hAnsi="Times New Roman" w:cs="Times New Roman"/>
        </w:rPr>
      </w:pPr>
    </w:p>
    <w:p w:rsidR="00CB03CA" w:rsidRPr="00196031" w:rsidRDefault="00470B53" w:rsidP="00196031">
      <w:pPr>
        <w:spacing w:after="0" w:line="360" w:lineRule="auto"/>
        <w:ind w:left="5246" w:firstLine="708"/>
        <w:rPr>
          <w:rFonts w:ascii="Times New Roman" w:hAnsi="Times New Roman" w:cs="Times New Roman"/>
        </w:rPr>
      </w:pPr>
      <w:r>
        <w:rPr>
          <w:rFonts w:ascii="Times New Roman" w:hAnsi="Times New Roman" w:cs="Times New Roman"/>
        </w:rPr>
        <w:lastRenderedPageBreak/>
        <w:t xml:space="preserve">                     </w:t>
      </w:r>
      <w:r w:rsidR="00CB03CA" w:rsidRPr="00196031">
        <w:rPr>
          <w:rFonts w:ascii="Times New Roman" w:hAnsi="Times New Roman" w:cs="Times New Roman"/>
        </w:rPr>
        <w:t xml:space="preserve">Załącznik nr </w:t>
      </w:r>
      <w:r>
        <w:rPr>
          <w:rFonts w:ascii="Times New Roman" w:hAnsi="Times New Roman" w:cs="Times New Roman"/>
        </w:rPr>
        <w:t xml:space="preserve">4 </w:t>
      </w:r>
      <w:r w:rsidR="00CB03CA" w:rsidRPr="00196031">
        <w:rPr>
          <w:rFonts w:ascii="Times New Roman" w:hAnsi="Times New Roman" w:cs="Times New Roman"/>
        </w:rPr>
        <w:t>do SIWZ</w:t>
      </w:r>
    </w:p>
    <w:p w:rsidR="00CB03CA" w:rsidRPr="00196031" w:rsidRDefault="00CB03CA" w:rsidP="00196031">
      <w:pPr>
        <w:spacing w:after="0" w:line="360" w:lineRule="auto"/>
        <w:ind w:left="5246" w:firstLine="708"/>
        <w:rPr>
          <w:rFonts w:ascii="Times New Roman" w:hAnsi="Times New Roman" w:cs="Times New Roman"/>
          <w:b/>
        </w:rPr>
      </w:pPr>
    </w:p>
    <w:p w:rsidR="006B27D0" w:rsidRPr="00196031" w:rsidRDefault="006B27D0" w:rsidP="00196031">
      <w:pPr>
        <w:spacing w:after="0" w:line="360" w:lineRule="auto"/>
        <w:ind w:left="4248" w:firstLine="708"/>
        <w:rPr>
          <w:rFonts w:ascii="Times New Roman" w:hAnsi="Times New Roman" w:cs="Times New Roman"/>
          <w:b/>
        </w:rPr>
      </w:pPr>
      <w:r w:rsidRPr="00196031">
        <w:rPr>
          <w:rFonts w:ascii="Times New Roman" w:hAnsi="Times New Roman" w:cs="Times New Roman"/>
          <w:b/>
        </w:rPr>
        <w:t>Zamawiający:</w:t>
      </w:r>
    </w:p>
    <w:p w:rsidR="00196031" w:rsidRPr="00196031" w:rsidRDefault="00196031" w:rsidP="00196031">
      <w:pPr>
        <w:spacing w:after="0" w:line="360" w:lineRule="auto"/>
        <w:ind w:left="2832" w:firstLine="708"/>
        <w:rPr>
          <w:rFonts w:ascii="Times New Roman" w:hAnsi="Times New Roman" w:cs="Times New Roman"/>
        </w:rPr>
      </w:pPr>
      <w:r w:rsidRPr="00196031">
        <w:rPr>
          <w:rFonts w:ascii="Times New Roman" w:hAnsi="Times New Roman" w:cs="Times New Roman"/>
        </w:rPr>
        <w:t xml:space="preserve">Narodowy Fundusz Zdrowia Pomorski Oddział Wojewódzki </w:t>
      </w:r>
    </w:p>
    <w:p w:rsidR="00196031" w:rsidRPr="00196031" w:rsidRDefault="00196031" w:rsidP="00196031">
      <w:pPr>
        <w:spacing w:after="0" w:line="360" w:lineRule="auto"/>
        <w:ind w:left="3540" w:firstLine="708"/>
        <w:rPr>
          <w:rFonts w:ascii="Times New Roman" w:hAnsi="Times New Roman" w:cs="Times New Roman"/>
        </w:rPr>
      </w:pPr>
      <w:r w:rsidRPr="00196031">
        <w:rPr>
          <w:rFonts w:ascii="Times New Roman" w:hAnsi="Times New Roman" w:cs="Times New Roman"/>
        </w:rPr>
        <w:t>80-865 Gdańsk, ul Marynarki Polskiej 148</w:t>
      </w:r>
    </w:p>
    <w:p w:rsidR="006B27D0" w:rsidRPr="00196031" w:rsidRDefault="006B27D0" w:rsidP="00196031">
      <w:pPr>
        <w:spacing w:after="0" w:line="360" w:lineRule="auto"/>
        <w:rPr>
          <w:rFonts w:ascii="Times New Roman" w:hAnsi="Times New Roman" w:cs="Times New Roman"/>
          <w:b/>
        </w:rPr>
      </w:pPr>
    </w:p>
    <w:p w:rsidR="006B27D0" w:rsidRPr="00196031" w:rsidRDefault="006B27D0" w:rsidP="00196031">
      <w:pPr>
        <w:spacing w:after="0" w:line="360" w:lineRule="auto"/>
        <w:rPr>
          <w:rFonts w:ascii="Times New Roman" w:hAnsi="Times New Roman" w:cs="Times New Roman"/>
          <w:b/>
        </w:rPr>
      </w:pPr>
      <w:r w:rsidRPr="00196031">
        <w:rPr>
          <w:rFonts w:ascii="Times New Roman" w:hAnsi="Times New Roman" w:cs="Times New Roman"/>
          <w:b/>
        </w:rPr>
        <w:t>Wykonawca:</w:t>
      </w:r>
    </w:p>
    <w:p w:rsidR="006B27D0" w:rsidRPr="00196031" w:rsidRDefault="006B27D0" w:rsidP="00196031">
      <w:pPr>
        <w:spacing w:after="0" w:line="360" w:lineRule="auto"/>
        <w:ind w:right="5954"/>
        <w:rPr>
          <w:rFonts w:ascii="Times New Roman" w:hAnsi="Times New Roman" w:cs="Times New Roman"/>
        </w:rPr>
      </w:pPr>
      <w:r w:rsidRPr="00196031">
        <w:rPr>
          <w:rFonts w:ascii="Times New Roman" w:hAnsi="Times New Roman" w:cs="Times New Roman"/>
        </w:rPr>
        <w:t>………………………………………………………………………………</w:t>
      </w:r>
    </w:p>
    <w:p w:rsidR="006B27D0" w:rsidRPr="00196031" w:rsidRDefault="006B27D0" w:rsidP="00196031">
      <w:pPr>
        <w:spacing w:after="0" w:line="360" w:lineRule="auto"/>
        <w:ind w:right="5953"/>
        <w:rPr>
          <w:rFonts w:ascii="Times New Roman" w:hAnsi="Times New Roman" w:cs="Times New Roman"/>
          <w:i/>
        </w:rPr>
      </w:pPr>
      <w:r w:rsidRPr="00196031">
        <w:rPr>
          <w:rFonts w:ascii="Times New Roman" w:hAnsi="Times New Roman" w:cs="Times New Roman"/>
          <w:i/>
        </w:rPr>
        <w:t>(pełna nazwa/firma, adres, w zależności od podmiotu: NIP/PESEL, KRS/CEiDG)</w:t>
      </w:r>
    </w:p>
    <w:p w:rsidR="006B27D0" w:rsidRPr="00196031" w:rsidRDefault="006B27D0" w:rsidP="00196031">
      <w:pPr>
        <w:spacing w:after="0" w:line="360" w:lineRule="auto"/>
        <w:rPr>
          <w:rFonts w:ascii="Times New Roman" w:hAnsi="Times New Roman" w:cs="Times New Roman"/>
          <w:u w:val="single"/>
        </w:rPr>
      </w:pPr>
      <w:r w:rsidRPr="00196031">
        <w:rPr>
          <w:rFonts w:ascii="Times New Roman" w:hAnsi="Times New Roman" w:cs="Times New Roman"/>
          <w:u w:val="single"/>
        </w:rPr>
        <w:t>reprezentowany przez:</w:t>
      </w:r>
    </w:p>
    <w:p w:rsidR="006B27D0" w:rsidRPr="00196031" w:rsidRDefault="006B27D0" w:rsidP="00196031">
      <w:pPr>
        <w:spacing w:after="0" w:line="360" w:lineRule="auto"/>
        <w:ind w:right="5954"/>
        <w:rPr>
          <w:rFonts w:ascii="Times New Roman" w:hAnsi="Times New Roman" w:cs="Times New Roman"/>
        </w:rPr>
      </w:pPr>
      <w:r w:rsidRPr="00196031">
        <w:rPr>
          <w:rFonts w:ascii="Times New Roman" w:hAnsi="Times New Roman" w:cs="Times New Roman"/>
        </w:rPr>
        <w:t>………………………………………………………………………………</w:t>
      </w:r>
    </w:p>
    <w:p w:rsidR="006B27D0" w:rsidRPr="00196031" w:rsidRDefault="006B27D0" w:rsidP="00196031">
      <w:pPr>
        <w:spacing w:after="0" w:line="360" w:lineRule="auto"/>
        <w:ind w:right="5953"/>
        <w:rPr>
          <w:rFonts w:ascii="Times New Roman" w:hAnsi="Times New Roman" w:cs="Times New Roman"/>
          <w:i/>
        </w:rPr>
      </w:pPr>
      <w:r w:rsidRPr="00196031">
        <w:rPr>
          <w:rFonts w:ascii="Times New Roman" w:hAnsi="Times New Roman" w:cs="Times New Roman"/>
          <w:i/>
        </w:rPr>
        <w:t>(imię, nazwisko, stanowisko/podstawa do reprezentacji)</w:t>
      </w:r>
    </w:p>
    <w:p w:rsidR="006B27D0" w:rsidRPr="00196031" w:rsidRDefault="00C40A36" w:rsidP="00196031">
      <w:pPr>
        <w:spacing w:after="0" w:line="360" w:lineRule="auto"/>
        <w:jc w:val="center"/>
        <w:rPr>
          <w:rFonts w:ascii="Times New Roman" w:hAnsi="Times New Roman" w:cs="Times New Roman"/>
          <w:b/>
          <w:u w:val="single"/>
        </w:rPr>
      </w:pPr>
      <w:r>
        <w:rPr>
          <w:rFonts w:ascii="Times New Roman" w:hAnsi="Times New Roman" w:cs="Times New Roman"/>
          <w:b/>
          <w:u w:val="single"/>
        </w:rPr>
        <w:t>Oświadczenie W</w:t>
      </w:r>
      <w:r w:rsidR="006B27D0" w:rsidRPr="00196031">
        <w:rPr>
          <w:rFonts w:ascii="Times New Roman" w:hAnsi="Times New Roman" w:cs="Times New Roman"/>
          <w:b/>
          <w:u w:val="single"/>
        </w:rPr>
        <w:t xml:space="preserve">ykonawcy </w:t>
      </w:r>
    </w:p>
    <w:p w:rsidR="006B27D0" w:rsidRPr="00196031" w:rsidRDefault="006B27D0" w:rsidP="00196031">
      <w:pPr>
        <w:spacing w:after="0" w:line="360" w:lineRule="auto"/>
        <w:jc w:val="center"/>
        <w:rPr>
          <w:rFonts w:ascii="Times New Roman" w:hAnsi="Times New Roman" w:cs="Times New Roman"/>
          <w:b/>
        </w:rPr>
      </w:pPr>
      <w:r w:rsidRPr="00196031">
        <w:rPr>
          <w:rFonts w:ascii="Times New Roman" w:hAnsi="Times New Roman" w:cs="Times New Roman"/>
          <w:b/>
        </w:rPr>
        <w:t xml:space="preserve">składane na podstawie art. 25a ust. 1 ustawy z dnia 29 stycznia 2004 r. </w:t>
      </w:r>
    </w:p>
    <w:p w:rsidR="006B27D0" w:rsidRPr="00196031" w:rsidRDefault="006B27D0" w:rsidP="00196031">
      <w:pPr>
        <w:spacing w:after="0" w:line="360" w:lineRule="auto"/>
        <w:jc w:val="center"/>
        <w:rPr>
          <w:rFonts w:ascii="Times New Roman" w:hAnsi="Times New Roman" w:cs="Times New Roman"/>
          <w:b/>
        </w:rPr>
      </w:pPr>
      <w:r w:rsidRPr="00196031">
        <w:rPr>
          <w:rFonts w:ascii="Times New Roman" w:hAnsi="Times New Roman" w:cs="Times New Roman"/>
          <w:b/>
        </w:rPr>
        <w:t xml:space="preserve"> Prawo zamówień publicznych (dalej jako: ustawa Pzp), </w:t>
      </w:r>
    </w:p>
    <w:p w:rsidR="006B27D0" w:rsidRPr="00196031" w:rsidRDefault="006B27D0" w:rsidP="00196031">
      <w:pPr>
        <w:spacing w:after="0" w:line="360" w:lineRule="auto"/>
        <w:jc w:val="center"/>
        <w:rPr>
          <w:rFonts w:ascii="Times New Roman" w:hAnsi="Times New Roman" w:cs="Times New Roman"/>
          <w:b/>
          <w:u w:val="single"/>
        </w:rPr>
      </w:pPr>
      <w:r w:rsidRPr="00196031">
        <w:rPr>
          <w:rFonts w:ascii="Times New Roman" w:hAnsi="Times New Roman" w:cs="Times New Roman"/>
          <w:b/>
          <w:u w:val="single"/>
        </w:rPr>
        <w:t>DOTYCZĄCE PRZESŁANEK WYKLUCZENIA Z POSTĘPOWANIA</w:t>
      </w:r>
    </w:p>
    <w:p w:rsidR="006B27D0" w:rsidRPr="00196031" w:rsidRDefault="006B27D0" w:rsidP="00196031">
      <w:pPr>
        <w:spacing w:after="0" w:line="360" w:lineRule="auto"/>
        <w:ind w:firstLine="708"/>
        <w:jc w:val="both"/>
        <w:rPr>
          <w:rFonts w:ascii="Times New Roman" w:hAnsi="Times New Roman" w:cs="Times New Roman"/>
        </w:rPr>
      </w:pPr>
      <w:r w:rsidRPr="00196031">
        <w:rPr>
          <w:rFonts w:ascii="Times New Roman" w:hAnsi="Times New Roman" w:cs="Times New Roman"/>
        </w:rPr>
        <w:t xml:space="preserve">Na potrzeby postępowania o udzielenie zamówienia publicznego </w:t>
      </w:r>
      <w:r w:rsidRPr="00196031">
        <w:rPr>
          <w:rFonts w:ascii="Times New Roman" w:hAnsi="Times New Roman" w:cs="Times New Roman"/>
        </w:rPr>
        <w:br/>
        <w:t>pn.</w:t>
      </w:r>
      <w:r w:rsidR="00C1299E" w:rsidRPr="00C1299E">
        <w:rPr>
          <w:rFonts w:ascii="Times New Roman" w:hAnsi="Times New Roman" w:cs="Times New Roman"/>
          <w:b/>
        </w:rPr>
        <w:t xml:space="preserve"> </w:t>
      </w:r>
      <w:r w:rsidR="00C1299E" w:rsidRPr="00260EAD">
        <w:rPr>
          <w:rFonts w:ascii="Times New Roman" w:hAnsi="Times New Roman" w:cs="Times New Roman"/>
          <w:b/>
        </w:rPr>
        <w:t>Utrzymanie czystości w Pomorskim Oddziale Wojewódzkim NFZ w Gdańsku</w:t>
      </w:r>
      <w:r w:rsidRPr="00196031">
        <w:rPr>
          <w:rFonts w:ascii="Times New Roman" w:hAnsi="Times New Roman" w:cs="Times New Roman"/>
        </w:rPr>
        <w:t>,</w:t>
      </w:r>
      <w:r w:rsidRPr="00196031">
        <w:rPr>
          <w:rFonts w:ascii="Times New Roman" w:hAnsi="Times New Roman" w:cs="Times New Roman"/>
          <w:i/>
        </w:rPr>
        <w:t xml:space="preserve"> </w:t>
      </w:r>
      <w:r w:rsidRPr="00196031">
        <w:rPr>
          <w:rFonts w:ascii="Times New Roman" w:hAnsi="Times New Roman" w:cs="Times New Roman"/>
        </w:rPr>
        <w:t xml:space="preserve">prowadzonego przez </w:t>
      </w:r>
      <w:r w:rsidR="000A61F8" w:rsidRPr="00196031">
        <w:rPr>
          <w:rFonts w:ascii="Times New Roman" w:hAnsi="Times New Roman" w:cs="Times New Roman"/>
        </w:rPr>
        <w:t>Narodowy Fundusz Zdrowia Pomorski Oddział Wojew</w:t>
      </w:r>
      <w:r w:rsidR="0033666C">
        <w:rPr>
          <w:rFonts w:ascii="Times New Roman" w:hAnsi="Times New Roman" w:cs="Times New Roman"/>
        </w:rPr>
        <w:t>ódzki</w:t>
      </w:r>
      <w:r w:rsidRPr="00196031">
        <w:rPr>
          <w:rFonts w:ascii="Times New Roman" w:hAnsi="Times New Roman" w:cs="Times New Roman"/>
          <w:i/>
        </w:rPr>
        <w:t xml:space="preserve">, </w:t>
      </w:r>
      <w:r w:rsidRPr="00196031">
        <w:rPr>
          <w:rFonts w:ascii="Times New Roman" w:hAnsi="Times New Roman" w:cs="Times New Roman"/>
        </w:rPr>
        <w:t>oświadczam, co następuje:</w:t>
      </w:r>
    </w:p>
    <w:p w:rsidR="006B27D0" w:rsidRPr="00196031" w:rsidRDefault="006B27D0" w:rsidP="00196031">
      <w:pPr>
        <w:shd w:val="clear" w:color="auto" w:fill="BFBFBF" w:themeFill="background1" w:themeFillShade="BF"/>
        <w:spacing w:after="0" w:line="360" w:lineRule="auto"/>
        <w:rPr>
          <w:rFonts w:ascii="Times New Roman" w:hAnsi="Times New Roman" w:cs="Times New Roman"/>
          <w:b/>
        </w:rPr>
      </w:pPr>
      <w:r w:rsidRPr="00196031">
        <w:rPr>
          <w:rFonts w:ascii="Times New Roman" w:hAnsi="Times New Roman" w:cs="Times New Roman"/>
          <w:b/>
        </w:rPr>
        <w:t>OŚWIADCZENIA DOTYCZĄCE WYKONAWCY:</w:t>
      </w:r>
    </w:p>
    <w:p w:rsidR="006B27D0" w:rsidRPr="00196031" w:rsidRDefault="006B27D0" w:rsidP="00196031">
      <w:pPr>
        <w:spacing w:after="0" w:line="360" w:lineRule="auto"/>
        <w:contextualSpacing/>
        <w:jc w:val="both"/>
        <w:rPr>
          <w:rFonts w:ascii="Times New Roman" w:hAnsi="Times New Roman" w:cs="Times New Roman"/>
        </w:rPr>
      </w:pPr>
      <w:r w:rsidRPr="00196031">
        <w:rPr>
          <w:rFonts w:ascii="Times New Roman" w:hAnsi="Times New Roman" w:cs="Times New Roman"/>
        </w:rPr>
        <w:t xml:space="preserve">Oświadczam, że nie podlegam wykluczeniu z postępowania na podstawie </w:t>
      </w:r>
      <w:r w:rsidRPr="00196031">
        <w:rPr>
          <w:rFonts w:ascii="Times New Roman" w:hAnsi="Times New Roman" w:cs="Times New Roman"/>
        </w:rPr>
        <w:br/>
        <w:t>art. 24 ust 1 pkt 12-23</w:t>
      </w:r>
      <w:r w:rsidR="00F16F1F">
        <w:rPr>
          <w:rFonts w:ascii="Times New Roman" w:hAnsi="Times New Roman" w:cs="Times New Roman"/>
        </w:rPr>
        <w:t xml:space="preserve"> </w:t>
      </w:r>
      <w:r w:rsidR="00701FF7">
        <w:rPr>
          <w:rFonts w:ascii="Times New Roman" w:hAnsi="Times New Roman" w:cs="Times New Roman"/>
        </w:rPr>
        <w:t xml:space="preserve">oraz na podst. </w:t>
      </w:r>
      <w:r w:rsidR="00F16F1F">
        <w:rPr>
          <w:rFonts w:ascii="Times New Roman" w:hAnsi="Times New Roman" w:cs="Times New Roman"/>
        </w:rPr>
        <w:t>a</w:t>
      </w:r>
      <w:r w:rsidR="00701FF7">
        <w:rPr>
          <w:rFonts w:ascii="Times New Roman" w:hAnsi="Times New Roman" w:cs="Times New Roman"/>
        </w:rPr>
        <w:t xml:space="preserve">rt. 24 ust. 5 pkt 1 </w:t>
      </w:r>
      <w:r w:rsidRPr="00196031">
        <w:rPr>
          <w:rFonts w:ascii="Times New Roman" w:hAnsi="Times New Roman" w:cs="Times New Roman"/>
        </w:rPr>
        <w:t xml:space="preserve"> ustawy Pzp.</w:t>
      </w:r>
    </w:p>
    <w:p w:rsidR="006B27D0" w:rsidRPr="00196031" w:rsidRDefault="006B27D0" w:rsidP="00196031">
      <w:pPr>
        <w:spacing w:after="0" w:line="360" w:lineRule="auto"/>
        <w:ind w:left="720"/>
        <w:contextualSpacing/>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i/>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 </w:t>
      </w:r>
      <w:r w:rsidRPr="00196031">
        <w:rPr>
          <w:rFonts w:ascii="Times New Roman" w:hAnsi="Times New Roman" w:cs="Times New Roman"/>
          <w:i/>
        </w:rPr>
        <w:t xml:space="preserve">(miejscowość), </w:t>
      </w:r>
      <w:r w:rsidRPr="00196031">
        <w:rPr>
          <w:rFonts w:ascii="Times New Roman" w:hAnsi="Times New Roman" w:cs="Times New Roman"/>
        </w:rPr>
        <w:t xml:space="preserve">dnia ………….……. r. </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t>…………………………………………</w:t>
      </w:r>
    </w:p>
    <w:p w:rsidR="006B27D0" w:rsidRPr="00196031" w:rsidRDefault="006B27D0" w:rsidP="00196031">
      <w:pPr>
        <w:spacing w:after="0" w:line="360" w:lineRule="auto"/>
        <w:ind w:left="5664" w:firstLine="708"/>
        <w:jc w:val="both"/>
        <w:rPr>
          <w:rFonts w:ascii="Times New Roman" w:hAnsi="Times New Roman" w:cs="Times New Roman"/>
          <w:i/>
        </w:rPr>
      </w:pPr>
      <w:r w:rsidRPr="00196031">
        <w:rPr>
          <w:rFonts w:ascii="Times New Roman" w:hAnsi="Times New Roman" w:cs="Times New Roman"/>
          <w:i/>
        </w:rPr>
        <w:t>(podpis)</w:t>
      </w:r>
    </w:p>
    <w:p w:rsidR="006B27D0" w:rsidRPr="00196031" w:rsidRDefault="006B27D0" w:rsidP="00196031">
      <w:pPr>
        <w:spacing w:after="0" w:line="360" w:lineRule="auto"/>
        <w:ind w:left="5664" w:firstLine="708"/>
        <w:jc w:val="both"/>
        <w:rPr>
          <w:rFonts w:ascii="Times New Roman" w:hAnsi="Times New Roman" w:cs="Times New Roman"/>
          <w:i/>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Oświadczam, że zachodzą w stosunku do mnie podstawy wykluczenia z postępowania na podstawie art. …………. ustawy Pzp </w:t>
      </w:r>
      <w:r w:rsidRPr="00196031">
        <w:rPr>
          <w:rFonts w:ascii="Times New Roman" w:hAnsi="Times New Roman" w:cs="Times New Roman"/>
          <w:i/>
        </w:rPr>
        <w:t>(podać mającą zastosowanie podstawę wykluczenia spośród wymienionych w art. 24 ust. 1 pkt 13-14, 16-20</w:t>
      </w:r>
      <w:r w:rsidR="00701FF7">
        <w:rPr>
          <w:rFonts w:ascii="Times New Roman" w:hAnsi="Times New Roman" w:cs="Times New Roman"/>
          <w:i/>
        </w:rPr>
        <w:t xml:space="preserve"> lub art. 24 ust. 5 pkt 1</w:t>
      </w:r>
      <w:r w:rsidR="00F16F1F">
        <w:rPr>
          <w:rFonts w:ascii="Times New Roman" w:hAnsi="Times New Roman" w:cs="Times New Roman"/>
          <w:i/>
        </w:rPr>
        <w:t xml:space="preserve"> </w:t>
      </w:r>
      <w:r w:rsidR="00701FF7">
        <w:rPr>
          <w:rFonts w:ascii="Times New Roman" w:hAnsi="Times New Roman" w:cs="Times New Roman"/>
          <w:i/>
        </w:rPr>
        <w:t>ustawy P</w:t>
      </w:r>
      <w:r w:rsidR="00F16F1F">
        <w:rPr>
          <w:rFonts w:ascii="Times New Roman" w:hAnsi="Times New Roman" w:cs="Times New Roman"/>
          <w:i/>
        </w:rPr>
        <w:t>z</w:t>
      </w:r>
      <w:r w:rsidR="00701FF7">
        <w:rPr>
          <w:rFonts w:ascii="Times New Roman" w:hAnsi="Times New Roman" w:cs="Times New Roman"/>
          <w:i/>
        </w:rPr>
        <w:t>p</w:t>
      </w:r>
      <w:r w:rsidRPr="00196031">
        <w:rPr>
          <w:rFonts w:ascii="Times New Roman" w:hAnsi="Times New Roman" w:cs="Times New Roman"/>
          <w:i/>
        </w:rPr>
        <w:t xml:space="preserve"> ).</w:t>
      </w:r>
      <w:r w:rsidRPr="00196031">
        <w:rPr>
          <w:rFonts w:ascii="Times New Roman" w:hAnsi="Times New Roman" w:cs="Times New Roman"/>
        </w:rPr>
        <w:t xml:space="preserve"> Jednocześnie oświadczam, że w związku z ww. okolicznością, na podstawie art. 24 ust. 8 ustawy Pzp podjąłem następujące środki naprawcze: …………………………………………………………………………………………..…………………...........</w:t>
      </w:r>
      <w:r w:rsidRPr="00196031">
        <w:rPr>
          <w:rFonts w:ascii="Times New Roman" w:hAnsi="Times New Roman" w:cs="Times New Roman"/>
        </w:rPr>
        <w:lastRenderedPageBreak/>
        <w:t>………………………………………………………………………………………………………………………………………………………………………………………………………………………………………………</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 </w:t>
      </w:r>
      <w:r w:rsidRPr="00196031">
        <w:rPr>
          <w:rFonts w:ascii="Times New Roman" w:hAnsi="Times New Roman" w:cs="Times New Roman"/>
          <w:i/>
        </w:rPr>
        <w:t xml:space="preserve">(miejscowość), </w:t>
      </w:r>
      <w:r w:rsidRPr="00196031">
        <w:rPr>
          <w:rFonts w:ascii="Times New Roman" w:hAnsi="Times New Roman" w:cs="Times New Roman"/>
        </w:rPr>
        <w:t xml:space="preserve">dnia …………………. r. </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t>…………………………………………</w:t>
      </w:r>
    </w:p>
    <w:p w:rsidR="006B27D0" w:rsidRPr="00196031" w:rsidRDefault="006B27D0" w:rsidP="00196031">
      <w:pPr>
        <w:spacing w:after="0" w:line="360" w:lineRule="auto"/>
        <w:ind w:left="5664" w:firstLine="708"/>
        <w:jc w:val="both"/>
        <w:rPr>
          <w:rFonts w:ascii="Times New Roman" w:hAnsi="Times New Roman" w:cs="Times New Roman"/>
          <w:i/>
        </w:rPr>
      </w:pPr>
      <w:r w:rsidRPr="00196031">
        <w:rPr>
          <w:rFonts w:ascii="Times New Roman" w:hAnsi="Times New Roman" w:cs="Times New Roman"/>
          <w:i/>
        </w:rPr>
        <w:t>(podpis)</w:t>
      </w:r>
    </w:p>
    <w:p w:rsidR="006B27D0" w:rsidRPr="00196031" w:rsidRDefault="006B27D0" w:rsidP="00196031">
      <w:pPr>
        <w:spacing w:after="0" w:line="360" w:lineRule="auto"/>
        <w:jc w:val="both"/>
        <w:rPr>
          <w:rFonts w:ascii="Times New Roman" w:hAnsi="Times New Roman" w:cs="Times New Roman"/>
          <w:i/>
        </w:rPr>
      </w:pPr>
    </w:p>
    <w:p w:rsidR="006B27D0" w:rsidRPr="00196031" w:rsidRDefault="006B27D0" w:rsidP="00196031">
      <w:pPr>
        <w:shd w:val="clear" w:color="auto" w:fill="BFBFBF" w:themeFill="background1" w:themeFillShade="BF"/>
        <w:spacing w:after="0" w:line="360" w:lineRule="auto"/>
        <w:jc w:val="both"/>
        <w:rPr>
          <w:rFonts w:ascii="Times New Roman" w:hAnsi="Times New Roman" w:cs="Times New Roman"/>
          <w:b/>
        </w:rPr>
      </w:pPr>
      <w:r w:rsidRPr="00196031">
        <w:rPr>
          <w:rFonts w:ascii="Times New Roman" w:hAnsi="Times New Roman" w:cs="Times New Roman"/>
          <w:b/>
        </w:rPr>
        <w:t>OŚWIADCZENIE DOTYCZĄCE PODMIOTU, NA KTÓREGO ZASOBY POWOŁUJE SIĘ WYKONAWCA:</w:t>
      </w:r>
    </w:p>
    <w:p w:rsidR="006B27D0" w:rsidRPr="00196031" w:rsidRDefault="006B27D0" w:rsidP="00196031">
      <w:pPr>
        <w:spacing w:after="0" w:line="360" w:lineRule="auto"/>
        <w:jc w:val="both"/>
        <w:rPr>
          <w:rFonts w:ascii="Times New Roman" w:hAnsi="Times New Roman" w:cs="Times New Roman"/>
          <w:b/>
        </w:rPr>
      </w:pPr>
    </w:p>
    <w:p w:rsidR="006B27D0" w:rsidRPr="00196031" w:rsidRDefault="006B27D0" w:rsidP="00196031">
      <w:pPr>
        <w:spacing w:after="0" w:line="360" w:lineRule="auto"/>
        <w:jc w:val="both"/>
        <w:rPr>
          <w:rFonts w:ascii="Times New Roman" w:hAnsi="Times New Roman" w:cs="Times New Roman"/>
          <w:i/>
        </w:rPr>
      </w:pPr>
      <w:r w:rsidRPr="00196031">
        <w:rPr>
          <w:rFonts w:ascii="Times New Roman" w:hAnsi="Times New Roman" w:cs="Times New Roman"/>
        </w:rPr>
        <w:t xml:space="preserve">Oświadczam, że następujący/e podmiot/y, na którego/ych zasoby powołuję się w niniejszym postępowaniu, tj.: ………………………………………………………………….……………………… </w:t>
      </w:r>
      <w:r w:rsidRPr="00196031">
        <w:rPr>
          <w:rFonts w:ascii="Times New Roman" w:hAnsi="Times New Roman" w:cs="Times New Roman"/>
          <w:i/>
        </w:rPr>
        <w:t>(podać</w:t>
      </w:r>
      <w:r w:rsidR="00385060">
        <w:rPr>
          <w:rFonts w:ascii="Times New Roman" w:hAnsi="Times New Roman" w:cs="Times New Roman"/>
          <w:i/>
        </w:rPr>
        <w:t xml:space="preserve"> </w:t>
      </w:r>
      <w:r w:rsidRPr="00196031">
        <w:rPr>
          <w:rFonts w:ascii="Times New Roman" w:hAnsi="Times New Roman" w:cs="Times New Roman"/>
          <w:i/>
        </w:rPr>
        <w:t xml:space="preserve">pełną nazwę/firmę, adres, a także w zależności od podmiotu: NIP/PESEL, KRS/CEiDG) </w:t>
      </w:r>
      <w:r w:rsidRPr="00196031">
        <w:rPr>
          <w:rFonts w:ascii="Times New Roman" w:hAnsi="Times New Roman" w:cs="Times New Roman"/>
        </w:rPr>
        <w:t>nie podlega/ją wykluczeniu z postępowania o udzielenie zamówienia.</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 </w:t>
      </w:r>
      <w:r w:rsidRPr="00196031">
        <w:rPr>
          <w:rFonts w:ascii="Times New Roman" w:hAnsi="Times New Roman" w:cs="Times New Roman"/>
          <w:i/>
        </w:rPr>
        <w:t xml:space="preserve">(miejscowość), </w:t>
      </w:r>
      <w:r w:rsidRPr="00196031">
        <w:rPr>
          <w:rFonts w:ascii="Times New Roman" w:hAnsi="Times New Roman" w:cs="Times New Roman"/>
        </w:rPr>
        <w:t xml:space="preserve">dnia …………………. r. </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t>…………………………………………</w:t>
      </w:r>
    </w:p>
    <w:p w:rsidR="006B27D0" w:rsidRPr="00196031" w:rsidRDefault="006B27D0" w:rsidP="00196031">
      <w:pPr>
        <w:spacing w:after="0" w:line="360" w:lineRule="auto"/>
        <w:ind w:left="5664" w:firstLine="708"/>
        <w:jc w:val="both"/>
        <w:rPr>
          <w:rFonts w:ascii="Times New Roman" w:hAnsi="Times New Roman" w:cs="Times New Roman"/>
          <w:i/>
        </w:rPr>
      </w:pPr>
      <w:r w:rsidRPr="00196031">
        <w:rPr>
          <w:rFonts w:ascii="Times New Roman" w:hAnsi="Times New Roman" w:cs="Times New Roman"/>
          <w:i/>
        </w:rPr>
        <w:t>(podpis)</w:t>
      </w:r>
    </w:p>
    <w:p w:rsidR="006B27D0" w:rsidRPr="00196031" w:rsidRDefault="006B27D0" w:rsidP="00196031">
      <w:pPr>
        <w:spacing w:after="0" w:line="360" w:lineRule="auto"/>
        <w:jc w:val="both"/>
        <w:rPr>
          <w:rFonts w:ascii="Times New Roman" w:hAnsi="Times New Roman" w:cs="Times New Roman"/>
          <w:b/>
        </w:rPr>
      </w:pPr>
    </w:p>
    <w:p w:rsidR="006B27D0" w:rsidRPr="00196031" w:rsidRDefault="006B27D0" w:rsidP="00196031">
      <w:pPr>
        <w:shd w:val="clear" w:color="auto" w:fill="BFBFBF" w:themeFill="background1" w:themeFillShade="BF"/>
        <w:spacing w:after="0" w:line="360" w:lineRule="auto"/>
        <w:jc w:val="both"/>
        <w:rPr>
          <w:rFonts w:ascii="Times New Roman" w:hAnsi="Times New Roman" w:cs="Times New Roman"/>
        </w:rPr>
      </w:pPr>
      <w:r w:rsidRPr="00196031">
        <w:rPr>
          <w:rFonts w:ascii="Times New Roman" w:hAnsi="Times New Roman" w:cs="Times New Roman"/>
          <w:i/>
        </w:rPr>
        <w:t>[UWAGA: zastosować tylko wtedy, gdy zamawiający przewidział możliwość, o której mowa w art. 25a ust. 5 pkt 2 ustawy Pzp]</w:t>
      </w:r>
    </w:p>
    <w:p w:rsidR="006B27D0" w:rsidRPr="00196031" w:rsidRDefault="006B27D0" w:rsidP="00196031">
      <w:pPr>
        <w:shd w:val="clear" w:color="auto" w:fill="BFBFBF" w:themeFill="background1" w:themeFillShade="BF"/>
        <w:spacing w:after="0" w:line="360" w:lineRule="auto"/>
        <w:jc w:val="both"/>
        <w:rPr>
          <w:rFonts w:ascii="Times New Roman" w:hAnsi="Times New Roman" w:cs="Times New Roman"/>
          <w:b/>
        </w:rPr>
      </w:pPr>
      <w:r w:rsidRPr="00196031">
        <w:rPr>
          <w:rFonts w:ascii="Times New Roman" w:hAnsi="Times New Roman" w:cs="Times New Roman"/>
          <w:b/>
        </w:rPr>
        <w:t>OŚWIADCZENIE DOTYCZĄCE PODWYKONAWCY NIEBĘDĄCEGO PODMIOTEM, NA KTÓREGO ZASOBY POWOŁUJE SIĘ WYKONAWCA:</w:t>
      </w:r>
    </w:p>
    <w:p w:rsidR="006B27D0" w:rsidRPr="00196031" w:rsidRDefault="006B27D0" w:rsidP="00196031">
      <w:pPr>
        <w:spacing w:after="0" w:line="360" w:lineRule="auto"/>
        <w:jc w:val="both"/>
        <w:rPr>
          <w:rFonts w:ascii="Times New Roman" w:hAnsi="Times New Roman" w:cs="Times New Roman"/>
          <w:b/>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Oświadczam, że następujący/e podmiot/y, będący/e podwykonawcą/ami: ……………………………………………………………………..….…… </w:t>
      </w:r>
      <w:r w:rsidRPr="00196031">
        <w:rPr>
          <w:rFonts w:ascii="Times New Roman" w:hAnsi="Times New Roman" w:cs="Times New Roman"/>
          <w:i/>
        </w:rPr>
        <w:t>(podać pełną nazwę/firmę, adres, a także w zależności od podmiotu: NIP/PESEL, KRS/CEiDG)</w:t>
      </w:r>
      <w:r w:rsidRPr="00196031">
        <w:rPr>
          <w:rFonts w:ascii="Times New Roman" w:hAnsi="Times New Roman" w:cs="Times New Roman"/>
        </w:rPr>
        <w:t>, nie podlega/ą wykluczeniu z postępowania o udzielenie zamówienia.</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 </w:t>
      </w:r>
      <w:r w:rsidRPr="00196031">
        <w:rPr>
          <w:rFonts w:ascii="Times New Roman" w:hAnsi="Times New Roman" w:cs="Times New Roman"/>
          <w:i/>
        </w:rPr>
        <w:t xml:space="preserve">(miejscowość), </w:t>
      </w:r>
      <w:r w:rsidRPr="00196031">
        <w:rPr>
          <w:rFonts w:ascii="Times New Roman" w:hAnsi="Times New Roman" w:cs="Times New Roman"/>
        </w:rPr>
        <w:t xml:space="preserve">dnia …………………. r. </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t>…………………………………………</w:t>
      </w:r>
    </w:p>
    <w:p w:rsidR="006B27D0" w:rsidRPr="00196031" w:rsidRDefault="006B27D0" w:rsidP="00196031">
      <w:pPr>
        <w:spacing w:after="0" w:line="360" w:lineRule="auto"/>
        <w:ind w:left="5664" w:firstLine="708"/>
        <w:jc w:val="both"/>
        <w:rPr>
          <w:rFonts w:ascii="Times New Roman" w:hAnsi="Times New Roman" w:cs="Times New Roman"/>
          <w:i/>
        </w:rPr>
      </w:pPr>
      <w:r w:rsidRPr="00196031">
        <w:rPr>
          <w:rFonts w:ascii="Times New Roman" w:hAnsi="Times New Roman" w:cs="Times New Roman"/>
          <w:i/>
        </w:rPr>
        <w:t>(podpis)</w:t>
      </w:r>
    </w:p>
    <w:p w:rsidR="006B27D0" w:rsidRPr="00196031" w:rsidRDefault="006B27D0" w:rsidP="00196031">
      <w:pPr>
        <w:spacing w:after="0" w:line="360" w:lineRule="auto"/>
        <w:jc w:val="both"/>
        <w:rPr>
          <w:rFonts w:ascii="Times New Roman" w:hAnsi="Times New Roman" w:cs="Times New Roman"/>
          <w:i/>
        </w:rPr>
      </w:pPr>
    </w:p>
    <w:p w:rsidR="006B27D0" w:rsidRPr="00196031" w:rsidRDefault="006B27D0" w:rsidP="00196031">
      <w:pPr>
        <w:spacing w:after="0" w:line="360" w:lineRule="auto"/>
        <w:jc w:val="both"/>
        <w:rPr>
          <w:rFonts w:ascii="Times New Roman" w:hAnsi="Times New Roman" w:cs="Times New Roman"/>
          <w:i/>
        </w:rPr>
      </w:pPr>
    </w:p>
    <w:p w:rsidR="006B27D0" w:rsidRPr="00196031" w:rsidRDefault="006B27D0" w:rsidP="00196031">
      <w:pPr>
        <w:shd w:val="clear" w:color="auto" w:fill="BFBFBF" w:themeFill="background1" w:themeFillShade="BF"/>
        <w:spacing w:after="0" w:line="360" w:lineRule="auto"/>
        <w:jc w:val="both"/>
        <w:rPr>
          <w:rFonts w:ascii="Times New Roman" w:hAnsi="Times New Roman" w:cs="Times New Roman"/>
          <w:b/>
        </w:rPr>
      </w:pPr>
      <w:r w:rsidRPr="00196031">
        <w:rPr>
          <w:rFonts w:ascii="Times New Roman" w:hAnsi="Times New Roman" w:cs="Times New Roman"/>
          <w:b/>
        </w:rPr>
        <w:t>OŚWIADCZENIE DOTYCZĄCE PODANYCH INFORMACJI:</w:t>
      </w:r>
    </w:p>
    <w:p w:rsidR="006B27D0" w:rsidRPr="00196031" w:rsidRDefault="006B27D0" w:rsidP="00196031">
      <w:pPr>
        <w:spacing w:after="0" w:line="360" w:lineRule="auto"/>
        <w:jc w:val="both"/>
        <w:rPr>
          <w:rFonts w:ascii="Times New Roman" w:hAnsi="Times New Roman" w:cs="Times New Roman"/>
          <w:b/>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Oświadczam, że wszystkie informacje podane w powyższych oświadczeniach są aktualne </w:t>
      </w:r>
      <w:r w:rsidRPr="00196031">
        <w:rPr>
          <w:rFonts w:ascii="Times New Roman" w:hAnsi="Times New Roman" w:cs="Times New Roman"/>
        </w:rPr>
        <w:br/>
        <w:t>i zgodne z prawdą oraz zostały przedstawione z pełną świadomością konsekwencji wprowadzenia zamawiającego w błąd przy przedstawianiu informacji.</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 xml:space="preserve">…………….……. </w:t>
      </w:r>
      <w:r w:rsidRPr="00196031">
        <w:rPr>
          <w:rFonts w:ascii="Times New Roman" w:hAnsi="Times New Roman" w:cs="Times New Roman"/>
          <w:i/>
        </w:rPr>
        <w:t xml:space="preserve">(miejscowość), </w:t>
      </w:r>
      <w:r w:rsidRPr="00196031">
        <w:rPr>
          <w:rFonts w:ascii="Times New Roman" w:hAnsi="Times New Roman" w:cs="Times New Roman"/>
        </w:rPr>
        <w:t xml:space="preserve">dnia …………………. r. </w:t>
      </w:r>
    </w:p>
    <w:p w:rsidR="006B27D0" w:rsidRPr="00196031" w:rsidRDefault="006B27D0" w:rsidP="00196031">
      <w:pPr>
        <w:spacing w:after="0" w:line="360" w:lineRule="auto"/>
        <w:jc w:val="both"/>
        <w:rPr>
          <w:rFonts w:ascii="Times New Roman" w:hAnsi="Times New Roman" w:cs="Times New Roman"/>
        </w:rPr>
      </w:pPr>
    </w:p>
    <w:p w:rsidR="006B27D0" w:rsidRPr="00196031" w:rsidRDefault="006B27D0" w:rsidP="00196031">
      <w:pPr>
        <w:spacing w:after="0" w:line="360" w:lineRule="auto"/>
        <w:jc w:val="both"/>
        <w:rPr>
          <w:rFonts w:ascii="Times New Roman" w:hAnsi="Times New Roman" w:cs="Times New Roman"/>
        </w:rPr>
      </w:pP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r>
      <w:r w:rsidRPr="00196031">
        <w:rPr>
          <w:rFonts w:ascii="Times New Roman" w:hAnsi="Times New Roman" w:cs="Times New Roman"/>
        </w:rPr>
        <w:tab/>
        <w:t>…………………………………………</w:t>
      </w:r>
    </w:p>
    <w:p w:rsidR="006B27D0" w:rsidRPr="00196031" w:rsidRDefault="006B27D0" w:rsidP="00196031">
      <w:pPr>
        <w:spacing w:after="0" w:line="360" w:lineRule="auto"/>
        <w:ind w:left="5664" w:firstLine="708"/>
        <w:jc w:val="both"/>
        <w:rPr>
          <w:rFonts w:ascii="Times New Roman" w:hAnsi="Times New Roman" w:cs="Times New Roman"/>
          <w:i/>
        </w:rPr>
      </w:pPr>
      <w:r w:rsidRPr="00196031">
        <w:rPr>
          <w:rFonts w:ascii="Times New Roman" w:hAnsi="Times New Roman" w:cs="Times New Roman"/>
          <w:i/>
        </w:rPr>
        <w:t>(podpis)</w:t>
      </w:r>
    </w:p>
    <w:p w:rsidR="00EA518B" w:rsidRPr="00196031" w:rsidRDefault="00EA518B" w:rsidP="00196031">
      <w:pPr>
        <w:spacing w:after="0" w:line="360" w:lineRule="auto"/>
        <w:ind w:left="5664" w:firstLine="708"/>
        <w:jc w:val="both"/>
        <w:rPr>
          <w:rFonts w:ascii="Times New Roman" w:hAnsi="Times New Roman" w:cs="Times New Roman"/>
          <w:i/>
        </w:rPr>
      </w:pPr>
    </w:p>
    <w:p w:rsidR="00CB03CA" w:rsidRPr="00196031" w:rsidRDefault="00CB03CA" w:rsidP="00196031">
      <w:pPr>
        <w:spacing w:after="0" w:line="360" w:lineRule="auto"/>
        <w:ind w:left="5246" w:firstLine="708"/>
        <w:rPr>
          <w:rFonts w:ascii="Times New Roman" w:hAnsi="Times New Roman" w:cs="Times New Roman"/>
          <w:b/>
        </w:rPr>
      </w:pPr>
    </w:p>
    <w:p w:rsidR="00CB03CA" w:rsidRPr="00196031" w:rsidRDefault="00CB03CA" w:rsidP="00196031">
      <w:pPr>
        <w:spacing w:after="0" w:line="360" w:lineRule="auto"/>
        <w:ind w:left="5246" w:firstLine="708"/>
        <w:rPr>
          <w:rFonts w:ascii="Times New Roman" w:hAnsi="Times New Roman" w:cs="Times New Roman"/>
          <w:b/>
        </w:rPr>
      </w:pPr>
    </w:p>
    <w:p w:rsidR="00CB03CA" w:rsidRPr="00196031" w:rsidRDefault="00CB03CA" w:rsidP="00196031">
      <w:pPr>
        <w:spacing w:after="0" w:line="360" w:lineRule="auto"/>
        <w:ind w:left="5246" w:firstLine="708"/>
        <w:rPr>
          <w:rFonts w:ascii="Times New Roman" w:hAnsi="Times New Roman" w:cs="Times New Roman"/>
          <w:b/>
        </w:rPr>
      </w:pPr>
    </w:p>
    <w:p w:rsidR="00CB03CA" w:rsidRPr="00196031" w:rsidRDefault="00CB03CA" w:rsidP="00196031">
      <w:pPr>
        <w:spacing w:after="0" w:line="360" w:lineRule="auto"/>
        <w:ind w:left="5246" w:firstLine="708"/>
        <w:rPr>
          <w:rFonts w:ascii="Times New Roman" w:hAnsi="Times New Roman" w:cs="Times New Roman"/>
          <w:b/>
        </w:rPr>
      </w:pPr>
    </w:p>
    <w:p w:rsidR="00CB03CA" w:rsidRPr="00196031" w:rsidRDefault="00CB03CA" w:rsidP="00196031">
      <w:pPr>
        <w:spacing w:after="0" w:line="360" w:lineRule="auto"/>
        <w:ind w:left="5246" w:firstLine="708"/>
        <w:rPr>
          <w:rFonts w:ascii="Times New Roman" w:hAnsi="Times New Roman" w:cs="Times New Roman"/>
          <w:b/>
        </w:rPr>
      </w:pPr>
    </w:p>
    <w:p w:rsidR="00CB03CA" w:rsidRPr="00196031" w:rsidRDefault="00CB03CA" w:rsidP="00196031">
      <w:pPr>
        <w:spacing w:after="0" w:line="360" w:lineRule="auto"/>
        <w:ind w:left="5246" w:firstLine="708"/>
        <w:rPr>
          <w:rFonts w:ascii="Times New Roman" w:hAnsi="Times New Roman" w:cs="Times New Roman"/>
          <w:b/>
        </w:rPr>
      </w:pPr>
    </w:p>
    <w:p w:rsidR="00CB03CA" w:rsidRDefault="00CB03CA"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C85632" w:rsidRDefault="00C85632" w:rsidP="00196031">
      <w:pPr>
        <w:spacing w:after="0" w:line="360" w:lineRule="auto"/>
        <w:ind w:left="5246" w:firstLine="708"/>
        <w:rPr>
          <w:rFonts w:ascii="Times New Roman" w:hAnsi="Times New Roman" w:cs="Times New Roman"/>
          <w:b/>
        </w:rPr>
      </w:pPr>
    </w:p>
    <w:p w:rsidR="00A85FB3" w:rsidRDefault="00A85FB3" w:rsidP="00196031">
      <w:pPr>
        <w:spacing w:after="0" w:line="360" w:lineRule="auto"/>
        <w:ind w:left="5664" w:firstLine="708"/>
        <w:jc w:val="both"/>
        <w:rPr>
          <w:rFonts w:ascii="Times New Roman" w:hAnsi="Times New Roman" w:cs="Times New Roman"/>
        </w:rPr>
      </w:pPr>
    </w:p>
    <w:p w:rsidR="00A85FB3" w:rsidRDefault="00A85FB3" w:rsidP="00196031">
      <w:pPr>
        <w:spacing w:after="0" w:line="360" w:lineRule="auto"/>
        <w:ind w:left="5664" w:firstLine="708"/>
        <w:jc w:val="both"/>
        <w:rPr>
          <w:rFonts w:ascii="Times New Roman" w:hAnsi="Times New Roman" w:cs="Times New Roman"/>
        </w:rPr>
      </w:pPr>
    </w:p>
    <w:p w:rsidR="00E61C4D" w:rsidRPr="00196031" w:rsidRDefault="00470B53" w:rsidP="00196031">
      <w:pPr>
        <w:spacing w:after="0" w:line="360" w:lineRule="auto"/>
        <w:ind w:left="5664" w:firstLine="708"/>
        <w:jc w:val="both"/>
        <w:rPr>
          <w:rFonts w:ascii="Times New Roman" w:hAnsi="Times New Roman" w:cs="Times New Roman"/>
        </w:rPr>
      </w:pPr>
      <w:r>
        <w:rPr>
          <w:rFonts w:ascii="Times New Roman" w:hAnsi="Times New Roman" w:cs="Times New Roman"/>
        </w:rPr>
        <w:lastRenderedPageBreak/>
        <w:t xml:space="preserve">            </w:t>
      </w:r>
      <w:r w:rsidR="00E61C4D" w:rsidRPr="00196031">
        <w:rPr>
          <w:rFonts w:ascii="Times New Roman" w:hAnsi="Times New Roman" w:cs="Times New Roman"/>
        </w:rPr>
        <w:t xml:space="preserve">Załącznik nr </w:t>
      </w:r>
      <w:r>
        <w:rPr>
          <w:rFonts w:ascii="Times New Roman" w:hAnsi="Times New Roman" w:cs="Times New Roman"/>
        </w:rPr>
        <w:t>5</w:t>
      </w:r>
      <w:r w:rsidR="00E61C4D" w:rsidRPr="00196031">
        <w:rPr>
          <w:rFonts w:ascii="Times New Roman" w:hAnsi="Times New Roman" w:cs="Times New Roman"/>
        </w:rPr>
        <w:t xml:space="preserve"> do SIWZ</w:t>
      </w:r>
    </w:p>
    <w:p w:rsidR="00E61C4D" w:rsidRPr="00196031" w:rsidRDefault="00E61C4D" w:rsidP="00196031">
      <w:pPr>
        <w:spacing w:after="0" w:line="360" w:lineRule="auto"/>
        <w:ind w:left="5664" w:firstLine="708"/>
        <w:jc w:val="both"/>
        <w:rPr>
          <w:rFonts w:ascii="Times New Roman" w:hAnsi="Times New Roman" w:cs="Times New Roman"/>
        </w:rPr>
      </w:pPr>
    </w:p>
    <w:p w:rsidR="00E61C4D" w:rsidRPr="00C85632" w:rsidRDefault="00633AEA" w:rsidP="00C85632">
      <w:pPr>
        <w:spacing w:after="0" w:line="360" w:lineRule="auto"/>
        <w:ind w:right="1842" w:hanging="142"/>
        <w:jc w:val="center"/>
        <w:rPr>
          <w:rFonts w:ascii="Times New Roman" w:hAnsi="Times New Roman" w:cs="Times New Roman"/>
        </w:rPr>
      </w:pPr>
      <w:r>
        <w:rPr>
          <w:rFonts w:ascii="Times New Roman" w:hAnsi="Times New Roman" w:cs="Times New Roman"/>
        </w:rPr>
        <w:t>Wzór</w:t>
      </w:r>
      <w:r w:rsidR="00E61C4D" w:rsidRPr="00C85632">
        <w:rPr>
          <w:rFonts w:ascii="Times New Roman" w:hAnsi="Times New Roman" w:cs="Times New Roman"/>
        </w:rPr>
        <w:t xml:space="preserve"> umowy</w:t>
      </w:r>
    </w:p>
    <w:p w:rsidR="00C85632" w:rsidRPr="00C85632" w:rsidRDefault="00C85632" w:rsidP="00C85632">
      <w:pPr>
        <w:spacing w:after="0" w:line="360" w:lineRule="auto"/>
        <w:rPr>
          <w:rFonts w:ascii="Times New Roman" w:hAnsi="Times New Roman" w:cs="Times New Roman"/>
        </w:rPr>
      </w:pPr>
      <w:r>
        <w:rPr>
          <w:rFonts w:ascii="Times New Roman" w:hAnsi="Times New Roman" w:cs="Times New Roman"/>
        </w:rPr>
        <w:t xml:space="preserve">                                                   </w:t>
      </w:r>
      <w:r w:rsidRPr="00C85632">
        <w:rPr>
          <w:rFonts w:ascii="Times New Roman" w:hAnsi="Times New Roman" w:cs="Times New Roman"/>
        </w:rPr>
        <w:t>Umowa nr …………./201</w:t>
      </w:r>
      <w:r>
        <w:rPr>
          <w:rFonts w:ascii="Times New Roman" w:hAnsi="Times New Roman" w:cs="Times New Roman"/>
        </w:rPr>
        <w:t>6</w:t>
      </w:r>
    </w:p>
    <w:p w:rsidR="00C85632" w:rsidRPr="00C85632" w:rsidRDefault="00C85632" w:rsidP="00C85632">
      <w:pPr>
        <w:spacing w:after="0" w:line="360" w:lineRule="auto"/>
        <w:jc w:val="both"/>
        <w:rPr>
          <w:rFonts w:ascii="Times New Roman" w:hAnsi="Times New Roman" w:cs="Times New Roman"/>
        </w:rPr>
      </w:pPr>
    </w:p>
    <w:p w:rsidR="00C85632" w:rsidRPr="00C85632" w:rsidRDefault="00C85632" w:rsidP="00C85632">
      <w:pPr>
        <w:spacing w:after="0" w:line="360" w:lineRule="auto"/>
        <w:jc w:val="both"/>
        <w:rPr>
          <w:rFonts w:ascii="Times New Roman" w:hAnsi="Times New Roman" w:cs="Times New Roman"/>
        </w:rPr>
      </w:pPr>
      <w:r w:rsidRPr="00C85632">
        <w:rPr>
          <w:rFonts w:ascii="Times New Roman" w:hAnsi="Times New Roman" w:cs="Times New Roman"/>
        </w:rPr>
        <w:t>zawarta w dniu ..... ..... 201</w:t>
      </w:r>
      <w:r w:rsidR="00602BEE">
        <w:rPr>
          <w:rFonts w:ascii="Times New Roman" w:hAnsi="Times New Roman" w:cs="Times New Roman"/>
        </w:rPr>
        <w:t>6</w:t>
      </w:r>
      <w:r w:rsidRPr="00C85632">
        <w:rPr>
          <w:rFonts w:ascii="Times New Roman" w:hAnsi="Times New Roman" w:cs="Times New Roman"/>
        </w:rPr>
        <w:t xml:space="preserve"> r. w Gdańsku pomiędzy Narodowym Funduszem Zdrowia z siedzibą w Warszawie Pomorskim Oddziałem Wojewódzkim Narodowego Funduszu Zdrowia z siedzibą w Gdańsku ul. Marynarki Polskiej 148, 80-865 Gdańsk, NIP : 1070001057</w:t>
      </w:r>
    </w:p>
    <w:p w:rsidR="00C85632" w:rsidRPr="00C85632" w:rsidRDefault="00C85632" w:rsidP="00C85632">
      <w:pPr>
        <w:spacing w:after="0" w:line="360" w:lineRule="auto"/>
        <w:jc w:val="both"/>
        <w:rPr>
          <w:rFonts w:ascii="Times New Roman" w:hAnsi="Times New Roman" w:cs="Times New Roman"/>
        </w:rPr>
      </w:pPr>
      <w:r w:rsidRPr="00C85632">
        <w:rPr>
          <w:rFonts w:ascii="Times New Roman" w:hAnsi="Times New Roman" w:cs="Times New Roman"/>
        </w:rPr>
        <w:t>reprezentowanym przez:</w:t>
      </w:r>
    </w:p>
    <w:p w:rsidR="00C85632" w:rsidRPr="00C85632" w:rsidRDefault="00C85632" w:rsidP="00C85632">
      <w:pPr>
        <w:spacing w:after="0" w:line="360" w:lineRule="auto"/>
        <w:jc w:val="both"/>
        <w:rPr>
          <w:rFonts w:ascii="Times New Roman" w:hAnsi="Times New Roman" w:cs="Times New Roman"/>
        </w:rPr>
      </w:pPr>
      <w:r w:rsidRPr="00C85632">
        <w:rPr>
          <w:rFonts w:ascii="Times New Roman" w:hAnsi="Times New Roman" w:cs="Times New Roman"/>
        </w:rPr>
        <w:t>……………………………………………………………………………………………………………………</w:t>
      </w:r>
    </w:p>
    <w:p w:rsidR="00C85632" w:rsidRPr="00C85632" w:rsidRDefault="00C85632" w:rsidP="00C85632">
      <w:pPr>
        <w:spacing w:after="0" w:line="360" w:lineRule="auto"/>
        <w:jc w:val="both"/>
        <w:rPr>
          <w:rFonts w:ascii="Times New Roman" w:hAnsi="Times New Roman" w:cs="Times New Roman"/>
        </w:rPr>
      </w:pPr>
      <w:r w:rsidRPr="00C85632">
        <w:rPr>
          <w:rFonts w:ascii="Times New Roman" w:hAnsi="Times New Roman" w:cs="Times New Roman"/>
        </w:rPr>
        <w:t>zwanym w treści umowy Zamawiającym</w:t>
      </w:r>
    </w:p>
    <w:p w:rsidR="00C85632" w:rsidRPr="00C85632" w:rsidRDefault="00C85632" w:rsidP="00C85632">
      <w:pPr>
        <w:spacing w:after="0" w:line="360" w:lineRule="auto"/>
        <w:jc w:val="both"/>
        <w:rPr>
          <w:rFonts w:ascii="Times New Roman" w:hAnsi="Times New Roman" w:cs="Times New Roman"/>
        </w:rPr>
      </w:pPr>
      <w:r w:rsidRPr="00C85632">
        <w:rPr>
          <w:rFonts w:ascii="Times New Roman" w:hAnsi="Times New Roman" w:cs="Times New Roman"/>
        </w:rPr>
        <w:t xml:space="preserve">a </w:t>
      </w:r>
    </w:p>
    <w:p w:rsidR="00C85632" w:rsidRPr="00C85632" w:rsidRDefault="00C85632" w:rsidP="00C85632">
      <w:pPr>
        <w:spacing w:after="0" w:line="360" w:lineRule="auto"/>
        <w:jc w:val="both"/>
        <w:rPr>
          <w:rFonts w:ascii="Times New Roman" w:hAnsi="Times New Roman" w:cs="Times New Roman"/>
        </w:rPr>
      </w:pPr>
      <w:r w:rsidRPr="00C85632">
        <w:rPr>
          <w:rFonts w:ascii="Times New Roman" w:hAnsi="Times New Roman" w:cs="Times New Roman"/>
        </w:rPr>
        <w:t>.................................................................................................................................................................................</w:t>
      </w:r>
    </w:p>
    <w:p w:rsidR="00C85632" w:rsidRPr="00C85632" w:rsidRDefault="00C85632" w:rsidP="00C85632">
      <w:pPr>
        <w:spacing w:after="0" w:line="360" w:lineRule="auto"/>
        <w:jc w:val="both"/>
        <w:rPr>
          <w:rFonts w:ascii="Times New Roman" w:hAnsi="Times New Roman" w:cs="Times New Roman"/>
        </w:rPr>
      </w:pPr>
      <w:r w:rsidRPr="00C85632">
        <w:rPr>
          <w:rFonts w:ascii="Times New Roman" w:hAnsi="Times New Roman" w:cs="Times New Roman"/>
        </w:rPr>
        <w:t>zwanym w treści umowy Wykonawcą</w:t>
      </w:r>
    </w:p>
    <w:p w:rsidR="00C85632" w:rsidRPr="00C85632" w:rsidRDefault="00C85632" w:rsidP="00C85632">
      <w:pPr>
        <w:spacing w:after="0" w:line="360" w:lineRule="auto"/>
        <w:jc w:val="both"/>
        <w:rPr>
          <w:rFonts w:ascii="Times New Roman" w:hAnsi="Times New Roman" w:cs="Times New Roman"/>
        </w:rPr>
      </w:pPr>
    </w:p>
    <w:p w:rsidR="00C85632" w:rsidRPr="00C85632" w:rsidRDefault="00C85632" w:rsidP="00C85632">
      <w:pPr>
        <w:spacing w:after="0" w:line="360" w:lineRule="auto"/>
        <w:jc w:val="both"/>
        <w:rPr>
          <w:rFonts w:ascii="Times New Roman" w:hAnsi="Times New Roman" w:cs="Times New Roman"/>
        </w:rPr>
      </w:pPr>
      <w:r w:rsidRPr="00C85632">
        <w:rPr>
          <w:rFonts w:ascii="Times New Roman" w:hAnsi="Times New Roman" w:cs="Times New Roman"/>
        </w:rPr>
        <w:t>W wyniku przeprowadzonego postępowania o udzielenie zamówienia</w:t>
      </w:r>
      <w:r w:rsidR="00602BEE" w:rsidRPr="00602BEE">
        <w:t xml:space="preserve"> </w:t>
      </w:r>
      <w:r w:rsidR="00602BEE" w:rsidRPr="00602BEE">
        <w:rPr>
          <w:rFonts w:ascii="Times New Roman" w:hAnsi="Times New Roman" w:cs="Times New Roman"/>
        </w:rPr>
        <w:t xml:space="preserve"> w trybie przetargu nieograniczonego na podstawie art. 39 i nast. ustawy z dnia 29 stycznia 2004 r. Prawo Zamówień Publicznych (Dz. U. z 2015r., poz 2164 ze</w:t>
      </w:r>
      <w:r w:rsidR="00602BEE">
        <w:rPr>
          <w:rFonts w:ascii="Times New Roman" w:hAnsi="Times New Roman" w:cs="Times New Roman"/>
        </w:rPr>
        <w:t xml:space="preserve"> zm.) zwanej dalej „ustawą PZP", </w:t>
      </w:r>
      <w:r w:rsidRPr="00C85632">
        <w:rPr>
          <w:rFonts w:ascii="Times New Roman" w:hAnsi="Times New Roman" w:cs="Times New Roman"/>
        </w:rPr>
        <w:t>zawarto umowę następującej treści:</w:t>
      </w:r>
    </w:p>
    <w:p w:rsidR="00C85632" w:rsidRPr="00C85632" w:rsidRDefault="00C85632" w:rsidP="00C85632">
      <w:pPr>
        <w:spacing w:after="0" w:line="360" w:lineRule="auto"/>
        <w:jc w:val="center"/>
        <w:rPr>
          <w:rFonts w:ascii="Times New Roman" w:hAnsi="Times New Roman" w:cs="Times New Roman"/>
        </w:rPr>
      </w:pPr>
    </w:p>
    <w:p w:rsidR="00C85632" w:rsidRPr="00C85632" w:rsidRDefault="00C85632" w:rsidP="00C85632">
      <w:pPr>
        <w:spacing w:after="0" w:line="360" w:lineRule="auto"/>
        <w:jc w:val="center"/>
        <w:rPr>
          <w:rFonts w:ascii="Times New Roman" w:hAnsi="Times New Roman" w:cs="Times New Roman"/>
        </w:rPr>
      </w:pP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1</w:t>
      </w:r>
    </w:p>
    <w:p w:rsidR="00C85632" w:rsidRPr="00C85632" w:rsidRDefault="00C85632" w:rsidP="002E6D0D">
      <w:pPr>
        <w:pStyle w:val="Tekstpodstawowywcity31"/>
        <w:numPr>
          <w:ilvl w:val="0"/>
          <w:numId w:val="48"/>
        </w:numPr>
        <w:tabs>
          <w:tab w:val="left" w:pos="567"/>
        </w:tabs>
        <w:spacing w:line="360" w:lineRule="auto"/>
        <w:ind w:left="567" w:hanging="207"/>
        <w:jc w:val="both"/>
        <w:rPr>
          <w:sz w:val="22"/>
          <w:szCs w:val="22"/>
        </w:rPr>
      </w:pPr>
      <w:r w:rsidRPr="00C85632">
        <w:rPr>
          <w:sz w:val="22"/>
          <w:szCs w:val="22"/>
        </w:rPr>
        <w:t>Przedmiotem umowy jest</w:t>
      </w:r>
      <w:r w:rsidRPr="00C85632">
        <w:rPr>
          <w:iCs/>
          <w:sz w:val="22"/>
          <w:szCs w:val="22"/>
        </w:rPr>
        <w:t xml:space="preserve"> utrzymanie czystości w Pomorskim Oddziale Wojewódzkim NFZ  w Gdańsku z</w:t>
      </w:r>
      <w:r w:rsidRPr="00C85632">
        <w:rPr>
          <w:sz w:val="22"/>
          <w:szCs w:val="22"/>
        </w:rPr>
        <w:t xml:space="preserve">godnie ze szczegółowym opisem przedmiotu zamówienia, stanowiącym </w:t>
      </w:r>
      <w:r w:rsidRPr="00C85632">
        <w:rPr>
          <w:b/>
          <w:i/>
          <w:sz w:val="22"/>
          <w:szCs w:val="22"/>
        </w:rPr>
        <w:t>załącznik nr 1</w:t>
      </w:r>
      <w:r w:rsidRPr="00C85632">
        <w:rPr>
          <w:sz w:val="22"/>
          <w:szCs w:val="22"/>
        </w:rPr>
        <w:t xml:space="preserve"> do umowy.</w:t>
      </w:r>
    </w:p>
    <w:p w:rsidR="00C85632" w:rsidRPr="00C85632" w:rsidRDefault="00C85632" w:rsidP="002E6D0D">
      <w:pPr>
        <w:pStyle w:val="Tekstpodstawowywcity31"/>
        <w:numPr>
          <w:ilvl w:val="0"/>
          <w:numId w:val="48"/>
        </w:numPr>
        <w:tabs>
          <w:tab w:val="clear" w:pos="851"/>
          <w:tab w:val="left" w:pos="567"/>
        </w:tabs>
        <w:spacing w:line="360" w:lineRule="auto"/>
        <w:ind w:left="567"/>
        <w:jc w:val="both"/>
        <w:rPr>
          <w:sz w:val="22"/>
          <w:szCs w:val="22"/>
        </w:rPr>
      </w:pPr>
      <w:r w:rsidRPr="00C85632">
        <w:rPr>
          <w:sz w:val="22"/>
          <w:szCs w:val="22"/>
        </w:rPr>
        <w:t xml:space="preserve">W okresie obowiązywania umowy  Zamawiający zastrzega sobie prawo  do zmiany godzin wykonywania usługi i zmiany powierzchni pokoi plombowanych, określonych w </w:t>
      </w:r>
      <w:r w:rsidRPr="00C85632">
        <w:rPr>
          <w:b/>
          <w:i/>
          <w:sz w:val="22"/>
          <w:szCs w:val="22"/>
        </w:rPr>
        <w:t>załączniku nr 1</w:t>
      </w:r>
      <w:r w:rsidRPr="00C85632">
        <w:rPr>
          <w:sz w:val="22"/>
          <w:szCs w:val="22"/>
        </w:rPr>
        <w:t xml:space="preserve"> do umowy, na zasadzie przekazania pisemnej informacji w tym zakresie do Wykonawcy.</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2</w:t>
      </w:r>
    </w:p>
    <w:p w:rsidR="00C85632" w:rsidRPr="00C85632" w:rsidRDefault="00C85632" w:rsidP="00C85632">
      <w:pPr>
        <w:pStyle w:val="Tekstpodstawowywcity21"/>
        <w:jc w:val="both"/>
        <w:rPr>
          <w:sz w:val="22"/>
          <w:szCs w:val="22"/>
        </w:rPr>
      </w:pPr>
      <w:r w:rsidRPr="00C85632">
        <w:rPr>
          <w:sz w:val="22"/>
          <w:szCs w:val="22"/>
        </w:rPr>
        <w:t>1. Termin realizacji niniejszej umowy ustala się na czas określony: od 01.01.201</w:t>
      </w:r>
      <w:r w:rsidR="001B4488">
        <w:rPr>
          <w:sz w:val="22"/>
          <w:szCs w:val="22"/>
        </w:rPr>
        <w:t>7</w:t>
      </w:r>
      <w:r w:rsidRPr="00C85632">
        <w:rPr>
          <w:sz w:val="22"/>
          <w:szCs w:val="22"/>
        </w:rPr>
        <w:t>r do 31.12.201</w:t>
      </w:r>
      <w:r w:rsidR="00A546FA">
        <w:rPr>
          <w:sz w:val="22"/>
          <w:szCs w:val="22"/>
        </w:rPr>
        <w:t>7</w:t>
      </w:r>
      <w:r w:rsidRPr="00C85632">
        <w:rPr>
          <w:sz w:val="22"/>
          <w:szCs w:val="22"/>
        </w:rPr>
        <w:t>r.</w:t>
      </w:r>
    </w:p>
    <w:p w:rsidR="00C85632" w:rsidRPr="00C85632" w:rsidRDefault="00C85632" w:rsidP="00C85632">
      <w:pPr>
        <w:pStyle w:val="Tekstpodstawowywcity21"/>
        <w:jc w:val="both"/>
        <w:rPr>
          <w:sz w:val="22"/>
          <w:szCs w:val="22"/>
        </w:rPr>
      </w:pPr>
      <w:r w:rsidRPr="00C85632">
        <w:rPr>
          <w:sz w:val="22"/>
          <w:szCs w:val="22"/>
        </w:rPr>
        <w:t>2. W przypadku, gdyby nie było możliwe rozpoczęcie realizacji  umowy od 01.01.201</w:t>
      </w:r>
      <w:r w:rsidR="001B4488">
        <w:rPr>
          <w:sz w:val="22"/>
          <w:szCs w:val="22"/>
        </w:rPr>
        <w:t>7</w:t>
      </w:r>
      <w:r w:rsidR="00A546FA">
        <w:rPr>
          <w:sz w:val="22"/>
          <w:szCs w:val="22"/>
        </w:rPr>
        <w:t>r</w:t>
      </w:r>
      <w:r w:rsidRPr="00C85632">
        <w:rPr>
          <w:sz w:val="22"/>
          <w:szCs w:val="22"/>
        </w:rPr>
        <w:t xml:space="preserve">. w związku z  przedłużaniem się procedur związanych z zawarciem umowy, termin rozpoczęcia realizacji umowy ulegnie przesunięciu o niezbędny czas. O zaistniałym fakcie oraz o planowanym terminie rozpoczęcia realizacji umowy Zamawiający niezwłocznie poinformuje Wykonawcę na piśmie. </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3</w:t>
      </w:r>
    </w:p>
    <w:p w:rsidR="00C85632" w:rsidRPr="00C85632" w:rsidRDefault="00C85632" w:rsidP="002E6D0D">
      <w:pPr>
        <w:pStyle w:val="Tekstpodstawowywcity31"/>
        <w:numPr>
          <w:ilvl w:val="0"/>
          <w:numId w:val="51"/>
        </w:numPr>
        <w:tabs>
          <w:tab w:val="clear" w:pos="851"/>
          <w:tab w:val="left" w:pos="567"/>
        </w:tabs>
        <w:spacing w:line="360" w:lineRule="auto"/>
        <w:jc w:val="both"/>
        <w:rPr>
          <w:sz w:val="22"/>
          <w:szCs w:val="22"/>
        </w:rPr>
      </w:pPr>
      <w:r w:rsidRPr="00C85632">
        <w:rPr>
          <w:sz w:val="22"/>
          <w:szCs w:val="22"/>
        </w:rPr>
        <w:t xml:space="preserve">Ustala się wynagrodzenie za realizację przedmiotu zamówienia w budynku przy ul. Marynarki Polskiej 148 (budynek A) łącznie w kwocie  ………………. zł brutto (słownie: ……………….), w tym podatek od towarów i usług VAT …..%, tj. ........................... zł (słownie: .......................................... ). </w:t>
      </w:r>
    </w:p>
    <w:p w:rsidR="00C85632" w:rsidRPr="00C85632" w:rsidRDefault="00C85632" w:rsidP="002E6D0D">
      <w:pPr>
        <w:pStyle w:val="Tekstpodstawowywcity31"/>
        <w:numPr>
          <w:ilvl w:val="0"/>
          <w:numId w:val="51"/>
        </w:numPr>
        <w:tabs>
          <w:tab w:val="clear" w:pos="851"/>
          <w:tab w:val="left" w:pos="567"/>
        </w:tabs>
        <w:spacing w:line="360" w:lineRule="auto"/>
        <w:jc w:val="both"/>
        <w:rPr>
          <w:sz w:val="22"/>
          <w:szCs w:val="22"/>
        </w:rPr>
      </w:pPr>
      <w:r w:rsidRPr="00C85632">
        <w:rPr>
          <w:sz w:val="22"/>
          <w:szCs w:val="22"/>
        </w:rPr>
        <w:lastRenderedPageBreak/>
        <w:t xml:space="preserve">Ustala się wynagrodzenie za realizację przedmiotu umowy w budynku przy ul. Marynarki Polskiej 148 (budynek B) łącznie w kwocie  ………………. zł brutto (słownie: ……………….), w tym podatek od towarów i usług VAT …..%, tj. .............. zł ( słownie: .......................................... ). </w:t>
      </w:r>
    </w:p>
    <w:p w:rsidR="00C85632" w:rsidRPr="00C85632" w:rsidRDefault="00C85632" w:rsidP="002E6D0D">
      <w:pPr>
        <w:pStyle w:val="Tekstpodstawowywcity31"/>
        <w:numPr>
          <w:ilvl w:val="0"/>
          <w:numId w:val="51"/>
        </w:numPr>
        <w:tabs>
          <w:tab w:val="clear" w:pos="851"/>
          <w:tab w:val="left" w:pos="567"/>
        </w:tabs>
        <w:spacing w:line="360" w:lineRule="auto"/>
        <w:jc w:val="both"/>
        <w:rPr>
          <w:sz w:val="22"/>
          <w:szCs w:val="22"/>
        </w:rPr>
      </w:pPr>
      <w:r w:rsidRPr="00C85632">
        <w:rPr>
          <w:sz w:val="22"/>
          <w:szCs w:val="22"/>
        </w:rPr>
        <w:t xml:space="preserve">Ustala się wynagrodzenie za realizację przedmiotu umowy w budynku przy ul. Podwale Staromiejskie 69 łącznie w kwocie  ………………. zł brutto (słownie: ……………….), w tym podatek od towarów i usług VAT …..%, tj. .............. zł (słownie: .......................................... ). </w:t>
      </w:r>
    </w:p>
    <w:p w:rsidR="00C85632" w:rsidRPr="00C85632" w:rsidRDefault="00C85632" w:rsidP="002E6D0D">
      <w:pPr>
        <w:pStyle w:val="Tekstpodstawowywcity31"/>
        <w:numPr>
          <w:ilvl w:val="0"/>
          <w:numId w:val="51"/>
        </w:numPr>
        <w:tabs>
          <w:tab w:val="clear" w:pos="851"/>
          <w:tab w:val="left" w:pos="567"/>
        </w:tabs>
        <w:spacing w:line="360" w:lineRule="auto"/>
        <w:jc w:val="both"/>
        <w:rPr>
          <w:sz w:val="22"/>
          <w:szCs w:val="22"/>
        </w:rPr>
      </w:pPr>
      <w:r w:rsidRPr="00C85632">
        <w:rPr>
          <w:sz w:val="22"/>
          <w:szCs w:val="22"/>
        </w:rPr>
        <w:t xml:space="preserve">Ustala się wynagrodzenie za realizację przedmiotu umowy na terenie wokół budynków przy ul. Marynarki Polskiej 148 łącznie w kwocie  ………………. zł brutto (słownie: ……………….), w tym podatek od towarów i usług VAT …..%, tj. .............. zł (słownie: .......................................... ). </w:t>
      </w:r>
    </w:p>
    <w:p w:rsidR="00C85632" w:rsidRPr="00C85632" w:rsidRDefault="00C85632" w:rsidP="002E6D0D">
      <w:pPr>
        <w:pStyle w:val="Tekstpodstawowywcity31"/>
        <w:numPr>
          <w:ilvl w:val="0"/>
          <w:numId w:val="51"/>
        </w:numPr>
        <w:tabs>
          <w:tab w:val="clear" w:pos="851"/>
          <w:tab w:val="left" w:pos="567"/>
        </w:tabs>
        <w:spacing w:line="360" w:lineRule="auto"/>
        <w:jc w:val="both"/>
        <w:rPr>
          <w:sz w:val="22"/>
          <w:szCs w:val="22"/>
        </w:rPr>
      </w:pPr>
      <w:r w:rsidRPr="00C85632">
        <w:rPr>
          <w:sz w:val="22"/>
          <w:szCs w:val="22"/>
        </w:rPr>
        <w:t xml:space="preserve">Ustala się łączne wynagrodzenie za realizację przedmiotu </w:t>
      </w:r>
      <w:r w:rsidR="001B4488">
        <w:rPr>
          <w:sz w:val="22"/>
          <w:szCs w:val="22"/>
        </w:rPr>
        <w:t>umowy</w:t>
      </w:r>
      <w:r w:rsidRPr="00C85632">
        <w:rPr>
          <w:sz w:val="22"/>
          <w:szCs w:val="22"/>
        </w:rPr>
        <w:t xml:space="preserve"> (ust. 1-4) w kwocie .................. zł brutto ( słownie: ...............................), w tym podatek od towarów i usług VAT. </w:t>
      </w:r>
    </w:p>
    <w:p w:rsidR="00C85632" w:rsidRPr="00C85632" w:rsidRDefault="00C85632" w:rsidP="002E6D0D">
      <w:pPr>
        <w:pStyle w:val="Tekstpodstawowywcity31"/>
        <w:numPr>
          <w:ilvl w:val="0"/>
          <w:numId w:val="51"/>
        </w:numPr>
        <w:tabs>
          <w:tab w:val="clear" w:pos="851"/>
          <w:tab w:val="left" w:pos="567"/>
        </w:tabs>
        <w:spacing w:line="360" w:lineRule="auto"/>
        <w:jc w:val="both"/>
        <w:rPr>
          <w:sz w:val="22"/>
          <w:szCs w:val="22"/>
        </w:rPr>
      </w:pPr>
      <w:r w:rsidRPr="00C85632">
        <w:rPr>
          <w:sz w:val="22"/>
          <w:szCs w:val="22"/>
        </w:rPr>
        <w:t>Wykonawca wystawiać będzie jedną fakturę za utrzymanie czystości z wyszczególnieniem lokalizacji.</w:t>
      </w:r>
    </w:p>
    <w:p w:rsidR="00C85632" w:rsidRPr="00C85632" w:rsidRDefault="00C85632" w:rsidP="002E6D0D">
      <w:pPr>
        <w:numPr>
          <w:ilvl w:val="0"/>
          <w:numId w:val="51"/>
        </w:numPr>
        <w:spacing w:after="0" w:line="360" w:lineRule="auto"/>
        <w:jc w:val="both"/>
        <w:rPr>
          <w:rFonts w:ascii="Times New Roman" w:hAnsi="Times New Roman" w:cs="Times New Roman"/>
        </w:rPr>
      </w:pPr>
      <w:r w:rsidRPr="00C85632">
        <w:rPr>
          <w:rFonts w:ascii="Times New Roman" w:hAnsi="Times New Roman" w:cs="Times New Roman"/>
        </w:rPr>
        <w:t xml:space="preserve">Płatność będzie następowała za miesiąc poprzedni przelewem na rachunek bankowy Wykonawcy  wskazany na fakturze, w terminie 14 dni od daty otrzymania przez Zamawiającego prawidłowo wystawionej faktury </w:t>
      </w:r>
    </w:p>
    <w:p w:rsidR="00C85632" w:rsidRPr="00C85632" w:rsidRDefault="00C85632" w:rsidP="002E6D0D">
      <w:pPr>
        <w:pStyle w:val="Tekstpodstawowywcity31"/>
        <w:numPr>
          <w:ilvl w:val="0"/>
          <w:numId w:val="51"/>
        </w:numPr>
        <w:tabs>
          <w:tab w:val="clear" w:pos="851"/>
          <w:tab w:val="left" w:pos="567"/>
        </w:tabs>
        <w:spacing w:line="360" w:lineRule="auto"/>
        <w:jc w:val="both"/>
        <w:rPr>
          <w:sz w:val="22"/>
          <w:szCs w:val="22"/>
        </w:rPr>
      </w:pPr>
      <w:r w:rsidRPr="00C85632">
        <w:rPr>
          <w:sz w:val="22"/>
          <w:szCs w:val="22"/>
        </w:rPr>
        <w:t>Faktura powinna zawierać następujące dane:</w:t>
      </w:r>
    </w:p>
    <w:p w:rsidR="00C85632" w:rsidRPr="00C85632" w:rsidRDefault="00C85632" w:rsidP="00C85632">
      <w:pPr>
        <w:pStyle w:val="Punkttekstu"/>
        <w:spacing w:line="360" w:lineRule="auto"/>
        <w:ind w:left="0" w:firstLine="709"/>
        <w:rPr>
          <w:sz w:val="22"/>
          <w:szCs w:val="22"/>
        </w:rPr>
      </w:pPr>
      <w:r w:rsidRPr="00C85632">
        <w:rPr>
          <w:b/>
          <w:sz w:val="22"/>
          <w:szCs w:val="22"/>
        </w:rPr>
        <w:t>Nabywca</w:t>
      </w:r>
      <w:r w:rsidRPr="00C85632">
        <w:rPr>
          <w:sz w:val="22"/>
          <w:szCs w:val="22"/>
        </w:rPr>
        <w:t xml:space="preserve">: </w:t>
      </w:r>
    </w:p>
    <w:p w:rsidR="00C85632" w:rsidRPr="00C85632" w:rsidRDefault="00C85632" w:rsidP="00C85632">
      <w:pPr>
        <w:pStyle w:val="Punkttekstu"/>
        <w:spacing w:line="360" w:lineRule="auto"/>
        <w:ind w:left="0" w:firstLine="709"/>
        <w:rPr>
          <w:sz w:val="22"/>
          <w:szCs w:val="22"/>
        </w:rPr>
      </w:pPr>
      <w:r w:rsidRPr="00C85632">
        <w:rPr>
          <w:sz w:val="22"/>
          <w:szCs w:val="22"/>
        </w:rPr>
        <w:t>Narodowy Fundusz Zdrowia z siedzibą w Warszawie, ul. Grójecka 186, 02-390 Warszawa</w:t>
      </w:r>
    </w:p>
    <w:p w:rsidR="00C85632" w:rsidRPr="00C85632" w:rsidRDefault="00C85632" w:rsidP="00C85632">
      <w:pPr>
        <w:pStyle w:val="Punkttekstu"/>
        <w:spacing w:line="360" w:lineRule="auto"/>
        <w:ind w:firstLine="426"/>
        <w:rPr>
          <w:sz w:val="22"/>
          <w:szCs w:val="22"/>
        </w:rPr>
      </w:pPr>
      <w:r w:rsidRPr="00C85632">
        <w:rPr>
          <w:sz w:val="22"/>
          <w:szCs w:val="22"/>
        </w:rPr>
        <w:t>NIP: 1070001057</w:t>
      </w:r>
    </w:p>
    <w:p w:rsidR="00C85632" w:rsidRPr="00C85632" w:rsidRDefault="00C85632" w:rsidP="00C85632">
      <w:pPr>
        <w:pStyle w:val="Punkttekstu"/>
        <w:spacing w:line="360" w:lineRule="auto"/>
        <w:ind w:left="0" w:firstLine="709"/>
        <w:rPr>
          <w:sz w:val="22"/>
          <w:szCs w:val="22"/>
        </w:rPr>
      </w:pPr>
      <w:r w:rsidRPr="00C85632">
        <w:rPr>
          <w:b/>
          <w:sz w:val="22"/>
          <w:szCs w:val="22"/>
        </w:rPr>
        <w:t>Odbiorca i płatnik</w:t>
      </w:r>
      <w:r w:rsidRPr="00C85632">
        <w:rPr>
          <w:sz w:val="22"/>
          <w:szCs w:val="22"/>
        </w:rPr>
        <w:t>:</w:t>
      </w:r>
    </w:p>
    <w:p w:rsidR="00C85632" w:rsidRPr="00C85632" w:rsidRDefault="00C85632" w:rsidP="00C85632">
      <w:pPr>
        <w:pStyle w:val="Punkttekstu"/>
        <w:spacing w:line="360" w:lineRule="auto"/>
        <w:ind w:left="709" w:firstLine="0"/>
        <w:rPr>
          <w:sz w:val="22"/>
          <w:szCs w:val="22"/>
        </w:rPr>
      </w:pPr>
      <w:r w:rsidRPr="00C85632">
        <w:rPr>
          <w:sz w:val="22"/>
          <w:szCs w:val="22"/>
        </w:rPr>
        <w:t>Pomorski Oddział Wojewódzki Narodowego Funduszu Zdrowia z siedzibą w Gdańsku, ul. Marynarki Polskiej 148, 80-865 Gdańsk</w:t>
      </w:r>
    </w:p>
    <w:p w:rsidR="00C85632" w:rsidRPr="00C85632" w:rsidRDefault="00C85632" w:rsidP="002E6D0D">
      <w:pPr>
        <w:pStyle w:val="Akapitzlist"/>
        <w:numPr>
          <w:ilvl w:val="0"/>
          <w:numId w:val="51"/>
        </w:numPr>
        <w:spacing w:line="360" w:lineRule="auto"/>
        <w:contextualSpacing/>
        <w:jc w:val="both"/>
        <w:rPr>
          <w:sz w:val="22"/>
          <w:szCs w:val="22"/>
        </w:rPr>
      </w:pPr>
      <w:r w:rsidRPr="00C85632">
        <w:rPr>
          <w:sz w:val="22"/>
          <w:szCs w:val="22"/>
        </w:rPr>
        <w:t>Za termin zapłaty uznaje się dzień obciążenia rachunku bankowego Zamawiającego</w:t>
      </w:r>
      <w:r w:rsidR="001B4488">
        <w:rPr>
          <w:sz w:val="22"/>
          <w:szCs w:val="22"/>
        </w:rPr>
        <w:t>.</w:t>
      </w:r>
    </w:p>
    <w:p w:rsidR="00C85632" w:rsidRPr="00C85632" w:rsidRDefault="00C85632" w:rsidP="002E6D0D">
      <w:pPr>
        <w:pStyle w:val="Akapitzlist"/>
        <w:numPr>
          <w:ilvl w:val="0"/>
          <w:numId w:val="51"/>
        </w:numPr>
        <w:spacing w:line="360" w:lineRule="auto"/>
        <w:contextualSpacing/>
        <w:jc w:val="both"/>
        <w:rPr>
          <w:sz w:val="22"/>
          <w:szCs w:val="22"/>
        </w:rPr>
      </w:pPr>
      <w:r w:rsidRPr="00C85632">
        <w:rPr>
          <w:sz w:val="22"/>
          <w:szCs w:val="22"/>
        </w:rPr>
        <w:t>Wynagrodzenie wskazane w ust. 5 zawiera wszystkie koszty, jakie ponosi Wykonawca w związku z realizacją niniejszej umowy.</w:t>
      </w:r>
    </w:p>
    <w:p w:rsidR="00C85632" w:rsidRPr="00C85632" w:rsidRDefault="00C85632" w:rsidP="002E6D0D">
      <w:pPr>
        <w:pStyle w:val="Akapitzlist"/>
        <w:numPr>
          <w:ilvl w:val="0"/>
          <w:numId w:val="51"/>
        </w:numPr>
        <w:spacing w:line="360" w:lineRule="auto"/>
        <w:contextualSpacing/>
        <w:jc w:val="both"/>
        <w:rPr>
          <w:sz w:val="22"/>
          <w:szCs w:val="22"/>
        </w:rPr>
      </w:pPr>
      <w:r w:rsidRPr="00C85632">
        <w:rPr>
          <w:sz w:val="22"/>
          <w:szCs w:val="22"/>
        </w:rPr>
        <w:t>Zmiana wynagrodzenia należnego Wykonawcy, o którym mowa w ust. 5</w:t>
      </w:r>
      <w:r w:rsidR="001B4488">
        <w:rPr>
          <w:sz w:val="22"/>
          <w:szCs w:val="22"/>
        </w:rPr>
        <w:t>,</w:t>
      </w:r>
      <w:r w:rsidRPr="00C85632">
        <w:rPr>
          <w:sz w:val="22"/>
          <w:szCs w:val="22"/>
        </w:rPr>
        <w:t xml:space="preserve"> ulegnie zmianie w przypadku zmiany stawki podatku od towarów i usług, o ile Wykonawca udowodni, przedstawiając stosowne kalkulacje, iż ma to wpływ na koszty wykonania niniejszego zamówienia przez Wykonawcę. </w:t>
      </w:r>
    </w:p>
    <w:p w:rsidR="00C85632" w:rsidRPr="00C85632" w:rsidRDefault="00C85632" w:rsidP="002E6D0D">
      <w:pPr>
        <w:pStyle w:val="Akapitzlist"/>
        <w:numPr>
          <w:ilvl w:val="0"/>
          <w:numId w:val="51"/>
        </w:numPr>
        <w:spacing w:line="360" w:lineRule="auto"/>
        <w:contextualSpacing/>
        <w:jc w:val="both"/>
        <w:rPr>
          <w:sz w:val="22"/>
          <w:szCs w:val="22"/>
        </w:rPr>
      </w:pPr>
      <w:r w:rsidRPr="00C85632">
        <w:rPr>
          <w:sz w:val="22"/>
          <w:szCs w:val="22"/>
        </w:rPr>
        <w:t xml:space="preserve">O </w:t>
      </w:r>
      <w:r w:rsidR="00A546FA">
        <w:rPr>
          <w:sz w:val="22"/>
          <w:szCs w:val="22"/>
        </w:rPr>
        <w:t>ile zmiana, o której</w:t>
      </w:r>
      <w:r w:rsidRPr="00C85632">
        <w:rPr>
          <w:sz w:val="22"/>
          <w:szCs w:val="22"/>
        </w:rPr>
        <w:t xml:space="preserve"> mowa w ust. 1</w:t>
      </w:r>
      <w:r w:rsidR="00A546FA">
        <w:rPr>
          <w:sz w:val="22"/>
          <w:szCs w:val="22"/>
        </w:rPr>
        <w:t>1 będzie</w:t>
      </w:r>
      <w:r w:rsidRPr="00C85632">
        <w:rPr>
          <w:sz w:val="22"/>
          <w:szCs w:val="22"/>
        </w:rPr>
        <w:t xml:space="preserve"> </w:t>
      </w:r>
      <w:r w:rsidR="00A546FA">
        <w:rPr>
          <w:sz w:val="22"/>
          <w:szCs w:val="22"/>
        </w:rPr>
        <w:t>oznaczała</w:t>
      </w:r>
      <w:r w:rsidRPr="00C85632">
        <w:rPr>
          <w:sz w:val="22"/>
          <w:szCs w:val="22"/>
        </w:rPr>
        <w:t xml:space="preserve"> zwiększenie wynagrodzenia brutto umowy, Zamawiający zastrzega sobie prawo skrócenia terminu realizacji umowy w przypadku nie posiadania zabezpieczenia środków finansowych. W takiej sytuacji termin realizacji umowy zakończy się z dniem kiedy suma płatności brutto wynikająca z faktur, przekroczy kwotę brutto, o której mowa w ust. 5. Zamawiający poinformuje o tym Wykonawcę w drodze jednostronnego oświadczenia.</w:t>
      </w:r>
    </w:p>
    <w:p w:rsidR="00C85632" w:rsidRPr="00C85632" w:rsidRDefault="00C85632" w:rsidP="002E6D0D">
      <w:pPr>
        <w:pStyle w:val="Akapitzlist"/>
        <w:numPr>
          <w:ilvl w:val="0"/>
          <w:numId w:val="51"/>
        </w:numPr>
        <w:spacing w:line="360" w:lineRule="auto"/>
        <w:contextualSpacing/>
        <w:jc w:val="both"/>
        <w:rPr>
          <w:sz w:val="22"/>
          <w:szCs w:val="22"/>
        </w:rPr>
      </w:pPr>
      <w:r w:rsidRPr="00C85632">
        <w:rPr>
          <w:sz w:val="22"/>
          <w:szCs w:val="22"/>
        </w:rPr>
        <w:t>Wykonawca nie może przelać praw i obowiązków wynikających z niniejszej umowy w drodze cesji na rzecz osoby trzeciej bez zgody Zamawiającego.</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4</w:t>
      </w:r>
    </w:p>
    <w:p w:rsidR="00C85632" w:rsidRPr="00C85632" w:rsidRDefault="00C85632" w:rsidP="002E6D0D">
      <w:pPr>
        <w:pStyle w:val="Tekstpodstawowy3"/>
        <w:numPr>
          <w:ilvl w:val="0"/>
          <w:numId w:val="45"/>
        </w:numPr>
        <w:spacing w:after="0" w:line="360" w:lineRule="auto"/>
        <w:jc w:val="both"/>
        <w:rPr>
          <w:rFonts w:ascii="Times New Roman" w:hAnsi="Times New Roman" w:cs="Times New Roman"/>
          <w:sz w:val="22"/>
          <w:szCs w:val="22"/>
        </w:rPr>
      </w:pPr>
      <w:r w:rsidRPr="00C85632">
        <w:rPr>
          <w:rFonts w:ascii="Times New Roman" w:hAnsi="Times New Roman" w:cs="Times New Roman"/>
          <w:sz w:val="22"/>
          <w:szCs w:val="22"/>
        </w:rPr>
        <w:t>Wykonawca zobowiązuje się do wykonywania przedmiotu umowy własnymi środkami i sprzętem, zgodnie ze szczegółowym opisem przedmiotu zamówienia.</w:t>
      </w:r>
    </w:p>
    <w:p w:rsidR="00C85632" w:rsidRPr="00C064F3" w:rsidRDefault="00C85632" w:rsidP="002E6D0D">
      <w:pPr>
        <w:pStyle w:val="Tekstpodstawowy3"/>
        <w:numPr>
          <w:ilvl w:val="0"/>
          <w:numId w:val="45"/>
        </w:numPr>
        <w:spacing w:after="0" w:line="360" w:lineRule="auto"/>
        <w:jc w:val="both"/>
        <w:rPr>
          <w:rFonts w:ascii="Times New Roman" w:hAnsi="Times New Roman" w:cs="Times New Roman"/>
          <w:sz w:val="22"/>
          <w:szCs w:val="22"/>
        </w:rPr>
      </w:pPr>
      <w:r w:rsidRPr="00C064F3">
        <w:rPr>
          <w:rFonts w:ascii="Times New Roman" w:hAnsi="Times New Roman" w:cs="Times New Roman"/>
          <w:sz w:val="22"/>
          <w:szCs w:val="22"/>
        </w:rPr>
        <w:lastRenderedPageBreak/>
        <w:t xml:space="preserve">Wykonawca zobowiązuje się do codziennego wykorzystania maszyny szorująco/myjącej do podłóg </w:t>
      </w:r>
      <w:r w:rsidR="00E459D0" w:rsidRPr="00C064F3">
        <w:rPr>
          <w:rFonts w:ascii="Times New Roman" w:hAnsi="Times New Roman" w:cs="Times New Roman"/>
          <w:sz w:val="22"/>
          <w:szCs w:val="22"/>
        </w:rPr>
        <w:t xml:space="preserve">wraz z cokołami </w:t>
      </w:r>
      <w:r w:rsidRPr="00C064F3">
        <w:rPr>
          <w:rFonts w:ascii="Times New Roman" w:hAnsi="Times New Roman" w:cs="Times New Roman"/>
          <w:sz w:val="22"/>
          <w:szCs w:val="22"/>
        </w:rPr>
        <w:t>przy wykonywaniu przedmiotu umowy na korytarzach</w:t>
      </w:r>
      <w:r w:rsidR="0045145E" w:rsidRPr="00C064F3">
        <w:t xml:space="preserve"> </w:t>
      </w:r>
      <w:r w:rsidR="00C064F3" w:rsidRPr="00C064F3">
        <w:rPr>
          <w:rFonts w:ascii="Times New Roman" w:hAnsi="Times New Roman" w:cs="Times New Roman"/>
          <w:sz w:val="22"/>
          <w:szCs w:val="22"/>
        </w:rPr>
        <w:t xml:space="preserve">oraz w toaletach i pomieszczeniach socjalnych </w:t>
      </w:r>
      <w:r w:rsidR="0045145E" w:rsidRPr="00C064F3">
        <w:rPr>
          <w:rFonts w:ascii="Times New Roman" w:hAnsi="Times New Roman" w:cs="Times New Roman"/>
          <w:sz w:val="22"/>
          <w:szCs w:val="22"/>
        </w:rPr>
        <w:t xml:space="preserve"> </w:t>
      </w:r>
      <w:r w:rsidR="00C064F3" w:rsidRPr="00C064F3">
        <w:rPr>
          <w:rFonts w:ascii="Times New Roman" w:hAnsi="Times New Roman" w:cs="Times New Roman"/>
          <w:sz w:val="22"/>
          <w:szCs w:val="22"/>
        </w:rPr>
        <w:t>budynku</w:t>
      </w:r>
      <w:r w:rsidR="00C064F3">
        <w:rPr>
          <w:rFonts w:ascii="Times New Roman" w:hAnsi="Times New Roman" w:cs="Times New Roman"/>
          <w:sz w:val="22"/>
          <w:szCs w:val="22"/>
        </w:rPr>
        <w:t xml:space="preserve"> A </w:t>
      </w:r>
      <w:r w:rsidR="0045145E" w:rsidRPr="00C064F3">
        <w:rPr>
          <w:rFonts w:ascii="Times New Roman" w:hAnsi="Times New Roman" w:cs="Times New Roman"/>
          <w:sz w:val="22"/>
          <w:szCs w:val="22"/>
        </w:rPr>
        <w:t>przy ul. Marynarki Polskiej 148</w:t>
      </w:r>
      <w:r w:rsidR="00A85FB3" w:rsidRPr="00C064F3">
        <w:rPr>
          <w:rFonts w:ascii="Times New Roman" w:hAnsi="Times New Roman" w:cs="Times New Roman"/>
          <w:sz w:val="22"/>
          <w:szCs w:val="22"/>
        </w:rPr>
        <w:t xml:space="preserve">. </w:t>
      </w:r>
    </w:p>
    <w:p w:rsidR="00C85632" w:rsidRPr="00C85632" w:rsidRDefault="00C85632" w:rsidP="002E6D0D">
      <w:pPr>
        <w:numPr>
          <w:ilvl w:val="0"/>
          <w:numId w:val="45"/>
        </w:numPr>
        <w:spacing w:after="0" w:line="360" w:lineRule="auto"/>
        <w:jc w:val="both"/>
        <w:rPr>
          <w:rFonts w:ascii="Times New Roman" w:hAnsi="Times New Roman" w:cs="Times New Roman"/>
        </w:rPr>
      </w:pPr>
      <w:r w:rsidRPr="00C85632">
        <w:rPr>
          <w:rFonts w:ascii="Times New Roman" w:hAnsi="Times New Roman" w:cs="Times New Roman"/>
        </w:rPr>
        <w:t>Wykonawca oświadcza, że dla wszystkich środków używanych w trakcie realizacji umowy posiada komplet dokumentów dopuszczających do stosowania na rynku polskim, w tym  świadectwa jakości zdrowotnej Państwowego Zakładu Higieny.</w:t>
      </w:r>
    </w:p>
    <w:p w:rsidR="00C85632" w:rsidRPr="00C85632" w:rsidRDefault="00C85632" w:rsidP="002E6D0D">
      <w:pPr>
        <w:pStyle w:val="Tekstpodstawowy3"/>
        <w:numPr>
          <w:ilvl w:val="0"/>
          <w:numId w:val="45"/>
        </w:numPr>
        <w:spacing w:after="0" w:line="360" w:lineRule="auto"/>
        <w:jc w:val="both"/>
        <w:rPr>
          <w:rFonts w:ascii="Times New Roman" w:hAnsi="Times New Roman" w:cs="Times New Roman"/>
          <w:sz w:val="22"/>
          <w:szCs w:val="22"/>
        </w:rPr>
      </w:pPr>
      <w:r w:rsidRPr="00C85632">
        <w:rPr>
          <w:rFonts w:ascii="Times New Roman" w:hAnsi="Times New Roman" w:cs="Times New Roman"/>
          <w:sz w:val="22"/>
          <w:szCs w:val="22"/>
        </w:rPr>
        <w:t>Wykonawca zobowiązany jest do zabezpieczenia swojego mienia wykorzystywanego do wykonywania usługi będącej przedmiotem niniejszej umowy.</w:t>
      </w:r>
    </w:p>
    <w:p w:rsidR="00C85632" w:rsidRPr="00C85632" w:rsidRDefault="00C85632" w:rsidP="002E6D0D">
      <w:pPr>
        <w:pStyle w:val="Tekstpodstawowywcity3"/>
        <w:numPr>
          <w:ilvl w:val="0"/>
          <w:numId w:val="45"/>
        </w:numPr>
        <w:tabs>
          <w:tab w:val="left" w:pos="567"/>
        </w:tabs>
        <w:spacing w:after="0" w:line="360" w:lineRule="auto"/>
        <w:jc w:val="both"/>
        <w:rPr>
          <w:rFonts w:ascii="Times New Roman" w:hAnsi="Times New Roman" w:cs="Times New Roman"/>
          <w:sz w:val="22"/>
          <w:szCs w:val="22"/>
        </w:rPr>
      </w:pPr>
      <w:r w:rsidRPr="00C85632">
        <w:rPr>
          <w:rFonts w:ascii="Times New Roman" w:hAnsi="Times New Roman" w:cs="Times New Roman"/>
          <w:sz w:val="22"/>
          <w:szCs w:val="22"/>
        </w:rPr>
        <w:t>Zamawiający nie odpowiada za szkody powstałe na skutek pożaru, zalania i innych nieszczęśliwych wypadków dotyczących mienia Wykonawcy.</w:t>
      </w:r>
    </w:p>
    <w:p w:rsidR="00C85632" w:rsidRPr="00C85632" w:rsidRDefault="00C85632" w:rsidP="002E6D0D">
      <w:pPr>
        <w:pStyle w:val="Tekstpodstawowy3"/>
        <w:numPr>
          <w:ilvl w:val="0"/>
          <w:numId w:val="45"/>
        </w:numPr>
        <w:spacing w:after="0" w:line="360" w:lineRule="auto"/>
        <w:jc w:val="both"/>
        <w:rPr>
          <w:rFonts w:ascii="Times New Roman" w:hAnsi="Times New Roman" w:cs="Times New Roman"/>
          <w:sz w:val="22"/>
          <w:szCs w:val="22"/>
        </w:rPr>
      </w:pPr>
      <w:r w:rsidRPr="00C85632">
        <w:rPr>
          <w:rFonts w:ascii="Times New Roman" w:hAnsi="Times New Roman" w:cs="Times New Roman"/>
          <w:sz w:val="22"/>
          <w:szCs w:val="22"/>
        </w:rPr>
        <w:t>W razie powstania szkody w mieniu Zamawiającego z winy Wykonawcy, ponosi on pełną odpowiedzialność przewidzianą prawem.</w:t>
      </w:r>
    </w:p>
    <w:p w:rsidR="00C85632" w:rsidRDefault="00C85632" w:rsidP="00C85632">
      <w:pPr>
        <w:pStyle w:val="Tekstpodstawowywcity3"/>
        <w:spacing w:after="0" w:line="360" w:lineRule="auto"/>
        <w:ind w:left="0"/>
        <w:jc w:val="center"/>
        <w:rPr>
          <w:rFonts w:ascii="Times New Roman" w:hAnsi="Times New Roman" w:cs="Times New Roman"/>
          <w:sz w:val="22"/>
          <w:szCs w:val="22"/>
        </w:rPr>
      </w:pPr>
      <w:r w:rsidRPr="00C85632">
        <w:rPr>
          <w:rFonts w:ascii="Times New Roman" w:hAnsi="Times New Roman" w:cs="Times New Roman"/>
          <w:sz w:val="22"/>
          <w:szCs w:val="22"/>
        </w:rPr>
        <w:t>§ 5</w:t>
      </w:r>
    </w:p>
    <w:p w:rsidR="00E459D0" w:rsidRDefault="00E459D0" w:rsidP="00C85632">
      <w:pPr>
        <w:pStyle w:val="Tekstpodstawowywcity3"/>
        <w:spacing w:after="0" w:line="360" w:lineRule="auto"/>
        <w:ind w:left="0"/>
        <w:jc w:val="center"/>
        <w:rPr>
          <w:rFonts w:ascii="Times New Roman" w:hAnsi="Times New Roman" w:cs="Times New Roman"/>
          <w:sz w:val="22"/>
          <w:szCs w:val="22"/>
        </w:rPr>
      </w:pPr>
    </w:p>
    <w:p w:rsidR="00927DDB" w:rsidRPr="00927DDB" w:rsidRDefault="00E459D0" w:rsidP="002E6D0D">
      <w:pPr>
        <w:numPr>
          <w:ilvl w:val="0"/>
          <w:numId w:val="53"/>
        </w:numPr>
        <w:spacing w:after="0" w:line="360" w:lineRule="auto"/>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Wykonawca, w okresie realizacji przedmiotu umowy zatrudni :………………………………… (</w:t>
      </w:r>
      <w:r w:rsidR="007C5735">
        <w:rPr>
          <w:rFonts w:ascii="Times New Roman" w:eastAsia="Times New Roman" w:hAnsi="Times New Roman" w:cs="Times New Roman"/>
          <w:lang w:eastAsia="pl-PL"/>
        </w:rPr>
        <w:t>liczba</w:t>
      </w:r>
      <w:r w:rsidRPr="00E459D0">
        <w:rPr>
          <w:rFonts w:ascii="Times New Roman" w:eastAsia="Times New Roman" w:hAnsi="Times New Roman" w:cs="Times New Roman"/>
          <w:lang w:eastAsia="pl-PL"/>
        </w:rPr>
        <w:t xml:space="preserve"> osób zostanie uzupełniona na podstawie złożonej oferty) pracowników zatrudnionych na podstawie umowy o pracę w rozumieniu przepisów ustawy z dnia 26 czerwca 1974r. – kodeks pracy (Dz. U. z 2014 r., poz. 1502 z późn. zm.),</w:t>
      </w:r>
      <w:r w:rsidR="00927DDB" w:rsidRPr="00927DDB">
        <w:rPr>
          <w:rFonts w:ascii="Verdana" w:eastAsia="SimSun" w:hAnsi="Verdana" w:cs="Verdana"/>
          <w:sz w:val="20"/>
          <w:szCs w:val="20"/>
          <w:lang w:eastAsia="zh-CN"/>
        </w:rPr>
        <w:t xml:space="preserve"> </w:t>
      </w:r>
      <w:r w:rsidR="00927DDB" w:rsidRPr="00927DDB">
        <w:rPr>
          <w:rFonts w:ascii="Times New Roman" w:eastAsia="Times New Roman" w:hAnsi="Times New Roman" w:cs="Times New Roman"/>
          <w:lang w:eastAsia="pl-PL"/>
        </w:rPr>
        <w:t>w tym ….... osób zatrudnionych u Wykonawcy do realizacji zamówienia na podstawie umowy o pracę, które posiadają</w:t>
      </w:r>
      <w:r w:rsidR="00A2172A">
        <w:rPr>
          <w:rFonts w:ascii="Times New Roman" w:eastAsia="Times New Roman" w:hAnsi="Times New Roman" w:cs="Times New Roman"/>
          <w:lang w:eastAsia="pl-PL"/>
        </w:rPr>
        <w:t xml:space="preserve"> lekki </w:t>
      </w:r>
      <w:r w:rsidR="00927DDB" w:rsidRPr="00927DDB">
        <w:rPr>
          <w:rFonts w:ascii="Times New Roman" w:eastAsia="Times New Roman" w:hAnsi="Times New Roman" w:cs="Times New Roman"/>
          <w:lang w:eastAsia="pl-PL"/>
        </w:rPr>
        <w:t>stopień niepełnosprawności.</w:t>
      </w:r>
    </w:p>
    <w:p w:rsidR="00CC79F8" w:rsidRPr="00CC79F8" w:rsidRDefault="00E459D0" w:rsidP="001077E7">
      <w:pPr>
        <w:numPr>
          <w:ilvl w:val="0"/>
          <w:numId w:val="53"/>
        </w:numPr>
        <w:spacing w:after="0" w:line="360" w:lineRule="auto"/>
        <w:jc w:val="both"/>
        <w:rPr>
          <w:rFonts w:ascii="Times New Roman" w:eastAsia="Times New Roman" w:hAnsi="Times New Roman" w:cs="Times New Roman"/>
          <w:b/>
          <w:lang w:eastAsia="pl-PL"/>
        </w:rPr>
      </w:pPr>
      <w:r w:rsidRPr="00E459D0">
        <w:rPr>
          <w:rFonts w:ascii="Times New Roman" w:eastAsia="Times New Roman" w:hAnsi="Times New Roman" w:cs="Times New Roman"/>
          <w:lang w:eastAsia="pl-PL"/>
        </w:rPr>
        <w:t>Osoby</w:t>
      </w:r>
      <w:r w:rsidR="008D0DED">
        <w:rPr>
          <w:rFonts w:ascii="Times New Roman" w:eastAsia="Times New Roman" w:hAnsi="Times New Roman" w:cs="Times New Roman"/>
          <w:lang w:eastAsia="pl-PL"/>
        </w:rPr>
        <w:t>,</w:t>
      </w:r>
      <w:r w:rsidR="001C3876">
        <w:rPr>
          <w:rFonts w:ascii="Times New Roman" w:eastAsia="Times New Roman" w:hAnsi="Times New Roman" w:cs="Times New Roman"/>
          <w:lang w:eastAsia="pl-PL"/>
        </w:rPr>
        <w:t xml:space="preserve"> o których mowa w ust. 1 mają</w:t>
      </w:r>
      <w:r w:rsidRPr="00E459D0">
        <w:rPr>
          <w:rFonts w:ascii="Times New Roman" w:eastAsia="Times New Roman" w:hAnsi="Times New Roman" w:cs="Times New Roman"/>
          <w:lang w:eastAsia="pl-PL"/>
        </w:rPr>
        <w:t xml:space="preserve"> być zatrudnione na cały okres realizacji usługi.</w:t>
      </w:r>
      <w:r w:rsidR="00D26310">
        <w:rPr>
          <w:rFonts w:ascii="Times New Roman" w:eastAsia="Times New Roman" w:hAnsi="Times New Roman" w:cs="Times New Roman"/>
          <w:lang w:eastAsia="pl-PL"/>
        </w:rPr>
        <w:t xml:space="preserve"> </w:t>
      </w:r>
    </w:p>
    <w:p w:rsidR="001077E7" w:rsidRPr="00E459D0" w:rsidRDefault="00D26310" w:rsidP="001077E7">
      <w:pPr>
        <w:numPr>
          <w:ilvl w:val="0"/>
          <w:numId w:val="53"/>
        </w:numPr>
        <w:spacing w:after="0" w:line="360" w:lineRule="auto"/>
        <w:jc w:val="both"/>
        <w:rPr>
          <w:rFonts w:ascii="Times New Roman" w:eastAsia="Times New Roman" w:hAnsi="Times New Roman" w:cs="Times New Roman"/>
          <w:lang w:eastAsia="pl-PL"/>
        </w:rPr>
      </w:pPr>
      <w:r w:rsidRPr="00CC79F8">
        <w:rPr>
          <w:rFonts w:ascii="Times New Roman" w:eastAsia="Times New Roman" w:hAnsi="Times New Roman" w:cs="Times New Roman"/>
          <w:b/>
          <w:lang w:eastAsia="pl-PL"/>
        </w:rPr>
        <w:t>Wykaz osób stanowi załącznik nr 4 do niniejszej Umowy.</w:t>
      </w:r>
      <w:r w:rsidR="00CC79F8">
        <w:rPr>
          <w:rFonts w:ascii="Times New Roman" w:eastAsia="Times New Roman" w:hAnsi="Times New Roman" w:cs="Times New Roman"/>
          <w:b/>
          <w:lang w:eastAsia="pl-PL"/>
        </w:rPr>
        <w:t xml:space="preserve"> </w:t>
      </w:r>
      <w:r w:rsidR="00CC79F8" w:rsidRPr="00CC79F8">
        <w:rPr>
          <w:rFonts w:ascii="Times New Roman" w:eastAsia="Times New Roman" w:hAnsi="Times New Roman" w:cs="Times New Roman"/>
          <w:b/>
          <w:lang w:eastAsia="pl-PL"/>
        </w:rPr>
        <w:t xml:space="preserve">Wraz z </w:t>
      </w:r>
      <w:r w:rsidR="00174B67">
        <w:rPr>
          <w:rFonts w:ascii="Times New Roman" w:eastAsia="Times New Roman" w:hAnsi="Times New Roman" w:cs="Times New Roman"/>
          <w:b/>
          <w:lang w:eastAsia="pl-PL"/>
        </w:rPr>
        <w:t>w</w:t>
      </w:r>
      <w:r w:rsidR="00CC79F8" w:rsidRPr="00CC79F8">
        <w:rPr>
          <w:rFonts w:ascii="Times New Roman" w:eastAsia="Times New Roman" w:hAnsi="Times New Roman" w:cs="Times New Roman"/>
          <w:b/>
          <w:lang w:eastAsia="pl-PL"/>
        </w:rPr>
        <w:t>ykazem Wykonawca przedłoży Zamawiającemu kopię zanonimizowanych umów osób zatrudnionych do realizacji umowy</w:t>
      </w:r>
      <w:r w:rsidR="002E6D0D">
        <w:rPr>
          <w:rFonts w:ascii="Times New Roman" w:eastAsia="Times New Roman" w:hAnsi="Times New Roman" w:cs="Times New Roman"/>
          <w:b/>
          <w:lang w:eastAsia="pl-PL"/>
        </w:rPr>
        <w:t xml:space="preserve"> </w:t>
      </w:r>
      <w:r w:rsidR="001E25FD" w:rsidRPr="009E1B5B">
        <w:rPr>
          <w:rFonts w:ascii="Times New Roman" w:eastAsia="Times New Roman" w:hAnsi="Times New Roman" w:cs="Times New Roman"/>
          <w:lang w:eastAsia="pl-PL"/>
        </w:rPr>
        <w:t xml:space="preserve">oraz </w:t>
      </w:r>
      <w:r w:rsidR="00174B67">
        <w:rPr>
          <w:rFonts w:ascii="Times New Roman" w:eastAsia="Times New Roman" w:hAnsi="Times New Roman" w:cs="Times New Roman"/>
          <w:lang w:eastAsia="pl-PL"/>
        </w:rPr>
        <w:t>złoży</w:t>
      </w:r>
      <w:r w:rsidR="001E25FD" w:rsidRPr="009E1B5B">
        <w:rPr>
          <w:rFonts w:ascii="Times New Roman" w:eastAsia="Times New Roman" w:hAnsi="Times New Roman" w:cs="Times New Roman"/>
          <w:lang w:eastAsia="pl-PL"/>
        </w:rPr>
        <w:t xml:space="preserve"> oświadczenie, iż ww. osoby nie figurują w Krajowym Rejestrze Karnym</w:t>
      </w:r>
      <w:r w:rsidR="001077E7">
        <w:rPr>
          <w:rFonts w:ascii="Times New Roman" w:eastAsia="Times New Roman" w:hAnsi="Times New Roman" w:cs="Times New Roman"/>
          <w:lang w:eastAsia="pl-PL"/>
        </w:rPr>
        <w:t>. I</w:t>
      </w:r>
      <w:r w:rsidR="001077E7" w:rsidRPr="00E459D0">
        <w:rPr>
          <w:rFonts w:ascii="Times New Roman" w:eastAsia="Times New Roman" w:hAnsi="Times New Roman" w:cs="Times New Roman"/>
          <w:lang w:eastAsia="pl-PL"/>
        </w:rPr>
        <w:t xml:space="preserve">nformacje </w:t>
      </w:r>
      <w:r w:rsidR="001077E7">
        <w:rPr>
          <w:rFonts w:ascii="Times New Roman" w:eastAsia="Times New Roman" w:hAnsi="Times New Roman" w:cs="Times New Roman"/>
          <w:lang w:eastAsia="pl-PL"/>
        </w:rPr>
        <w:t>zawarte w umowach powinny</w:t>
      </w:r>
      <w:r w:rsidR="001077E7" w:rsidRPr="00E459D0">
        <w:rPr>
          <w:rFonts w:ascii="Times New Roman" w:eastAsia="Times New Roman" w:hAnsi="Times New Roman" w:cs="Times New Roman"/>
          <w:lang w:eastAsia="pl-PL"/>
        </w:rPr>
        <w:t xml:space="preserve"> ograniczać się do: </w:t>
      </w:r>
    </w:p>
    <w:p w:rsidR="001077E7" w:rsidRPr="00E459D0" w:rsidRDefault="001077E7" w:rsidP="001077E7">
      <w:pPr>
        <w:spacing w:after="0" w:line="360" w:lineRule="auto"/>
        <w:ind w:left="720"/>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 xml:space="preserve">- rodzaju umowy, </w:t>
      </w:r>
    </w:p>
    <w:p w:rsidR="001077E7" w:rsidRPr="00E459D0" w:rsidRDefault="001077E7" w:rsidP="001077E7">
      <w:pPr>
        <w:spacing w:after="0" w:line="360" w:lineRule="auto"/>
        <w:ind w:left="720"/>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 czasu na jaki została zawarta,</w:t>
      </w:r>
    </w:p>
    <w:p w:rsidR="001077E7" w:rsidRPr="00E459D0" w:rsidRDefault="001077E7" w:rsidP="001077E7">
      <w:pPr>
        <w:spacing w:after="0" w:line="360" w:lineRule="auto"/>
        <w:ind w:left="720"/>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 xml:space="preserve">-  podstawowych danych (imię i nazwisko) osoby, z którą umowa została zawarta. </w:t>
      </w:r>
    </w:p>
    <w:p w:rsidR="00626D47" w:rsidRDefault="00626D47" w:rsidP="00132BC6">
      <w:pPr>
        <w:numPr>
          <w:ilvl w:val="0"/>
          <w:numId w:val="53"/>
        </w:numPr>
        <w:spacing w:after="0" w:line="360" w:lineRule="auto"/>
        <w:jc w:val="both"/>
        <w:rPr>
          <w:rFonts w:ascii="Times New Roman" w:eastAsia="Times New Roman" w:hAnsi="Times New Roman" w:cs="Times New Roman"/>
          <w:lang w:eastAsia="pl-PL"/>
        </w:rPr>
      </w:pPr>
      <w:r w:rsidRPr="00626D47">
        <w:rPr>
          <w:rFonts w:ascii="Times New Roman" w:eastAsia="Times New Roman" w:hAnsi="Times New Roman" w:cs="Times New Roman"/>
          <w:lang w:eastAsia="pl-PL"/>
        </w:rPr>
        <w:t xml:space="preserve">W trakcie realizacji przedmiotu zamówienia, każdorazowo na żądanie Zamawiającego i w terminie </w:t>
      </w:r>
      <w:r w:rsidR="007A2250">
        <w:rPr>
          <w:rFonts w:ascii="Times New Roman" w:eastAsia="Times New Roman" w:hAnsi="Times New Roman" w:cs="Times New Roman"/>
          <w:lang w:eastAsia="pl-PL"/>
        </w:rPr>
        <w:t>przez niego wskazanym</w:t>
      </w:r>
      <w:r w:rsidRPr="00626D47">
        <w:rPr>
          <w:rFonts w:ascii="Times New Roman" w:eastAsia="Times New Roman" w:hAnsi="Times New Roman" w:cs="Times New Roman"/>
          <w:lang w:eastAsia="pl-PL"/>
        </w:rPr>
        <w:t>, Wykonawca zobowiązany będzie do przedłożenia zanonimizowanych kopii umów o pracę zawartych prz</w:t>
      </w:r>
      <w:r w:rsidR="007A2250">
        <w:rPr>
          <w:rFonts w:ascii="Times New Roman" w:eastAsia="Times New Roman" w:hAnsi="Times New Roman" w:cs="Times New Roman"/>
          <w:lang w:eastAsia="pl-PL"/>
        </w:rPr>
        <w:t xml:space="preserve">ez Wykonawcę lub podwykonawcę  z pracownikami wykonującymi czynności, o </w:t>
      </w:r>
      <w:r w:rsidRPr="00626D47">
        <w:rPr>
          <w:rFonts w:ascii="Times New Roman" w:eastAsia="Times New Roman" w:hAnsi="Times New Roman" w:cs="Times New Roman"/>
          <w:lang w:eastAsia="pl-PL"/>
        </w:rPr>
        <w:t xml:space="preserve"> których mowa w </w:t>
      </w:r>
      <w:r w:rsidR="007A2250">
        <w:rPr>
          <w:rFonts w:ascii="Times New Roman" w:eastAsia="Times New Roman" w:hAnsi="Times New Roman" w:cs="Times New Roman"/>
          <w:lang w:eastAsia="pl-PL"/>
        </w:rPr>
        <w:t xml:space="preserve">§ 1 ust. 1 </w:t>
      </w:r>
      <w:r>
        <w:rPr>
          <w:rFonts w:ascii="Times New Roman" w:eastAsia="Times New Roman" w:hAnsi="Times New Roman" w:cs="Times New Roman"/>
          <w:lang w:eastAsia="pl-PL"/>
        </w:rPr>
        <w:t>niniejszej Umowy</w:t>
      </w:r>
      <w:r w:rsidRPr="00626D47">
        <w:rPr>
          <w:rFonts w:ascii="Times New Roman" w:eastAsia="Times New Roman" w:hAnsi="Times New Roman" w:cs="Times New Roman"/>
          <w:lang w:eastAsia="pl-PL"/>
        </w:rPr>
        <w:t>.</w:t>
      </w:r>
    </w:p>
    <w:p w:rsidR="00AB7CDF" w:rsidRPr="00E459D0" w:rsidRDefault="00AB7CDF" w:rsidP="00132BC6">
      <w:pPr>
        <w:numPr>
          <w:ilvl w:val="0"/>
          <w:numId w:val="53"/>
        </w:numPr>
        <w:spacing w:after="0" w:line="360" w:lineRule="auto"/>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 xml:space="preserve">Nieprzedłożenie przez Wykonawcę kopii umów zawartych </w:t>
      </w:r>
      <w:r>
        <w:rPr>
          <w:rFonts w:ascii="Times New Roman" w:eastAsia="Times New Roman" w:hAnsi="Times New Roman" w:cs="Times New Roman"/>
          <w:lang w:eastAsia="pl-PL"/>
        </w:rPr>
        <w:t>przez Wykonawcę z pracownikami</w:t>
      </w:r>
      <w:r w:rsidRPr="00E459D0">
        <w:rPr>
          <w:rFonts w:ascii="Times New Roman" w:eastAsia="Times New Roman" w:hAnsi="Times New Roman" w:cs="Times New Roman"/>
          <w:lang w:eastAsia="pl-PL"/>
        </w:rPr>
        <w:t xml:space="preserve">,  w terminie wskazanym przez Zamawiającego zgodnie z ust. </w:t>
      </w:r>
      <w:r>
        <w:rPr>
          <w:rFonts w:ascii="Times New Roman" w:eastAsia="Times New Roman" w:hAnsi="Times New Roman" w:cs="Times New Roman"/>
          <w:lang w:eastAsia="pl-PL"/>
        </w:rPr>
        <w:t>4</w:t>
      </w:r>
      <w:r w:rsidR="00132BC6">
        <w:rPr>
          <w:rFonts w:ascii="Times New Roman" w:eastAsia="Times New Roman" w:hAnsi="Times New Roman" w:cs="Times New Roman"/>
          <w:lang w:eastAsia="pl-PL"/>
        </w:rPr>
        <w:t>,</w:t>
      </w:r>
      <w:r w:rsidRPr="00E459D0">
        <w:rPr>
          <w:rFonts w:ascii="Times New Roman" w:eastAsia="Times New Roman" w:hAnsi="Times New Roman" w:cs="Times New Roman"/>
          <w:lang w:eastAsia="pl-PL"/>
        </w:rPr>
        <w:t xml:space="preserve"> będzie traktowane jako niewypełnienie obowiązku umownego.</w:t>
      </w:r>
    </w:p>
    <w:p w:rsidR="00626D47" w:rsidRDefault="00626D47" w:rsidP="00132BC6">
      <w:pPr>
        <w:numPr>
          <w:ilvl w:val="0"/>
          <w:numId w:val="53"/>
        </w:numPr>
        <w:spacing w:after="0" w:line="360" w:lineRule="auto"/>
        <w:jc w:val="both"/>
        <w:rPr>
          <w:rFonts w:ascii="Times New Roman" w:eastAsia="Times New Roman" w:hAnsi="Times New Roman" w:cs="Times New Roman"/>
          <w:b/>
          <w:lang w:eastAsia="pl-PL"/>
        </w:rPr>
      </w:pPr>
      <w:r w:rsidRPr="004E6D4F">
        <w:rPr>
          <w:rFonts w:ascii="Times New Roman" w:eastAsia="Times New Roman" w:hAnsi="Times New Roman" w:cs="Times New Roman"/>
          <w:b/>
          <w:lang w:eastAsia="pl-PL"/>
        </w:rPr>
        <w:t xml:space="preserve">Zamawiającemu będzie </w:t>
      </w:r>
      <w:r w:rsidR="00381C80" w:rsidRPr="004E6D4F">
        <w:rPr>
          <w:rFonts w:ascii="Times New Roman" w:eastAsia="Times New Roman" w:hAnsi="Times New Roman" w:cs="Times New Roman"/>
          <w:b/>
          <w:lang w:eastAsia="pl-PL"/>
        </w:rPr>
        <w:t xml:space="preserve">przysługiwało </w:t>
      </w:r>
      <w:r w:rsidRPr="004E6D4F">
        <w:rPr>
          <w:rFonts w:ascii="Times New Roman" w:eastAsia="Times New Roman" w:hAnsi="Times New Roman" w:cs="Times New Roman"/>
          <w:b/>
          <w:lang w:eastAsia="pl-PL"/>
        </w:rPr>
        <w:t xml:space="preserve">prawo naliczenia </w:t>
      </w:r>
      <w:r w:rsidR="008D0DED" w:rsidRPr="004E6D4F">
        <w:rPr>
          <w:rFonts w:ascii="Times New Roman" w:eastAsia="Times New Roman" w:hAnsi="Times New Roman" w:cs="Times New Roman"/>
          <w:b/>
          <w:lang w:eastAsia="pl-PL"/>
        </w:rPr>
        <w:t>W</w:t>
      </w:r>
      <w:r w:rsidRPr="004E6D4F">
        <w:rPr>
          <w:rFonts w:ascii="Times New Roman" w:eastAsia="Times New Roman" w:hAnsi="Times New Roman" w:cs="Times New Roman"/>
          <w:b/>
          <w:lang w:eastAsia="pl-PL"/>
        </w:rPr>
        <w:t>ykonawc</w:t>
      </w:r>
      <w:r w:rsidR="008D0DED" w:rsidRPr="004E6D4F">
        <w:rPr>
          <w:rFonts w:ascii="Times New Roman" w:eastAsia="Times New Roman" w:hAnsi="Times New Roman" w:cs="Times New Roman"/>
          <w:b/>
          <w:lang w:eastAsia="pl-PL"/>
        </w:rPr>
        <w:t xml:space="preserve">y kary umownej w wysokości </w:t>
      </w:r>
      <w:r w:rsidR="00381C80" w:rsidRPr="004E6D4F">
        <w:rPr>
          <w:rFonts w:ascii="Times New Roman" w:eastAsia="Times New Roman" w:hAnsi="Times New Roman" w:cs="Times New Roman"/>
          <w:b/>
          <w:lang w:eastAsia="pl-PL"/>
        </w:rPr>
        <w:t>100,00 zł. brutto</w:t>
      </w:r>
      <w:r w:rsidR="004E6D4F">
        <w:rPr>
          <w:rFonts w:ascii="Times New Roman" w:eastAsia="Times New Roman" w:hAnsi="Times New Roman" w:cs="Times New Roman"/>
          <w:b/>
          <w:lang w:eastAsia="pl-PL"/>
        </w:rPr>
        <w:t xml:space="preserve"> (słownie: sto złotych i 00/100)</w:t>
      </w:r>
      <w:r w:rsidR="00381C80" w:rsidRPr="004E6D4F">
        <w:rPr>
          <w:rFonts w:ascii="Times New Roman" w:eastAsia="Times New Roman" w:hAnsi="Times New Roman" w:cs="Times New Roman"/>
          <w:b/>
          <w:lang w:eastAsia="pl-PL"/>
        </w:rPr>
        <w:t xml:space="preserve">, </w:t>
      </w:r>
      <w:r w:rsidRPr="004E6D4F">
        <w:rPr>
          <w:rFonts w:ascii="Times New Roman" w:eastAsia="Times New Roman" w:hAnsi="Times New Roman" w:cs="Times New Roman"/>
          <w:b/>
          <w:lang w:eastAsia="pl-PL"/>
        </w:rPr>
        <w:t xml:space="preserve"> za każdy rozpoczęty dzień zwłoki </w:t>
      </w:r>
      <w:r w:rsidR="008D0DED" w:rsidRPr="004E6D4F">
        <w:rPr>
          <w:rFonts w:ascii="Times New Roman" w:eastAsia="Times New Roman" w:hAnsi="Times New Roman" w:cs="Times New Roman"/>
          <w:b/>
          <w:lang w:eastAsia="pl-PL"/>
        </w:rPr>
        <w:t>w niedopełnieniu obowiązku umownego</w:t>
      </w:r>
      <w:r w:rsidR="00381C80" w:rsidRPr="004E6D4F">
        <w:rPr>
          <w:rFonts w:ascii="Times New Roman" w:eastAsia="Times New Roman" w:hAnsi="Times New Roman" w:cs="Times New Roman"/>
          <w:b/>
          <w:lang w:eastAsia="pl-PL"/>
        </w:rPr>
        <w:t>,</w:t>
      </w:r>
      <w:r w:rsidR="008D0DED" w:rsidRPr="004E6D4F">
        <w:rPr>
          <w:rFonts w:ascii="Times New Roman" w:eastAsia="Times New Roman" w:hAnsi="Times New Roman" w:cs="Times New Roman"/>
          <w:b/>
          <w:lang w:eastAsia="pl-PL"/>
        </w:rPr>
        <w:t xml:space="preserve"> o którym mowa </w:t>
      </w:r>
      <w:r w:rsidRPr="004E6D4F">
        <w:rPr>
          <w:rFonts w:ascii="Times New Roman" w:eastAsia="Times New Roman" w:hAnsi="Times New Roman" w:cs="Times New Roman"/>
          <w:b/>
          <w:lang w:eastAsia="pl-PL"/>
        </w:rPr>
        <w:t xml:space="preserve"> </w:t>
      </w:r>
      <w:r w:rsidR="00381C80" w:rsidRPr="004E6D4F">
        <w:rPr>
          <w:rFonts w:ascii="Times New Roman" w:eastAsia="Times New Roman" w:hAnsi="Times New Roman" w:cs="Times New Roman"/>
          <w:b/>
          <w:lang w:eastAsia="pl-PL"/>
        </w:rPr>
        <w:t>ust. 4</w:t>
      </w:r>
      <w:r w:rsidRPr="004E6D4F">
        <w:rPr>
          <w:rFonts w:ascii="Times New Roman" w:eastAsia="Times New Roman" w:hAnsi="Times New Roman" w:cs="Times New Roman"/>
          <w:b/>
          <w:lang w:eastAsia="pl-PL"/>
        </w:rPr>
        <w:t>.</w:t>
      </w:r>
    </w:p>
    <w:p w:rsidR="00132BC6" w:rsidRDefault="00132BC6" w:rsidP="00132BC6">
      <w:pPr>
        <w:numPr>
          <w:ilvl w:val="0"/>
          <w:numId w:val="53"/>
        </w:numPr>
        <w:spacing w:after="0" w:line="360" w:lineRule="auto"/>
        <w:jc w:val="both"/>
        <w:rPr>
          <w:rFonts w:ascii="Times New Roman" w:eastAsia="Times New Roman" w:hAnsi="Times New Roman" w:cs="Times New Roman"/>
          <w:lang w:eastAsia="pl-PL"/>
        </w:rPr>
      </w:pPr>
      <w:r w:rsidRPr="00381C80">
        <w:rPr>
          <w:rFonts w:ascii="Times New Roman" w:eastAsia="Times New Roman" w:hAnsi="Times New Roman" w:cs="Times New Roman"/>
          <w:lang w:eastAsia="pl-PL"/>
        </w:rPr>
        <w:lastRenderedPageBreak/>
        <w:t xml:space="preserve">Zamawiający będzie mógł odstąpić od umowy jeśli Wykonawca, w wyznaczonym przez Zamawiającego terminie, o którym mowa w ust </w:t>
      </w:r>
      <w:r>
        <w:rPr>
          <w:rFonts w:ascii="Times New Roman" w:eastAsia="Times New Roman" w:hAnsi="Times New Roman" w:cs="Times New Roman"/>
          <w:lang w:eastAsia="pl-PL"/>
        </w:rPr>
        <w:t>4</w:t>
      </w:r>
      <w:r w:rsidRPr="00381C80">
        <w:rPr>
          <w:rFonts w:ascii="Times New Roman" w:eastAsia="Times New Roman" w:hAnsi="Times New Roman" w:cs="Times New Roman"/>
          <w:lang w:eastAsia="pl-PL"/>
        </w:rPr>
        <w:t xml:space="preserve">, nie udokumentuje, że pracownicy o których mowa w ust. 1 są zatrudnieni na podstawie umowy o pracę </w:t>
      </w:r>
    </w:p>
    <w:p w:rsidR="00E459D0" w:rsidRPr="00E459D0" w:rsidRDefault="00E459D0" w:rsidP="002E6D0D">
      <w:pPr>
        <w:numPr>
          <w:ilvl w:val="0"/>
          <w:numId w:val="53"/>
        </w:numPr>
        <w:spacing w:after="0" w:line="360" w:lineRule="auto"/>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Zmiana jakiejkolwiek osoby, w trakcie realizacji przedmiotu niniejszej umowy, musi być uzasadniona przez Wykonawcę na piśmie i wymaga pisemnego zaakceptowania przez Zamawiającego.</w:t>
      </w:r>
    </w:p>
    <w:p w:rsidR="00E459D0" w:rsidRPr="00E459D0" w:rsidRDefault="004E6D4F" w:rsidP="002E6D0D">
      <w:pPr>
        <w:numPr>
          <w:ilvl w:val="0"/>
          <w:numId w:val="53"/>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zaakceptuje taką</w:t>
      </w:r>
      <w:r w:rsidR="00E459D0" w:rsidRPr="00E459D0">
        <w:rPr>
          <w:rFonts w:ascii="Times New Roman" w:eastAsia="Times New Roman" w:hAnsi="Times New Roman" w:cs="Times New Roman"/>
          <w:lang w:eastAsia="pl-PL"/>
        </w:rPr>
        <w:t xml:space="preserve"> zmianę wyłącznie wtedy, gdy proponowane osoby będą spełniały wymagania, o których mowa w ust. 1 niniejszego paragrafu. </w:t>
      </w:r>
    </w:p>
    <w:p w:rsidR="00C85632" w:rsidRPr="00E459D0" w:rsidRDefault="00C85632" w:rsidP="002E6D0D">
      <w:pPr>
        <w:numPr>
          <w:ilvl w:val="0"/>
          <w:numId w:val="53"/>
        </w:numPr>
        <w:spacing w:after="0" w:line="360" w:lineRule="auto"/>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 xml:space="preserve">Wykonawca zobowiązuje się do przestrzegania przepisów ppoż. i BHP obowiązujących na terenie obiektów, o których mowa w § 1 ust. 1. </w:t>
      </w:r>
    </w:p>
    <w:p w:rsidR="00C85632" w:rsidRPr="00E459D0" w:rsidRDefault="00C85632" w:rsidP="002E6D0D">
      <w:pPr>
        <w:numPr>
          <w:ilvl w:val="0"/>
          <w:numId w:val="53"/>
        </w:numPr>
        <w:spacing w:after="0" w:line="360" w:lineRule="auto"/>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Wykonawca zobowiązuje się do realizacji przedmiotu umowy zgodnie z przepisami wyni</w:t>
      </w:r>
      <w:r w:rsidRPr="00E459D0">
        <w:rPr>
          <w:rFonts w:ascii="Times New Roman" w:eastAsia="Times New Roman" w:hAnsi="Times New Roman" w:cs="Times New Roman"/>
          <w:lang w:eastAsia="pl-PL"/>
        </w:rPr>
        <w:softHyphen/>
        <w:t>kającymi z ustaw : z dnia 5 sierpnia 2010 r. o ochronie informacji niejawnych, z dnia 29 sierpnia 1997r. o ochronie danych osobowych oraz przepisów wykonawczych do tych ustaw, a także zgodnie z przepisami wewnętrznymi Zamawiającego przekazanymi Wyko</w:t>
      </w:r>
      <w:r w:rsidRPr="00E459D0">
        <w:rPr>
          <w:rFonts w:ascii="Times New Roman" w:eastAsia="Times New Roman" w:hAnsi="Times New Roman" w:cs="Times New Roman"/>
          <w:lang w:eastAsia="pl-PL"/>
        </w:rPr>
        <w:softHyphen/>
        <w:t>nawcy.</w:t>
      </w:r>
    </w:p>
    <w:p w:rsidR="00C85632" w:rsidRPr="00E459D0" w:rsidRDefault="00C85632" w:rsidP="002E6D0D">
      <w:pPr>
        <w:numPr>
          <w:ilvl w:val="0"/>
          <w:numId w:val="53"/>
        </w:numPr>
        <w:spacing w:after="0" w:line="360" w:lineRule="auto"/>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 xml:space="preserve">Wykonawca oświadcza, że osoby, które upoważni do wykonania usług wynikających z przedmiotowej umowy, zostaną pouczone o obowiązujących u Zamawiającego zasadach ochrony danych osobowych i innych danych objętych ochroną, w oparciu o przepisy wskazane w ust. </w:t>
      </w:r>
      <w:r w:rsidR="004E6D4F">
        <w:rPr>
          <w:rFonts w:ascii="Times New Roman" w:eastAsia="Times New Roman" w:hAnsi="Times New Roman" w:cs="Times New Roman"/>
          <w:lang w:eastAsia="pl-PL"/>
        </w:rPr>
        <w:t>11</w:t>
      </w:r>
      <w:r w:rsidRPr="00E459D0">
        <w:rPr>
          <w:rFonts w:ascii="Times New Roman" w:eastAsia="Times New Roman" w:hAnsi="Times New Roman" w:cs="Times New Roman"/>
          <w:lang w:eastAsia="pl-PL"/>
        </w:rPr>
        <w:t xml:space="preserve"> i na dowód tego przekaże Zamawiającemu, najpóźniej na 3 dni przed rozpoczęciem świadczenia usług, podpisane przez te osoby </w:t>
      </w:r>
      <w:r w:rsidRPr="007C1FCB">
        <w:rPr>
          <w:rFonts w:ascii="Times New Roman" w:eastAsia="Times New Roman" w:hAnsi="Times New Roman" w:cs="Times New Roman"/>
          <w:lang w:eastAsia="pl-PL"/>
        </w:rPr>
        <w:t>oświadczen</w:t>
      </w:r>
      <w:r w:rsidRPr="00E459D0">
        <w:rPr>
          <w:rFonts w:ascii="Times New Roman" w:eastAsia="Times New Roman" w:hAnsi="Times New Roman" w:cs="Times New Roman"/>
          <w:lang w:eastAsia="pl-PL"/>
        </w:rPr>
        <w:t xml:space="preserve">ia, zgodnie ze wzorem stanowiącym </w:t>
      </w:r>
      <w:r w:rsidRPr="004E6D4F">
        <w:rPr>
          <w:rFonts w:ascii="Times New Roman" w:eastAsia="Times New Roman" w:hAnsi="Times New Roman" w:cs="Times New Roman"/>
          <w:b/>
          <w:lang w:eastAsia="pl-PL"/>
        </w:rPr>
        <w:t>załącznik nr 3 do umowy</w:t>
      </w:r>
      <w:r w:rsidRPr="00E459D0">
        <w:rPr>
          <w:rFonts w:ascii="Times New Roman" w:eastAsia="Times New Roman" w:hAnsi="Times New Roman" w:cs="Times New Roman"/>
          <w:lang w:eastAsia="pl-PL"/>
        </w:rPr>
        <w:t xml:space="preserve">. </w:t>
      </w:r>
    </w:p>
    <w:p w:rsidR="00C85632" w:rsidRPr="00E459D0" w:rsidRDefault="00C85632" w:rsidP="002E6D0D">
      <w:pPr>
        <w:numPr>
          <w:ilvl w:val="0"/>
          <w:numId w:val="53"/>
        </w:numPr>
        <w:spacing w:after="0" w:line="360" w:lineRule="auto"/>
        <w:jc w:val="both"/>
        <w:rPr>
          <w:rFonts w:ascii="Times New Roman" w:eastAsia="Times New Roman" w:hAnsi="Times New Roman" w:cs="Times New Roman"/>
          <w:lang w:eastAsia="pl-PL"/>
        </w:rPr>
      </w:pPr>
      <w:r w:rsidRPr="00E459D0">
        <w:rPr>
          <w:rFonts w:ascii="Times New Roman" w:eastAsia="Times New Roman" w:hAnsi="Times New Roman" w:cs="Times New Roman"/>
          <w:lang w:eastAsia="pl-PL"/>
        </w:rPr>
        <w:t xml:space="preserve">W przypadku zmian, o których mowa w ust. </w:t>
      </w:r>
      <w:r w:rsidR="00E459D0">
        <w:rPr>
          <w:rFonts w:ascii="Times New Roman" w:eastAsia="Times New Roman" w:hAnsi="Times New Roman" w:cs="Times New Roman"/>
          <w:lang w:eastAsia="pl-PL"/>
        </w:rPr>
        <w:t>8</w:t>
      </w:r>
      <w:r w:rsidRPr="00E459D0">
        <w:rPr>
          <w:rFonts w:ascii="Times New Roman" w:eastAsia="Times New Roman" w:hAnsi="Times New Roman" w:cs="Times New Roman"/>
          <w:lang w:eastAsia="pl-PL"/>
        </w:rPr>
        <w:t xml:space="preserve">, Wykonawca zobowiązany jest na bieżąco przekazywać podpisane przez pracowników Wykonawcy oświadczenia, o których mowa w ust. </w:t>
      </w:r>
      <w:r w:rsidR="00E459D0">
        <w:rPr>
          <w:rFonts w:ascii="Times New Roman" w:eastAsia="Times New Roman" w:hAnsi="Times New Roman" w:cs="Times New Roman"/>
          <w:lang w:eastAsia="pl-PL"/>
        </w:rPr>
        <w:t>1</w:t>
      </w:r>
      <w:r w:rsidR="00E41718">
        <w:rPr>
          <w:rFonts w:ascii="Times New Roman" w:eastAsia="Times New Roman" w:hAnsi="Times New Roman" w:cs="Times New Roman"/>
          <w:lang w:eastAsia="pl-PL"/>
        </w:rPr>
        <w:t>2</w:t>
      </w:r>
      <w:r w:rsidRPr="00E459D0">
        <w:rPr>
          <w:rFonts w:ascii="Times New Roman" w:eastAsia="Times New Roman" w:hAnsi="Times New Roman" w:cs="Times New Roman"/>
          <w:lang w:eastAsia="pl-PL"/>
        </w:rPr>
        <w:t xml:space="preserve">. </w:t>
      </w:r>
    </w:p>
    <w:p w:rsidR="00C85632" w:rsidRPr="004E6D4F" w:rsidRDefault="00C85632" w:rsidP="002E6D0D">
      <w:pPr>
        <w:numPr>
          <w:ilvl w:val="0"/>
          <w:numId w:val="53"/>
        </w:numPr>
        <w:spacing w:after="0" w:line="360" w:lineRule="auto"/>
        <w:jc w:val="both"/>
        <w:rPr>
          <w:rFonts w:ascii="Times New Roman" w:eastAsia="Times New Roman" w:hAnsi="Times New Roman" w:cs="Times New Roman"/>
          <w:b/>
          <w:lang w:eastAsia="pl-PL"/>
        </w:rPr>
      </w:pPr>
      <w:r w:rsidRPr="004E6D4F">
        <w:rPr>
          <w:rFonts w:ascii="Times New Roman" w:eastAsia="Times New Roman" w:hAnsi="Times New Roman" w:cs="Times New Roman"/>
          <w:b/>
          <w:lang w:eastAsia="pl-PL"/>
        </w:rPr>
        <w:t xml:space="preserve">Pracownik Wykonawcy, który nie złożył oświadczenia dotyczącego przestrzegania przepisów o ochronie danych osobowych nie zostanie  dopuszczony do przebywania w pomieszczeniach Zamawiającego, co skutkować będzie każdorazowo nałożeniem przez Zamawiającego kary w wysokości 100,00 zł (słownie: sto złotych i 00/100), związanej z nieobecnością na stanowisku pracy pracownika Wykonawcy. </w:t>
      </w:r>
    </w:p>
    <w:p w:rsidR="00C85632" w:rsidRPr="00C85632" w:rsidRDefault="00C85632" w:rsidP="00C85632">
      <w:pPr>
        <w:pStyle w:val="Tekstpodstawowy3"/>
        <w:spacing w:after="0" w:line="360" w:lineRule="auto"/>
        <w:ind w:left="357"/>
        <w:jc w:val="both"/>
        <w:rPr>
          <w:rFonts w:ascii="Times New Roman" w:hAnsi="Times New Roman" w:cs="Times New Roman"/>
          <w:sz w:val="22"/>
          <w:szCs w:val="22"/>
        </w:rPr>
      </w:pP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6</w:t>
      </w:r>
    </w:p>
    <w:p w:rsidR="00C85632" w:rsidRPr="00C85632" w:rsidRDefault="00C85632" w:rsidP="00C85632">
      <w:pPr>
        <w:pStyle w:val="Tekstpodstawowy"/>
        <w:spacing w:line="360" w:lineRule="auto"/>
        <w:ind w:right="19"/>
        <w:rPr>
          <w:rFonts w:ascii="Times New Roman" w:hAnsi="Times New Roman"/>
          <w:szCs w:val="22"/>
        </w:rPr>
      </w:pPr>
      <w:r w:rsidRPr="00C85632">
        <w:rPr>
          <w:rFonts w:ascii="Times New Roman" w:hAnsi="Times New Roman"/>
          <w:spacing w:val="-2"/>
          <w:szCs w:val="22"/>
        </w:rPr>
        <w:t>Do obowiązków Zamawiającego należy:</w:t>
      </w:r>
    </w:p>
    <w:p w:rsidR="00C85632" w:rsidRPr="00C85632" w:rsidRDefault="00C85632" w:rsidP="002E6D0D">
      <w:pPr>
        <w:numPr>
          <w:ilvl w:val="0"/>
          <w:numId w:val="43"/>
        </w:numPr>
        <w:tabs>
          <w:tab w:val="clear" w:pos="360"/>
          <w:tab w:val="num" w:pos="426"/>
        </w:tabs>
        <w:spacing w:after="0" w:line="360" w:lineRule="auto"/>
        <w:ind w:left="720" w:hanging="720"/>
        <w:jc w:val="both"/>
        <w:rPr>
          <w:rFonts w:ascii="Times New Roman" w:hAnsi="Times New Roman" w:cs="Times New Roman"/>
        </w:rPr>
      </w:pPr>
      <w:r w:rsidRPr="00C85632">
        <w:rPr>
          <w:rFonts w:ascii="Times New Roman" w:hAnsi="Times New Roman" w:cs="Times New Roman"/>
        </w:rPr>
        <w:t>umożliwienie niezbędnego dostępu do pomieszczeń, które zgodnie z umową mają być sprzątane,</w:t>
      </w:r>
    </w:p>
    <w:p w:rsidR="00C85632" w:rsidRPr="00C85632" w:rsidRDefault="00C85632" w:rsidP="002E6D0D">
      <w:pPr>
        <w:numPr>
          <w:ilvl w:val="0"/>
          <w:numId w:val="43"/>
        </w:numPr>
        <w:tabs>
          <w:tab w:val="clear" w:pos="360"/>
          <w:tab w:val="num" w:pos="426"/>
        </w:tabs>
        <w:spacing w:after="0" w:line="360" w:lineRule="auto"/>
        <w:ind w:left="426" w:hanging="426"/>
        <w:jc w:val="both"/>
        <w:rPr>
          <w:rFonts w:ascii="Times New Roman" w:hAnsi="Times New Roman" w:cs="Times New Roman"/>
        </w:rPr>
      </w:pPr>
      <w:r w:rsidRPr="00C85632">
        <w:rPr>
          <w:rFonts w:ascii="Times New Roman" w:hAnsi="Times New Roman" w:cs="Times New Roman"/>
          <w:spacing w:val="-2"/>
        </w:rPr>
        <w:t>udostępnienie Wykonawcy pomieszczeń na sprzęt i środki utrzymania czystości niezbędne do realizacji umowy,</w:t>
      </w:r>
    </w:p>
    <w:p w:rsidR="00C85632" w:rsidRPr="00C85632" w:rsidRDefault="00C85632" w:rsidP="002E6D0D">
      <w:pPr>
        <w:numPr>
          <w:ilvl w:val="0"/>
          <w:numId w:val="43"/>
        </w:numPr>
        <w:tabs>
          <w:tab w:val="clear" w:pos="360"/>
          <w:tab w:val="num" w:pos="426"/>
        </w:tabs>
        <w:spacing w:after="0" w:line="360" w:lineRule="auto"/>
        <w:ind w:left="426" w:hanging="426"/>
        <w:jc w:val="both"/>
        <w:rPr>
          <w:rFonts w:ascii="Times New Roman" w:hAnsi="Times New Roman" w:cs="Times New Roman"/>
          <w:spacing w:val="-2"/>
        </w:rPr>
      </w:pPr>
      <w:r w:rsidRPr="00C85632">
        <w:rPr>
          <w:rFonts w:ascii="Times New Roman" w:hAnsi="Times New Roman" w:cs="Times New Roman"/>
          <w:spacing w:val="-2"/>
        </w:rPr>
        <w:t>umożliwienie nieodpłatnego poboru energii elektrycznej oraz wody, w ilości niezbędnej do realizacji umowy,</w:t>
      </w:r>
    </w:p>
    <w:p w:rsidR="00C85632" w:rsidRPr="00C85632" w:rsidRDefault="00C85632" w:rsidP="002E6D0D">
      <w:pPr>
        <w:pStyle w:val="Tekstpodstawowy3"/>
        <w:numPr>
          <w:ilvl w:val="0"/>
          <w:numId w:val="43"/>
        </w:numPr>
        <w:spacing w:after="0" w:line="360" w:lineRule="auto"/>
        <w:jc w:val="both"/>
        <w:rPr>
          <w:rFonts w:ascii="Times New Roman" w:hAnsi="Times New Roman" w:cs="Times New Roman"/>
          <w:sz w:val="22"/>
          <w:szCs w:val="22"/>
        </w:rPr>
      </w:pPr>
      <w:r w:rsidRPr="00C85632">
        <w:rPr>
          <w:rFonts w:ascii="Times New Roman" w:eastAsia="Calibri" w:hAnsi="Times New Roman" w:cs="Times New Roman"/>
          <w:sz w:val="22"/>
          <w:szCs w:val="22"/>
        </w:rPr>
        <w:t>przekazania wszelkich wewnętrznych aktów prawnych celem przyjęcia do wiadomości i stosowania ich przez Wykonawcę i osoby bezpośrednio realizujące umowę.</w:t>
      </w:r>
    </w:p>
    <w:p w:rsidR="004E6D4F" w:rsidRDefault="004E6D4F" w:rsidP="00C85632">
      <w:pPr>
        <w:spacing w:after="0" w:line="360" w:lineRule="auto"/>
        <w:jc w:val="center"/>
        <w:rPr>
          <w:rFonts w:ascii="Times New Roman" w:hAnsi="Times New Roman" w:cs="Times New Roman"/>
        </w:rPr>
      </w:pPr>
    </w:p>
    <w:p w:rsidR="00E41718" w:rsidRDefault="00E41718" w:rsidP="00C85632">
      <w:pPr>
        <w:spacing w:after="0" w:line="360" w:lineRule="auto"/>
        <w:jc w:val="center"/>
        <w:rPr>
          <w:rFonts w:ascii="Times New Roman" w:hAnsi="Times New Roman" w:cs="Times New Roman"/>
        </w:rPr>
      </w:pPr>
    </w:p>
    <w:p w:rsidR="00E41718" w:rsidRDefault="00E41718" w:rsidP="00C85632">
      <w:pPr>
        <w:spacing w:after="0" w:line="360" w:lineRule="auto"/>
        <w:jc w:val="center"/>
        <w:rPr>
          <w:rFonts w:ascii="Times New Roman" w:hAnsi="Times New Roman" w:cs="Times New Roman"/>
        </w:rPr>
      </w:pPr>
    </w:p>
    <w:p w:rsidR="004E6D4F" w:rsidRDefault="004E6D4F" w:rsidP="00C85632">
      <w:pPr>
        <w:spacing w:after="0" w:line="360" w:lineRule="auto"/>
        <w:jc w:val="center"/>
        <w:rPr>
          <w:rFonts w:ascii="Times New Roman" w:hAnsi="Times New Roman" w:cs="Times New Roman"/>
        </w:rPr>
      </w:pP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lastRenderedPageBreak/>
        <w:t>§ 7</w:t>
      </w:r>
    </w:p>
    <w:p w:rsidR="00C85632" w:rsidRPr="00C85632" w:rsidRDefault="00C85632" w:rsidP="002E6D0D">
      <w:pPr>
        <w:numPr>
          <w:ilvl w:val="0"/>
          <w:numId w:val="41"/>
        </w:numPr>
        <w:tabs>
          <w:tab w:val="left" w:pos="360"/>
        </w:tabs>
        <w:spacing w:after="0" w:line="360" w:lineRule="auto"/>
        <w:ind w:left="357" w:hanging="357"/>
        <w:jc w:val="both"/>
        <w:rPr>
          <w:rFonts w:ascii="Times New Roman" w:hAnsi="Times New Roman" w:cs="Times New Roman"/>
        </w:rPr>
      </w:pPr>
      <w:r w:rsidRPr="00C85632">
        <w:rPr>
          <w:rFonts w:ascii="Times New Roman" w:hAnsi="Times New Roman" w:cs="Times New Roman"/>
        </w:rPr>
        <w:t>Ze strony Zamawiającego do bezpośrednich kontaktów i dokonywania oceny jakości wykonywanych prac będących przedmiotem umowy upoważniona jest kierownik WAG-A p. Mariola Głowacka, tel. 58 75-12-770, e-mail: mariola.glowacka@nfz-gdansk.pl, faks.58 75-12-771.</w:t>
      </w:r>
    </w:p>
    <w:p w:rsidR="00C85632" w:rsidRDefault="00C85632" w:rsidP="002E6D0D">
      <w:pPr>
        <w:numPr>
          <w:ilvl w:val="0"/>
          <w:numId w:val="41"/>
        </w:numPr>
        <w:tabs>
          <w:tab w:val="left" w:pos="360"/>
        </w:tabs>
        <w:spacing w:after="0" w:line="360" w:lineRule="auto"/>
        <w:ind w:left="357" w:hanging="357"/>
        <w:jc w:val="both"/>
        <w:rPr>
          <w:rFonts w:ascii="Times New Roman" w:hAnsi="Times New Roman" w:cs="Times New Roman"/>
        </w:rPr>
      </w:pPr>
      <w:r w:rsidRPr="00C85632">
        <w:rPr>
          <w:rFonts w:ascii="Times New Roman" w:hAnsi="Times New Roman" w:cs="Times New Roman"/>
        </w:rPr>
        <w:t>Ze strony Wykonawcy przedstawicielem do bezpośrednich kontaktów jest …………………………………, tel. ……………………, e-mail…………………………., faks. ………………………… . .</w:t>
      </w:r>
    </w:p>
    <w:p w:rsidR="00C704DF" w:rsidRPr="004E6D4F" w:rsidRDefault="00C704DF" w:rsidP="002E6D0D">
      <w:pPr>
        <w:numPr>
          <w:ilvl w:val="0"/>
          <w:numId w:val="41"/>
        </w:numPr>
        <w:tabs>
          <w:tab w:val="left" w:pos="360"/>
        </w:tabs>
        <w:spacing w:after="0" w:line="360" w:lineRule="auto"/>
        <w:ind w:left="357" w:hanging="357"/>
        <w:jc w:val="both"/>
        <w:rPr>
          <w:rFonts w:ascii="Times New Roman" w:hAnsi="Times New Roman" w:cs="Times New Roman"/>
          <w:color w:val="FF0000"/>
        </w:rPr>
      </w:pPr>
      <w:r w:rsidRPr="004E6D4F">
        <w:rPr>
          <w:rFonts w:ascii="Times New Roman" w:hAnsi="Times New Roman" w:cs="Times New Roman"/>
        </w:rPr>
        <w:t xml:space="preserve">Przedstawiciel Wykonawcy zobowiązany jest do pozostawania w stałym kontakcie telefonicznym, faksowym, mailowym w godz. 8.00 – 16.00 w dniach urzędowania Zamawiającego oraz zobligowany do </w:t>
      </w:r>
      <w:r w:rsidR="00B13B14">
        <w:rPr>
          <w:rFonts w:ascii="Times New Roman" w:hAnsi="Times New Roman" w:cs="Times New Roman"/>
        </w:rPr>
        <w:t xml:space="preserve">niezwłocznego </w:t>
      </w:r>
      <w:r w:rsidRPr="004E6D4F">
        <w:rPr>
          <w:rFonts w:ascii="Times New Roman" w:hAnsi="Times New Roman" w:cs="Times New Roman"/>
        </w:rPr>
        <w:t>przyjazdu na każde wezwanie Zamawiającego.</w:t>
      </w:r>
    </w:p>
    <w:p w:rsidR="00C85632" w:rsidRPr="00C85632" w:rsidRDefault="00C85632" w:rsidP="002E6D0D">
      <w:pPr>
        <w:numPr>
          <w:ilvl w:val="0"/>
          <w:numId w:val="41"/>
        </w:numPr>
        <w:tabs>
          <w:tab w:val="left" w:pos="360"/>
        </w:tabs>
        <w:spacing w:after="0" w:line="360" w:lineRule="auto"/>
        <w:ind w:left="357" w:hanging="357"/>
        <w:jc w:val="both"/>
        <w:rPr>
          <w:rFonts w:ascii="Times New Roman" w:hAnsi="Times New Roman" w:cs="Times New Roman"/>
        </w:rPr>
      </w:pPr>
      <w:r w:rsidRPr="00C85632">
        <w:rPr>
          <w:rFonts w:ascii="Times New Roman" w:hAnsi="Times New Roman" w:cs="Times New Roman"/>
        </w:rPr>
        <w:t>Wykonawca zobowiązany jest do usunięcia uchybień  w wykonywaniu przedmiotu umowy, stwierdzonych przez  osobę, o której mowa w ust. 1, w terminie 2 godzin od chwili ich zgłoszenia faksem na nr …………………………… lub e-mailem na adres ……………………. .</w:t>
      </w:r>
    </w:p>
    <w:p w:rsidR="00C85632" w:rsidRPr="00C85632" w:rsidRDefault="00C85632" w:rsidP="002E6D0D">
      <w:pPr>
        <w:numPr>
          <w:ilvl w:val="0"/>
          <w:numId w:val="41"/>
        </w:numPr>
        <w:tabs>
          <w:tab w:val="left" w:pos="360"/>
        </w:tabs>
        <w:spacing w:after="0" w:line="360" w:lineRule="auto"/>
        <w:jc w:val="both"/>
        <w:rPr>
          <w:rFonts w:ascii="Times New Roman" w:hAnsi="Times New Roman" w:cs="Times New Roman"/>
        </w:rPr>
      </w:pPr>
      <w:r w:rsidRPr="00C85632">
        <w:rPr>
          <w:rFonts w:ascii="Times New Roman" w:hAnsi="Times New Roman" w:cs="Times New Roman"/>
        </w:rPr>
        <w:t>Uzyskanie potwierdzenia przyjęcia faksu lub e-maila z urządzeń technicznych udostępnionych lub wskazanych przez Wykonawcę jako właściwych do zgłaszania uchybień w wykonywaniu przedmiotu umowy, traktowane będzie przez Zamawiającego jako skuteczne zgłoszenie.</w:t>
      </w:r>
    </w:p>
    <w:p w:rsidR="00C85632" w:rsidRPr="00C85632" w:rsidRDefault="00C85632" w:rsidP="002E6D0D">
      <w:pPr>
        <w:numPr>
          <w:ilvl w:val="0"/>
          <w:numId w:val="41"/>
        </w:numPr>
        <w:tabs>
          <w:tab w:val="left" w:pos="360"/>
        </w:tabs>
        <w:spacing w:after="0" w:line="360" w:lineRule="auto"/>
        <w:jc w:val="both"/>
        <w:rPr>
          <w:rFonts w:ascii="Times New Roman" w:hAnsi="Times New Roman" w:cs="Times New Roman"/>
        </w:rPr>
      </w:pPr>
      <w:r w:rsidRPr="00C85632">
        <w:rPr>
          <w:rFonts w:ascii="Times New Roman" w:hAnsi="Times New Roman" w:cs="Times New Roman"/>
        </w:rPr>
        <w:t>Trzykrotne stwierdzenie przez osobę, o której mowa w  ust. 1, w okresie jednego miesiąca kalendarzowego, uchybień w zakresie utrzymania czystości, niewykonanie lub niewykonywanie w terminie przedmiotu umowy, o którym mowa w załączniku nr 1 do umowy, w obiektach Zamawiającego i zgłoszenie ich Wykonawcy faksem lub e-mailem, skutkować będzie rozwiązaniem umowy w trybie §9 ust. 2 po stwierdzeniu trzeciego kolejnego uchybienia w danym miesiącu.</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8</w:t>
      </w:r>
    </w:p>
    <w:p w:rsidR="00C85632" w:rsidRPr="00C85632" w:rsidRDefault="00C85632" w:rsidP="002E6D0D">
      <w:pPr>
        <w:pStyle w:val="Tekstpodstawowy"/>
        <w:numPr>
          <w:ilvl w:val="0"/>
          <w:numId w:val="44"/>
        </w:numPr>
        <w:tabs>
          <w:tab w:val="left" w:pos="142"/>
        </w:tabs>
        <w:spacing w:line="360" w:lineRule="auto"/>
        <w:rPr>
          <w:rFonts w:ascii="Times New Roman" w:hAnsi="Times New Roman"/>
          <w:szCs w:val="22"/>
        </w:rPr>
      </w:pPr>
      <w:r w:rsidRPr="00C85632">
        <w:rPr>
          <w:rFonts w:ascii="Times New Roman" w:hAnsi="Times New Roman"/>
          <w:szCs w:val="22"/>
        </w:rPr>
        <w:t xml:space="preserve">Wykonawca jest ubezpieczony od odpowiedzialności cywilnej w zakresie prowadzonej działalności na kwotę nie mniejszą niż 100.000,00 zł, na  okres od …………….. r. do ……………… r.– polisa nr …………………………. </w:t>
      </w:r>
    </w:p>
    <w:p w:rsidR="00C85632" w:rsidRPr="00C85632" w:rsidRDefault="00C85632" w:rsidP="002E6D0D">
      <w:pPr>
        <w:pStyle w:val="Tekstpodstawowy"/>
        <w:numPr>
          <w:ilvl w:val="0"/>
          <w:numId w:val="44"/>
        </w:numPr>
        <w:tabs>
          <w:tab w:val="left" w:pos="142"/>
        </w:tabs>
        <w:spacing w:line="360" w:lineRule="auto"/>
        <w:rPr>
          <w:rFonts w:ascii="Times New Roman" w:hAnsi="Times New Roman"/>
          <w:szCs w:val="22"/>
        </w:rPr>
      </w:pPr>
      <w:r w:rsidRPr="00C85632">
        <w:rPr>
          <w:rFonts w:ascii="Times New Roman" w:hAnsi="Times New Roman"/>
          <w:szCs w:val="22"/>
        </w:rPr>
        <w:t>W przypadku gdy polisa, o której mowa powyżej jest wystawiona na czas krótszy, niż czas obowiązywania niniejszej umowy, Wykonawca jest zobowiązany przedłożyć Zamawiającemu (faksem lub e-mailem) najpóźniej w dniu wygaśnięcia polisy, kopię aktualnej polisy, pod rygorem odstąpienia od umowy z winy Wykonawcy.</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9</w:t>
      </w:r>
    </w:p>
    <w:p w:rsidR="00C85632" w:rsidRPr="00C85632" w:rsidRDefault="00C85632" w:rsidP="002E6D0D">
      <w:pPr>
        <w:numPr>
          <w:ilvl w:val="0"/>
          <w:numId w:val="21"/>
        </w:numPr>
        <w:tabs>
          <w:tab w:val="left" w:pos="360"/>
        </w:tabs>
        <w:spacing w:after="0" w:line="360" w:lineRule="auto"/>
        <w:jc w:val="both"/>
        <w:rPr>
          <w:rFonts w:ascii="Times New Roman" w:hAnsi="Times New Roman" w:cs="Times New Roman"/>
        </w:rPr>
      </w:pPr>
      <w:r w:rsidRPr="00C85632">
        <w:rPr>
          <w:rFonts w:ascii="Times New Roman" w:hAnsi="Times New Roman" w:cs="Times New Roman"/>
        </w:rPr>
        <w:t xml:space="preserve">Strony mogą rozwiązać umowę z 2- miesięcznym okresem wypowiedzenia, ze skutkiem na koniec miesiąca kalendarzowego. </w:t>
      </w:r>
    </w:p>
    <w:p w:rsidR="00C85632" w:rsidRPr="00C85632" w:rsidRDefault="00C85632" w:rsidP="002E6D0D">
      <w:pPr>
        <w:numPr>
          <w:ilvl w:val="0"/>
          <w:numId w:val="21"/>
        </w:numPr>
        <w:tabs>
          <w:tab w:val="left" w:pos="360"/>
        </w:tabs>
        <w:spacing w:after="0" w:line="360" w:lineRule="auto"/>
        <w:jc w:val="both"/>
        <w:rPr>
          <w:rFonts w:ascii="Times New Roman" w:hAnsi="Times New Roman" w:cs="Times New Roman"/>
        </w:rPr>
      </w:pPr>
      <w:r w:rsidRPr="00C85632">
        <w:rPr>
          <w:rFonts w:ascii="Times New Roman" w:hAnsi="Times New Roman" w:cs="Times New Roman"/>
        </w:rPr>
        <w:t xml:space="preserve">Umowa może być rozwiązana w całości lub części bez zachowania tego okresu w sytuacjach opisanych w § 7 ust. </w:t>
      </w:r>
      <w:r w:rsidR="004E6D4F">
        <w:rPr>
          <w:rFonts w:ascii="Times New Roman" w:hAnsi="Times New Roman" w:cs="Times New Roman"/>
        </w:rPr>
        <w:t>6</w:t>
      </w:r>
      <w:r w:rsidRPr="00C85632">
        <w:rPr>
          <w:rFonts w:ascii="Times New Roman" w:hAnsi="Times New Roman" w:cs="Times New Roman"/>
        </w:rPr>
        <w:t xml:space="preserve"> lub  w przypadku: </w:t>
      </w:r>
    </w:p>
    <w:p w:rsidR="00C85632" w:rsidRPr="00C85632" w:rsidRDefault="00C85632" w:rsidP="002E6D0D">
      <w:pPr>
        <w:numPr>
          <w:ilvl w:val="0"/>
          <w:numId w:val="42"/>
        </w:numPr>
        <w:tabs>
          <w:tab w:val="clear" w:pos="1211"/>
          <w:tab w:val="num" w:pos="993"/>
        </w:tabs>
        <w:spacing w:after="0" w:line="360" w:lineRule="auto"/>
        <w:ind w:left="993" w:hanging="567"/>
        <w:jc w:val="both"/>
        <w:rPr>
          <w:rFonts w:ascii="Times New Roman" w:hAnsi="Times New Roman" w:cs="Times New Roman"/>
        </w:rPr>
      </w:pPr>
      <w:r w:rsidRPr="00C85632">
        <w:rPr>
          <w:rFonts w:ascii="Times New Roman" w:hAnsi="Times New Roman" w:cs="Times New Roman"/>
        </w:rPr>
        <w:t>naruszenia warunków umowy,</w:t>
      </w:r>
    </w:p>
    <w:p w:rsidR="00C85632" w:rsidRPr="00C85632" w:rsidRDefault="00C85632" w:rsidP="002E6D0D">
      <w:pPr>
        <w:numPr>
          <w:ilvl w:val="0"/>
          <w:numId w:val="42"/>
        </w:numPr>
        <w:tabs>
          <w:tab w:val="clear" w:pos="1211"/>
          <w:tab w:val="num" w:pos="993"/>
        </w:tabs>
        <w:spacing w:after="0" w:line="360" w:lineRule="auto"/>
        <w:ind w:left="993" w:hanging="567"/>
        <w:jc w:val="both"/>
        <w:rPr>
          <w:rFonts w:ascii="Times New Roman" w:hAnsi="Times New Roman" w:cs="Times New Roman"/>
        </w:rPr>
      </w:pPr>
      <w:r w:rsidRPr="00C85632">
        <w:rPr>
          <w:rFonts w:ascii="Times New Roman" w:hAnsi="Times New Roman" w:cs="Times New Roman"/>
        </w:rPr>
        <w:t>wykorzystywania przez Wykonawcę mienia Zamawiającego bez jego zgody lub niezgodnie z przeznaczeniem.</w:t>
      </w:r>
    </w:p>
    <w:p w:rsidR="00C85632" w:rsidRPr="00C85632" w:rsidRDefault="00C85632" w:rsidP="002E6D0D">
      <w:pPr>
        <w:numPr>
          <w:ilvl w:val="0"/>
          <w:numId w:val="21"/>
        </w:numPr>
        <w:tabs>
          <w:tab w:val="left" w:pos="360"/>
        </w:tabs>
        <w:spacing w:after="0" w:line="360" w:lineRule="auto"/>
        <w:jc w:val="both"/>
        <w:rPr>
          <w:rFonts w:ascii="Times New Roman" w:hAnsi="Times New Roman" w:cs="Times New Roman"/>
        </w:rPr>
      </w:pPr>
      <w:r w:rsidRPr="00C85632">
        <w:rPr>
          <w:rFonts w:ascii="Times New Roman" w:hAnsi="Times New Roman" w:cs="Times New Roman"/>
        </w:rPr>
        <w:t xml:space="preserve">W przypadku rozwiązania umowy bez wypowiedzenia przez Zamawiającego w okolicznościach wymienionych w ust. 2 Zamawiający wyznaczy termin, do którego Wykonawca ma obowiązek realizować </w:t>
      </w:r>
      <w:r w:rsidRPr="00C85632">
        <w:rPr>
          <w:rFonts w:ascii="Times New Roman" w:hAnsi="Times New Roman" w:cs="Times New Roman"/>
        </w:rPr>
        <w:lastRenderedPageBreak/>
        <w:t>przedmiot zamówienia. Wypłata wynagrodzenia nastąpi wówczas proporcjonalnie do okresu świadczonej usługi.</w:t>
      </w:r>
    </w:p>
    <w:p w:rsidR="00C85632" w:rsidRPr="00C85632" w:rsidRDefault="00C85632" w:rsidP="00C85632">
      <w:pPr>
        <w:tabs>
          <w:tab w:val="left" w:pos="360"/>
        </w:tabs>
        <w:spacing w:after="0" w:line="360" w:lineRule="auto"/>
        <w:ind w:left="360"/>
        <w:jc w:val="center"/>
        <w:rPr>
          <w:rFonts w:ascii="Times New Roman" w:hAnsi="Times New Roman" w:cs="Times New Roman"/>
        </w:rPr>
      </w:pPr>
    </w:p>
    <w:p w:rsidR="00C85632" w:rsidRPr="00C85632" w:rsidRDefault="00C85632" w:rsidP="00C85632">
      <w:pPr>
        <w:tabs>
          <w:tab w:val="left" w:pos="360"/>
        </w:tabs>
        <w:spacing w:after="0" w:line="360" w:lineRule="auto"/>
        <w:ind w:left="360"/>
        <w:jc w:val="center"/>
        <w:rPr>
          <w:rFonts w:ascii="Times New Roman" w:hAnsi="Times New Roman" w:cs="Times New Roman"/>
        </w:rPr>
      </w:pPr>
      <w:r w:rsidRPr="00C85632">
        <w:rPr>
          <w:rFonts w:ascii="Times New Roman" w:hAnsi="Times New Roman" w:cs="Times New Roman"/>
        </w:rPr>
        <w:t>§10</w:t>
      </w:r>
    </w:p>
    <w:p w:rsidR="00C85632" w:rsidRPr="00C85632" w:rsidRDefault="00C85632" w:rsidP="002E6D0D">
      <w:pPr>
        <w:numPr>
          <w:ilvl w:val="0"/>
          <w:numId w:val="47"/>
        </w:numPr>
        <w:tabs>
          <w:tab w:val="left" w:pos="360"/>
        </w:tabs>
        <w:spacing w:after="0" w:line="360" w:lineRule="auto"/>
        <w:ind w:left="360"/>
        <w:jc w:val="both"/>
        <w:rPr>
          <w:rFonts w:ascii="Times New Roman" w:hAnsi="Times New Roman" w:cs="Times New Roman"/>
        </w:rPr>
      </w:pPr>
      <w:r w:rsidRPr="00C85632">
        <w:rPr>
          <w:rFonts w:ascii="Times New Roman" w:hAnsi="Times New Roman" w:cs="Times New Roman"/>
        </w:rPr>
        <w:t>Wykonawca zobowiązuje się zapłacić Zamawiającemu karę umowną w wysokości 10% łącznego wynagrodzenia brutto, o którym mowa w § 3 ust. 5, w przypadku rozwiązania umowy z powodu okoliczności, za które odpowiada Wykonawca.</w:t>
      </w:r>
    </w:p>
    <w:p w:rsidR="00C85632" w:rsidRPr="00C85632" w:rsidRDefault="00C704DF" w:rsidP="002E6D0D">
      <w:pPr>
        <w:numPr>
          <w:ilvl w:val="0"/>
          <w:numId w:val="47"/>
        </w:numPr>
        <w:tabs>
          <w:tab w:val="left" w:pos="360"/>
        </w:tabs>
        <w:spacing w:after="0" w:line="360" w:lineRule="auto"/>
        <w:ind w:left="360"/>
        <w:jc w:val="both"/>
        <w:rPr>
          <w:rFonts w:ascii="Times New Roman" w:hAnsi="Times New Roman" w:cs="Times New Roman"/>
        </w:rPr>
      </w:pPr>
      <w:r w:rsidRPr="004B30B3">
        <w:rPr>
          <w:rFonts w:ascii="Times New Roman" w:hAnsi="Times New Roman" w:cs="Times New Roman"/>
        </w:rPr>
        <w:t>Za złą jakość wykonania przedmiotu umowy</w:t>
      </w:r>
      <w:r w:rsidR="00B46FC2">
        <w:rPr>
          <w:rFonts w:ascii="Times New Roman" w:hAnsi="Times New Roman" w:cs="Times New Roman"/>
        </w:rPr>
        <w:t xml:space="preserve"> Wykonawca zapłaci </w:t>
      </w:r>
      <w:r w:rsidRPr="004B30B3">
        <w:rPr>
          <w:rFonts w:ascii="Times New Roman" w:hAnsi="Times New Roman" w:cs="Times New Roman"/>
          <w:b/>
        </w:rPr>
        <w:t xml:space="preserve"> </w:t>
      </w:r>
      <w:r w:rsidRPr="004B30B3">
        <w:rPr>
          <w:rFonts w:ascii="Times New Roman" w:hAnsi="Times New Roman" w:cs="Times New Roman"/>
        </w:rPr>
        <w:t xml:space="preserve">….. % </w:t>
      </w:r>
      <w:r w:rsidR="00B46FC2">
        <w:rPr>
          <w:rFonts w:ascii="Times New Roman" w:hAnsi="Times New Roman" w:cs="Times New Roman"/>
        </w:rPr>
        <w:t xml:space="preserve">(zaoferowana kara zostanie wpisana z formularza oferty) </w:t>
      </w:r>
      <w:r w:rsidRPr="004B30B3">
        <w:rPr>
          <w:rFonts w:ascii="Times New Roman" w:hAnsi="Times New Roman" w:cs="Times New Roman"/>
        </w:rPr>
        <w:t>miesięcznego wynagrodzenia, o którym mowa w § 3 ust. 1 pkt 1-4 odpowiednio dla lokalizacji, w której zostanie ona stwierdzona,</w:t>
      </w:r>
      <w:r w:rsidR="00C85632" w:rsidRPr="004B30B3">
        <w:rPr>
          <w:rFonts w:ascii="Times New Roman" w:hAnsi="Times New Roman" w:cs="Times New Roman"/>
        </w:rPr>
        <w:t xml:space="preserve"> za każdy dzień w którym stwierdzono nienależytą realizację umowy. Podstawą naliczenia tej kary będzie niezastosowanie się Wykonawcy do uwag zgłoszonych przez Zamawiającego za pomocą faksu lub e-maila, zgodnie z zapisami § 7 ust 4 niniejszej mowy, dotyczących nienależytej jakości wykonania lub niewykonania umowy. Jako nienależyte wykonanie umowy należy rozumieć w szczególności niewykonywanie lub nieterminowe wykonywanie przez Wykonawcę jakichkolwiek czynności wymienionych w załączniku nr 1 do niniejszej umowy. </w:t>
      </w:r>
      <w:r w:rsidR="00B10C9E" w:rsidRPr="004B30B3">
        <w:rPr>
          <w:rFonts w:ascii="Times New Roman" w:eastAsia="Times New Roman" w:hAnsi="Times New Roman" w:cs="Times New Roman"/>
          <w:lang w:eastAsia="pl-PL"/>
        </w:rPr>
        <w:t xml:space="preserve">Wykonawca uprawniony będzie do zweryfikowania zdarzenia stanowiącego złą jakość wykonania </w:t>
      </w:r>
      <w:r w:rsidR="00B10C9E" w:rsidRPr="00B10C9E">
        <w:rPr>
          <w:rFonts w:ascii="Times New Roman" w:eastAsia="Times New Roman" w:hAnsi="Times New Roman" w:cs="Times New Roman"/>
          <w:lang w:eastAsia="pl-PL"/>
        </w:rPr>
        <w:t>przedmiotu umowy poprzez niezwłoczne</w:t>
      </w:r>
      <w:r w:rsidR="004B30B3">
        <w:rPr>
          <w:rFonts w:ascii="Times New Roman" w:eastAsia="Times New Roman" w:hAnsi="Times New Roman" w:cs="Times New Roman"/>
          <w:lang w:eastAsia="pl-PL"/>
        </w:rPr>
        <w:t xml:space="preserve"> </w:t>
      </w:r>
      <w:r w:rsidR="00B10C9E" w:rsidRPr="00B10C9E">
        <w:rPr>
          <w:rFonts w:ascii="Times New Roman" w:eastAsia="Times New Roman" w:hAnsi="Times New Roman" w:cs="Times New Roman"/>
          <w:lang w:eastAsia="pl-PL"/>
        </w:rPr>
        <w:t>przy</w:t>
      </w:r>
      <w:r w:rsidR="00B10C9E">
        <w:rPr>
          <w:rFonts w:ascii="Times New Roman" w:eastAsia="Times New Roman" w:hAnsi="Times New Roman" w:cs="Times New Roman"/>
          <w:lang w:eastAsia="pl-PL"/>
        </w:rPr>
        <w:t>bycie do siedziby Zamawiającego.</w:t>
      </w:r>
    </w:p>
    <w:p w:rsidR="00C85632" w:rsidRPr="00C85632" w:rsidRDefault="00C85632" w:rsidP="002E6D0D">
      <w:pPr>
        <w:numPr>
          <w:ilvl w:val="0"/>
          <w:numId w:val="47"/>
        </w:numPr>
        <w:tabs>
          <w:tab w:val="left" w:pos="360"/>
        </w:tabs>
        <w:spacing w:after="0" w:line="360" w:lineRule="auto"/>
        <w:ind w:left="360"/>
        <w:jc w:val="both"/>
        <w:rPr>
          <w:rFonts w:ascii="Times New Roman" w:hAnsi="Times New Roman" w:cs="Times New Roman"/>
        </w:rPr>
      </w:pPr>
      <w:r w:rsidRPr="00C85632">
        <w:rPr>
          <w:rFonts w:ascii="Times New Roman" w:hAnsi="Times New Roman" w:cs="Times New Roman"/>
        </w:rPr>
        <w:t>O powstaniu okoliczności, o których mowa w ust. 1 i 2,  Zamawiający poinformuje Wykonawcę i wezwie do zapłaty kar umownych w wyznaczonym terminie, a w przypadku braku wpłaty, potrąci je wraz z należnymi odsetkami ustawowymi z wystawionych faktur lub z zabezpieczenia należytego wykonania umowy.</w:t>
      </w:r>
    </w:p>
    <w:p w:rsidR="00C85632" w:rsidRPr="00C85632" w:rsidRDefault="00C85632" w:rsidP="002E6D0D">
      <w:pPr>
        <w:numPr>
          <w:ilvl w:val="0"/>
          <w:numId w:val="47"/>
        </w:numPr>
        <w:tabs>
          <w:tab w:val="left" w:pos="360"/>
        </w:tabs>
        <w:spacing w:after="0" w:line="360" w:lineRule="auto"/>
        <w:ind w:left="360"/>
        <w:jc w:val="both"/>
        <w:rPr>
          <w:rFonts w:ascii="Times New Roman" w:hAnsi="Times New Roman" w:cs="Times New Roman"/>
        </w:rPr>
      </w:pPr>
      <w:r w:rsidRPr="00C85632">
        <w:rPr>
          <w:rFonts w:ascii="Times New Roman" w:hAnsi="Times New Roman" w:cs="Times New Roman"/>
        </w:rPr>
        <w:t>Postanowienia ust. 1 oraz 2 nie wyłączają prawa Zamawiającego do dochodzenia od Wykonawcy odszkodowania na zasadach ogólnych, jeżeli wartość powstałej szkody przekroczy wysokość zastrzeżonych kar umownych.</w:t>
      </w:r>
    </w:p>
    <w:p w:rsidR="00C85632" w:rsidRPr="00835FC0" w:rsidRDefault="00C85632" w:rsidP="00C85632">
      <w:pPr>
        <w:pStyle w:val="Tekstpodstawowy"/>
        <w:spacing w:line="360" w:lineRule="auto"/>
        <w:jc w:val="center"/>
        <w:rPr>
          <w:rFonts w:ascii="Times New Roman" w:hAnsi="Times New Roman"/>
          <w:b w:val="0"/>
          <w:szCs w:val="22"/>
        </w:rPr>
      </w:pPr>
      <w:r w:rsidRPr="00835FC0">
        <w:rPr>
          <w:rFonts w:ascii="Times New Roman" w:hAnsi="Times New Roman"/>
          <w:b w:val="0"/>
          <w:szCs w:val="22"/>
        </w:rPr>
        <w:t>§ 11</w:t>
      </w:r>
    </w:p>
    <w:p w:rsidR="00C85632" w:rsidRPr="00C85632" w:rsidRDefault="00C85632" w:rsidP="00C85632">
      <w:pPr>
        <w:pStyle w:val="Tekstpodstawowy3"/>
        <w:spacing w:after="0" w:line="360" w:lineRule="auto"/>
        <w:ind w:left="426" w:hanging="426"/>
        <w:jc w:val="both"/>
        <w:rPr>
          <w:rFonts w:ascii="Times New Roman" w:hAnsi="Times New Roman" w:cs="Times New Roman"/>
          <w:sz w:val="22"/>
          <w:szCs w:val="22"/>
        </w:rPr>
      </w:pPr>
      <w:r w:rsidRPr="00C85632">
        <w:rPr>
          <w:rFonts w:ascii="Times New Roman" w:hAnsi="Times New Roman" w:cs="Times New Roman"/>
          <w:sz w:val="22"/>
          <w:szCs w:val="22"/>
        </w:rPr>
        <w:t>1.</w:t>
      </w:r>
      <w:r w:rsidRPr="00C85632">
        <w:rPr>
          <w:rFonts w:ascii="Times New Roman" w:hAnsi="Times New Roman" w:cs="Times New Roman"/>
          <w:sz w:val="22"/>
          <w:szCs w:val="22"/>
        </w:rPr>
        <w:tab/>
        <w:t xml:space="preserve">Wykonawca wnosi zabezpieczenie należytego wykonania umowy w wysokości 5% łącznego wynagrodzenia brutto, o którym mowa w § 3 ust. 5, tj. ................................. (słownie: ..............................złotych). </w:t>
      </w:r>
    </w:p>
    <w:p w:rsidR="00C85632" w:rsidRPr="00C85632" w:rsidRDefault="00C85632" w:rsidP="00C85632">
      <w:pPr>
        <w:spacing w:after="0" w:line="360" w:lineRule="auto"/>
        <w:ind w:left="426" w:hanging="426"/>
        <w:jc w:val="both"/>
        <w:rPr>
          <w:rFonts w:ascii="Times New Roman" w:hAnsi="Times New Roman" w:cs="Times New Roman"/>
        </w:rPr>
      </w:pPr>
      <w:r w:rsidRPr="00C85632">
        <w:rPr>
          <w:rFonts w:ascii="Times New Roman" w:hAnsi="Times New Roman" w:cs="Times New Roman"/>
        </w:rPr>
        <w:t>2.</w:t>
      </w:r>
      <w:r w:rsidRPr="00C85632">
        <w:rPr>
          <w:rFonts w:ascii="Times New Roman" w:hAnsi="Times New Roman" w:cs="Times New Roman"/>
        </w:rPr>
        <w:tab/>
        <w:t xml:space="preserve">Jeżeli Wykonawca wykona zamówienie zgodnie z umową zabezpieczenie zostanie zwolnione w terminie 30 dni od dnia wykonania zamówienia i uznania przez Zamawiającego za należycie wykonane. </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12</w:t>
      </w:r>
    </w:p>
    <w:p w:rsidR="00C85632" w:rsidRPr="00C85632" w:rsidRDefault="00C85632" w:rsidP="00C85632">
      <w:pPr>
        <w:tabs>
          <w:tab w:val="num" w:pos="786"/>
          <w:tab w:val="num" w:pos="1065"/>
        </w:tabs>
        <w:spacing w:after="0" w:line="360" w:lineRule="auto"/>
        <w:jc w:val="both"/>
        <w:rPr>
          <w:rFonts w:ascii="Times New Roman" w:hAnsi="Times New Roman" w:cs="Times New Roman"/>
        </w:rPr>
      </w:pPr>
      <w:r w:rsidRPr="00C85632">
        <w:rPr>
          <w:rFonts w:ascii="Times New Roman" w:hAnsi="Times New Roman" w:cs="Times New Roman"/>
        </w:rPr>
        <w:t>Zamawiający zastrzega sobie prawo do rozwiązania umowy ze skutkiem natychmiastowym w przypadku, gdy w 201</w:t>
      </w:r>
      <w:r w:rsidR="00A85FB3">
        <w:rPr>
          <w:rFonts w:ascii="Times New Roman" w:hAnsi="Times New Roman" w:cs="Times New Roman"/>
        </w:rPr>
        <w:t>7</w:t>
      </w:r>
      <w:r w:rsidRPr="00C85632">
        <w:rPr>
          <w:rFonts w:ascii="Times New Roman" w:hAnsi="Times New Roman" w:cs="Times New Roman"/>
        </w:rPr>
        <w:t xml:space="preserve"> roku nie będzie możliwe zagwarantowanie środków finansowych na sfinansowanie usługi. W takim przypadku żadnej ze stron nie będą przysługiwały roszczenia odszkodowawcze.</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13</w:t>
      </w:r>
      <w:r w:rsidRPr="00C85632">
        <w:rPr>
          <w:rFonts w:ascii="Times New Roman" w:hAnsi="Times New Roman" w:cs="Times New Roman"/>
          <w:i/>
          <w:iCs/>
        </w:rPr>
        <w:t>*</w:t>
      </w:r>
    </w:p>
    <w:p w:rsidR="00C85632" w:rsidRPr="00C85632" w:rsidRDefault="00C85632" w:rsidP="002E6D0D">
      <w:pPr>
        <w:numPr>
          <w:ilvl w:val="0"/>
          <w:numId w:val="50"/>
        </w:numPr>
        <w:spacing w:after="0" w:line="360" w:lineRule="auto"/>
        <w:ind w:left="709" w:hanging="319"/>
        <w:jc w:val="both"/>
        <w:rPr>
          <w:rFonts w:ascii="Times New Roman" w:hAnsi="Times New Roman" w:cs="Times New Roman"/>
        </w:rPr>
      </w:pPr>
      <w:r w:rsidRPr="00C85632">
        <w:rPr>
          <w:rFonts w:ascii="Times New Roman" w:hAnsi="Times New Roman" w:cs="Times New Roman"/>
        </w:rPr>
        <w:t xml:space="preserve">Wykonawca może powierzyć wykonanie przedmiotu umowy lub jego części podwykonawcy lub podwykonawcom, jeżeli zastrzegł to w ofercie. </w:t>
      </w:r>
    </w:p>
    <w:p w:rsidR="00C85632" w:rsidRPr="00C85632" w:rsidRDefault="00C85632" w:rsidP="002E6D0D">
      <w:pPr>
        <w:numPr>
          <w:ilvl w:val="0"/>
          <w:numId w:val="50"/>
        </w:numPr>
        <w:spacing w:after="0" w:line="360" w:lineRule="auto"/>
        <w:ind w:left="709" w:hanging="283"/>
        <w:jc w:val="both"/>
        <w:rPr>
          <w:rFonts w:ascii="Times New Roman" w:hAnsi="Times New Roman" w:cs="Times New Roman"/>
        </w:rPr>
      </w:pPr>
      <w:r w:rsidRPr="00C85632">
        <w:rPr>
          <w:rFonts w:ascii="Times New Roman" w:hAnsi="Times New Roman" w:cs="Times New Roman"/>
        </w:rPr>
        <w:t>Wykonawca jest odpowiedzialny za działania, zaniechania, uchybienia i zaniedbania każdego podwykonawcy i jego pracowników tak, jakby to były działania, zaniechania, uchybienia lub zaniedbania jego własnych pracowników. Przepisy § 7 i §10 stosuje się odpowiednio.</w:t>
      </w:r>
    </w:p>
    <w:p w:rsidR="00C85632" w:rsidRPr="00C85632" w:rsidRDefault="00C85632" w:rsidP="002E6D0D">
      <w:pPr>
        <w:numPr>
          <w:ilvl w:val="0"/>
          <w:numId w:val="50"/>
        </w:numPr>
        <w:autoSpaceDE w:val="0"/>
        <w:autoSpaceDN w:val="0"/>
        <w:adjustRightInd w:val="0"/>
        <w:spacing w:after="0" w:line="360" w:lineRule="auto"/>
        <w:ind w:left="709" w:hanging="319"/>
        <w:jc w:val="both"/>
        <w:rPr>
          <w:rFonts w:ascii="Times New Roman" w:hAnsi="Times New Roman" w:cs="Times New Roman"/>
        </w:rPr>
      </w:pPr>
      <w:r w:rsidRPr="00C85632">
        <w:rPr>
          <w:rFonts w:ascii="Times New Roman" w:hAnsi="Times New Roman" w:cs="Times New Roman"/>
        </w:rPr>
        <w:lastRenderedPageBreak/>
        <w:t xml:space="preserve">Nie zastosowanie się Wykonawcy do wymogów wynikających z postanowień niniejszej umowy dotyczących podwykonawców upoważnia Zamawiającego do podjęcia wszelkich niezbędnych działań w celu wyegzekwowania od </w:t>
      </w:r>
      <w:r w:rsidRPr="00C85632">
        <w:rPr>
          <w:rFonts w:ascii="Times New Roman" w:hAnsi="Times New Roman" w:cs="Times New Roman"/>
          <w:bCs/>
        </w:rPr>
        <w:t>Wykonawcy</w:t>
      </w:r>
      <w:r w:rsidRPr="00C85632">
        <w:rPr>
          <w:rFonts w:ascii="Times New Roman" w:hAnsi="Times New Roman" w:cs="Times New Roman"/>
          <w:b/>
          <w:bCs/>
        </w:rPr>
        <w:t xml:space="preserve"> </w:t>
      </w:r>
      <w:r w:rsidRPr="00C85632">
        <w:rPr>
          <w:rFonts w:ascii="Times New Roman" w:hAnsi="Times New Roman" w:cs="Times New Roman"/>
        </w:rPr>
        <w:t xml:space="preserve">ustaleń umowy, aż do odstąpienia od umowy z </w:t>
      </w:r>
      <w:r w:rsidRPr="00C85632">
        <w:rPr>
          <w:rFonts w:ascii="Times New Roman" w:hAnsi="Times New Roman" w:cs="Times New Roman"/>
          <w:bCs/>
        </w:rPr>
        <w:t>Wykonawc</w:t>
      </w:r>
      <w:r w:rsidRPr="00C85632">
        <w:rPr>
          <w:rFonts w:ascii="Times New Roman" w:hAnsi="Times New Roman" w:cs="Times New Roman"/>
        </w:rPr>
        <w:t xml:space="preserve">ą z przyczyn leżących po stronie </w:t>
      </w:r>
      <w:r w:rsidRPr="00C85632">
        <w:rPr>
          <w:rFonts w:ascii="Times New Roman" w:hAnsi="Times New Roman" w:cs="Times New Roman"/>
          <w:bCs/>
        </w:rPr>
        <w:t>Wykonawcy</w:t>
      </w:r>
      <w:r w:rsidRPr="00C85632">
        <w:rPr>
          <w:rFonts w:ascii="Times New Roman" w:hAnsi="Times New Roman" w:cs="Times New Roman"/>
          <w:b/>
          <w:bCs/>
        </w:rPr>
        <w:t xml:space="preserve"> </w:t>
      </w:r>
      <w:r w:rsidRPr="00C85632">
        <w:rPr>
          <w:rFonts w:ascii="Times New Roman" w:hAnsi="Times New Roman" w:cs="Times New Roman"/>
        </w:rPr>
        <w:t>włącznie.</w:t>
      </w:r>
    </w:p>
    <w:p w:rsidR="00C85632" w:rsidRPr="00C85632" w:rsidRDefault="00C85632" w:rsidP="00C85632">
      <w:pPr>
        <w:autoSpaceDE w:val="0"/>
        <w:autoSpaceDN w:val="0"/>
        <w:adjustRightInd w:val="0"/>
        <w:spacing w:after="0" w:line="360" w:lineRule="auto"/>
        <w:jc w:val="both"/>
        <w:rPr>
          <w:rFonts w:ascii="Times New Roman" w:hAnsi="Times New Roman" w:cs="Times New Roman"/>
        </w:rPr>
      </w:pPr>
      <w:r w:rsidRPr="00C85632">
        <w:rPr>
          <w:rFonts w:ascii="Times New Roman" w:hAnsi="Times New Roman" w:cs="Times New Roman"/>
          <w:i/>
          <w:iCs/>
        </w:rPr>
        <w:t>* - zapis  ma zastosowanie w sytuacji powierzenia przez Wykonawcę wykonania cz</w:t>
      </w:r>
      <w:r w:rsidRPr="00C85632">
        <w:rPr>
          <w:rFonts w:ascii="Times New Roman" w:hAnsi="Times New Roman" w:cs="Times New Roman"/>
        </w:rPr>
        <w:t>ęś</w:t>
      </w:r>
      <w:r w:rsidRPr="00C85632">
        <w:rPr>
          <w:rFonts w:ascii="Times New Roman" w:hAnsi="Times New Roman" w:cs="Times New Roman"/>
          <w:i/>
          <w:iCs/>
        </w:rPr>
        <w:t>ci zamówienia podwykonawcom</w:t>
      </w:r>
    </w:p>
    <w:p w:rsidR="00C85632" w:rsidRPr="00C85632" w:rsidRDefault="00C85632" w:rsidP="00C85632">
      <w:pPr>
        <w:tabs>
          <w:tab w:val="num" w:pos="786"/>
          <w:tab w:val="num" w:pos="1065"/>
        </w:tabs>
        <w:spacing w:after="0" w:line="360" w:lineRule="auto"/>
        <w:jc w:val="center"/>
        <w:rPr>
          <w:rFonts w:ascii="Times New Roman" w:hAnsi="Times New Roman" w:cs="Times New Roman"/>
        </w:rPr>
      </w:pPr>
      <w:r w:rsidRPr="00C85632">
        <w:rPr>
          <w:rFonts w:ascii="Times New Roman" w:hAnsi="Times New Roman" w:cs="Times New Roman"/>
        </w:rPr>
        <w:t>§ 14</w:t>
      </w:r>
    </w:p>
    <w:p w:rsidR="00C85632" w:rsidRPr="00C85632" w:rsidRDefault="00C85632" w:rsidP="00C85632">
      <w:pPr>
        <w:tabs>
          <w:tab w:val="num" w:pos="786"/>
          <w:tab w:val="num" w:pos="1065"/>
        </w:tabs>
        <w:spacing w:after="0" w:line="360" w:lineRule="auto"/>
        <w:jc w:val="both"/>
        <w:rPr>
          <w:rFonts w:ascii="Times New Roman" w:hAnsi="Times New Roman" w:cs="Times New Roman"/>
        </w:rPr>
      </w:pPr>
      <w:r w:rsidRPr="00C85632">
        <w:rPr>
          <w:rFonts w:ascii="Times New Roman" w:hAnsi="Times New Roman" w:cs="Times New Roman"/>
        </w:rPr>
        <w:t>W przypadku ok</w:t>
      </w:r>
      <w:r w:rsidR="008A61A0">
        <w:rPr>
          <w:rFonts w:ascii="Times New Roman" w:hAnsi="Times New Roman" w:cs="Times New Roman"/>
        </w:rPr>
        <w:t xml:space="preserve">oliczności opisanych w art. 145 ust. </w:t>
      </w:r>
      <w:r w:rsidRPr="00C85632">
        <w:rPr>
          <w:rFonts w:ascii="Times New Roman" w:hAnsi="Times New Roman" w:cs="Times New Roman"/>
        </w:rPr>
        <w:t>1 ustawy Prawo zamówień publicznych Zamawiający może odstąpić od umowy z zachowaniem terminu wskazanego w ustawie.</w:t>
      </w:r>
    </w:p>
    <w:p w:rsidR="004808C1" w:rsidRDefault="004808C1" w:rsidP="00C85632">
      <w:pPr>
        <w:tabs>
          <w:tab w:val="num" w:pos="786"/>
          <w:tab w:val="num" w:pos="1065"/>
        </w:tabs>
        <w:spacing w:after="0" w:line="360" w:lineRule="auto"/>
        <w:jc w:val="center"/>
        <w:rPr>
          <w:rFonts w:ascii="Times New Roman" w:hAnsi="Times New Roman" w:cs="Times New Roman"/>
        </w:rPr>
      </w:pPr>
    </w:p>
    <w:p w:rsidR="004808C1" w:rsidRDefault="004808C1" w:rsidP="00C85632">
      <w:pPr>
        <w:tabs>
          <w:tab w:val="num" w:pos="786"/>
          <w:tab w:val="num" w:pos="1065"/>
        </w:tabs>
        <w:spacing w:after="0" w:line="360" w:lineRule="auto"/>
        <w:jc w:val="center"/>
        <w:rPr>
          <w:rFonts w:ascii="Times New Roman" w:hAnsi="Times New Roman" w:cs="Times New Roman"/>
        </w:rPr>
      </w:pPr>
    </w:p>
    <w:p w:rsidR="00C85632" w:rsidRPr="00C85632" w:rsidRDefault="00C85632" w:rsidP="00C85632">
      <w:pPr>
        <w:tabs>
          <w:tab w:val="num" w:pos="786"/>
          <w:tab w:val="num" w:pos="1065"/>
        </w:tabs>
        <w:spacing w:after="0" w:line="360" w:lineRule="auto"/>
        <w:jc w:val="center"/>
        <w:rPr>
          <w:rFonts w:ascii="Times New Roman" w:hAnsi="Times New Roman" w:cs="Times New Roman"/>
        </w:rPr>
      </w:pPr>
      <w:r w:rsidRPr="00C85632">
        <w:rPr>
          <w:rFonts w:ascii="Times New Roman" w:hAnsi="Times New Roman" w:cs="Times New Roman"/>
        </w:rPr>
        <w:t>§ 15</w:t>
      </w:r>
    </w:p>
    <w:p w:rsidR="00C85632" w:rsidRPr="00C85632" w:rsidRDefault="00C85632" w:rsidP="00C85632">
      <w:pPr>
        <w:tabs>
          <w:tab w:val="num" w:pos="786"/>
          <w:tab w:val="num" w:pos="1065"/>
        </w:tabs>
        <w:spacing w:after="0" w:line="360" w:lineRule="auto"/>
        <w:jc w:val="both"/>
        <w:rPr>
          <w:rFonts w:ascii="Times New Roman" w:hAnsi="Times New Roman" w:cs="Times New Roman"/>
        </w:rPr>
      </w:pPr>
      <w:r w:rsidRPr="00C85632">
        <w:rPr>
          <w:rFonts w:ascii="Times New Roman" w:hAnsi="Times New Roman" w:cs="Times New Roman"/>
        </w:rPr>
        <w:t>Wykonawca zobowiązuje się w okresie trwania umowy i po jej zakończeniu do zachowania w tajemnicy wszelkich informacji dotyczących zabezpieczenia obiektu oraz związanych z działalnością Zamawiającego uzyskanych w trakcie wykonywania umowy.</w:t>
      </w:r>
    </w:p>
    <w:p w:rsidR="00470B53" w:rsidRDefault="00470B53" w:rsidP="00C85632">
      <w:pPr>
        <w:widowControl w:val="0"/>
        <w:shd w:val="clear" w:color="auto" w:fill="FFFFFF"/>
        <w:tabs>
          <w:tab w:val="left" w:pos="730"/>
        </w:tabs>
        <w:autoSpaceDE w:val="0"/>
        <w:autoSpaceDN w:val="0"/>
        <w:adjustRightInd w:val="0"/>
        <w:spacing w:after="0" w:line="360" w:lineRule="auto"/>
        <w:jc w:val="center"/>
        <w:rPr>
          <w:rFonts w:ascii="Times New Roman" w:hAnsi="Times New Roman" w:cs="Times New Roman"/>
        </w:rPr>
      </w:pPr>
    </w:p>
    <w:p w:rsidR="00C85632" w:rsidRPr="00C85632" w:rsidRDefault="00C85632" w:rsidP="00C85632">
      <w:pPr>
        <w:widowControl w:val="0"/>
        <w:shd w:val="clear" w:color="auto" w:fill="FFFFFF"/>
        <w:tabs>
          <w:tab w:val="left" w:pos="730"/>
        </w:tabs>
        <w:autoSpaceDE w:val="0"/>
        <w:autoSpaceDN w:val="0"/>
        <w:adjustRightInd w:val="0"/>
        <w:spacing w:after="0" w:line="360" w:lineRule="auto"/>
        <w:jc w:val="center"/>
        <w:rPr>
          <w:rFonts w:ascii="Times New Roman" w:hAnsi="Times New Roman" w:cs="Times New Roman"/>
        </w:rPr>
      </w:pPr>
      <w:r w:rsidRPr="00C85632">
        <w:rPr>
          <w:rFonts w:ascii="Times New Roman" w:hAnsi="Times New Roman" w:cs="Times New Roman"/>
        </w:rPr>
        <w:t>§ 16</w:t>
      </w:r>
    </w:p>
    <w:p w:rsidR="00C85632" w:rsidRPr="00C85632" w:rsidRDefault="00C85632" w:rsidP="00C85632">
      <w:pPr>
        <w:widowControl w:val="0"/>
        <w:shd w:val="clear" w:color="auto" w:fill="FFFFFF"/>
        <w:tabs>
          <w:tab w:val="left" w:pos="730"/>
        </w:tabs>
        <w:autoSpaceDE w:val="0"/>
        <w:autoSpaceDN w:val="0"/>
        <w:adjustRightInd w:val="0"/>
        <w:spacing w:after="0" w:line="360" w:lineRule="auto"/>
        <w:jc w:val="both"/>
        <w:rPr>
          <w:rFonts w:ascii="Times New Roman" w:hAnsi="Times New Roman" w:cs="Times New Roman"/>
        </w:rPr>
      </w:pPr>
      <w:r w:rsidRPr="00C85632">
        <w:rPr>
          <w:rFonts w:ascii="Times New Roman" w:hAnsi="Times New Roman" w:cs="Times New Roman"/>
        </w:rPr>
        <w:t xml:space="preserve">Integralną część umowy stanowią: </w:t>
      </w:r>
    </w:p>
    <w:p w:rsidR="00C85632" w:rsidRPr="00C85632" w:rsidRDefault="00C85632" w:rsidP="002E6D0D">
      <w:pPr>
        <w:widowControl w:val="0"/>
        <w:numPr>
          <w:ilvl w:val="0"/>
          <w:numId w:val="49"/>
        </w:numPr>
        <w:shd w:val="clear" w:color="auto" w:fill="FFFFFF"/>
        <w:tabs>
          <w:tab w:val="left" w:pos="730"/>
        </w:tabs>
        <w:autoSpaceDE w:val="0"/>
        <w:autoSpaceDN w:val="0"/>
        <w:adjustRightInd w:val="0"/>
        <w:spacing w:after="0" w:line="360" w:lineRule="auto"/>
        <w:jc w:val="both"/>
        <w:rPr>
          <w:rFonts w:ascii="Times New Roman" w:hAnsi="Times New Roman" w:cs="Times New Roman"/>
        </w:rPr>
      </w:pPr>
      <w:r w:rsidRPr="00C85632">
        <w:rPr>
          <w:rFonts w:ascii="Times New Roman" w:hAnsi="Times New Roman" w:cs="Times New Roman"/>
        </w:rPr>
        <w:t>Opis przedmiotu zamówienia – załącznik nr 1,</w:t>
      </w:r>
    </w:p>
    <w:p w:rsidR="00C85632" w:rsidRPr="00C85632" w:rsidRDefault="00C85632" w:rsidP="002E6D0D">
      <w:pPr>
        <w:widowControl w:val="0"/>
        <w:numPr>
          <w:ilvl w:val="0"/>
          <w:numId w:val="49"/>
        </w:numPr>
        <w:shd w:val="clear" w:color="auto" w:fill="FFFFFF"/>
        <w:tabs>
          <w:tab w:val="left" w:pos="730"/>
        </w:tabs>
        <w:autoSpaceDE w:val="0"/>
        <w:autoSpaceDN w:val="0"/>
        <w:adjustRightInd w:val="0"/>
        <w:spacing w:after="0" w:line="360" w:lineRule="auto"/>
        <w:jc w:val="both"/>
        <w:rPr>
          <w:rFonts w:ascii="Times New Roman" w:hAnsi="Times New Roman" w:cs="Times New Roman"/>
        </w:rPr>
      </w:pPr>
      <w:r w:rsidRPr="00C85632">
        <w:rPr>
          <w:rFonts w:ascii="Times New Roman" w:hAnsi="Times New Roman" w:cs="Times New Roman"/>
        </w:rPr>
        <w:t>Oferta Wykonawcy- załącznik nr 2,</w:t>
      </w:r>
    </w:p>
    <w:p w:rsidR="00C85632" w:rsidRDefault="00C85632" w:rsidP="002E6D0D">
      <w:pPr>
        <w:widowControl w:val="0"/>
        <w:numPr>
          <w:ilvl w:val="0"/>
          <w:numId w:val="49"/>
        </w:numPr>
        <w:shd w:val="clear" w:color="auto" w:fill="FFFFFF"/>
        <w:tabs>
          <w:tab w:val="left" w:pos="730"/>
        </w:tabs>
        <w:autoSpaceDE w:val="0"/>
        <w:autoSpaceDN w:val="0"/>
        <w:adjustRightInd w:val="0"/>
        <w:spacing w:after="0" w:line="360" w:lineRule="auto"/>
        <w:jc w:val="both"/>
        <w:rPr>
          <w:rFonts w:ascii="Times New Roman" w:hAnsi="Times New Roman" w:cs="Times New Roman"/>
        </w:rPr>
      </w:pPr>
      <w:r w:rsidRPr="00C85632">
        <w:rPr>
          <w:rFonts w:ascii="Times New Roman" w:hAnsi="Times New Roman" w:cs="Times New Roman"/>
        </w:rPr>
        <w:t>Wzór oświadczenia  - załącznik nr 3.</w:t>
      </w:r>
    </w:p>
    <w:p w:rsidR="00A85FB3" w:rsidRDefault="00A85FB3" w:rsidP="002E6D0D">
      <w:pPr>
        <w:widowControl w:val="0"/>
        <w:numPr>
          <w:ilvl w:val="0"/>
          <w:numId w:val="49"/>
        </w:numPr>
        <w:shd w:val="clear" w:color="auto" w:fill="FFFFFF"/>
        <w:tabs>
          <w:tab w:val="left" w:pos="73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Wykaz pracowników – załącznik nr 4</w:t>
      </w:r>
    </w:p>
    <w:p w:rsidR="00933CDD" w:rsidRPr="00C85632" w:rsidRDefault="00933CDD" w:rsidP="002E6D0D">
      <w:pPr>
        <w:widowControl w:val="0"/>
        <w:numPr>
          <w:ilvl w:val="0"/>
          <w:numId w:val="49"/>
        </w:numPr>
        <w:shd w:val="clear" w:color="auto" w:fill="FFFFFF"/>
        <w:tabs>
          <w:tab w:val="left" w:pos="73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Wykaz urządzeń – załącznik nr 5</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17</w:t>
      </w:r>
    </w:p>
    <w:p w:rsidR="00C85632" w:rsidRPr="00C85632" w:rsidRDefault="00C85632" w:rsidP="002E6D0D">
      <w:pPr>
        <w:numPr>
          <w:ilvl w:val="0"/>
          <w:numId w:val="52"/>
        </w:numPr>
        <w:tabs>
          <w:tab w:val="clear" w:pos="720"/>
          <w:tab w:val="num" w:pos="426"/>
        </w:tabs>
        <w:spacing w:after="0" w:line="360" w:lineRule="auto"/>
        <w:ind w:left="426" w:hanging="426"/>
        <w:jc w:val="both"/>
        <w:rPr>
          <w:rFonts w:ascii="Times New Roman" w:eastAsia="Batang" w:hAnsi="Times New Roman" w:cs="Times New Roman"/>
        </w:rPr>
      </w:pPr>
      <w:r w:rsidRPr="00C85632">
        <w:rPr>
          <w:rFonts w:ascii="Times New Roman" w:eastAsia="Batang" w:hAnsi="Times New Roman" w:cs="Times New Roman"/>
        </w:rPr>
        <w:t>Strony wskazują następujące adresy do doręczeń korespondencji związanej z umową:</w:t>
      </w:r>
    </w:p>
    <w:p w:rsidR="00C85632" w:rsidRPr="00C85632" w:rsidRDefault="00C85632" w:rsidP="00C85632">
      <w:pPr>
        <w:spacing w:after="0" w:line="360" w:lineRule="auto"/>
        <w:ind w:left="426"/>
        <w:jc w:val="both"/>
        <w:rPr>
          <w:rFonts w:ascii="Times New Roman" w:eastAsia="Batang" w:hAnsi="Times New Roman" w:cs="Times New Roman"/>
        </w:rPr>
      </w:pPr>
      <w:r w:rsidRPr="00C85632">
        <w:rPr>
          <w:rFonts w:ascii="Times New Roman" w:eastAsia="Batang" w:hAnsi="Times New Roman" w:cs="Times New Roman"/>
        </w:rPr>
        <w:t>Zamawiający: ul. Marynarki Polskiej 148, 80-865 Gdańsk</w:t>
      </w:r>
    </w:p>
    <w:p w:rsidR="00C85632" w:rsidRPr="00C85632" w:rsidRDefault="00C85632" w:rsidP="00C85632">
      <w:pPr>
        <w:spacing w:after="0" w:line="360" w:lineRule="auto"/>
        <w:ind w:left="426"/>
        <w:jc w:val="both"/>
        <w:rPr>
          <w:rFonts w:ascii="Times New Roman" w:eastAsia="Batang" w:hAnsi="Times New Roman" w:cs="Times New Roman"/>
        </w:rPr>
      </w:pPr>
      <w:r w:rsidRPr="00C85632">
        <w:rPr>
          <w:rFonts w:ascii="Times New Roman" w:eastAsia="Batang" w:hAnsi="Times New Roman" w:cs="Times New Roman"/>
        </w:rPr>
        <w:t>Wykonawca: ul. ………………………………………………</w:t>
      </w:r>
    </w:p>
    <w:p w:rsidR="00C85632" w:rsidRPr="00C85632" w:rsidRDefault="00C85632" w:rsidP="002E6D0D">
      <w:pPr>
        <w:numPr>
          <w:ilvl w:val="0"/>
          <w:numId w:val="52"/>
        </w:numPr>
        <w:tabs>
          <w:tab w:val="clear" w:pos="720"/>
          <w:tab w:val="num" w:pos="426"/>
        </w:tabs>
        <w:spacing w:after="0" w:line="360" w:lineRule="auto"/>
        <w:ind w:left="426" w:hanging="426"/>
        <w:jc w:val="both"/>
        <w:rPr>
          <w:rFonts w:ascii="Times New Roman" w:eastAsia="Batang" w:hAnsi="Times New Roman" w:cs="Times New Roman"/>
        </w:rPr>
      </w:pPr>
      <w:r w:rsidRPr="00C85632">
        <w:rPr>
          <w:rFonts w:ascii="Times New Roman" w:eastAsia="Batang" w:hAnsi="Times New Roman" w:cs="Times New Roman"/>
        </w:rPr>
        <w:t>W przypadku jakiejkolwiek zmiany danych adresowych Strony są zobowiązane do wzajemnego powiadomienia o powyższym w terminie 7 dni od dokonania tych zmian. Do czasu otrzymania takiego powiadomienia, zawiadomienia i oświadczenia przesłane na dotychczasowy adres uważa się za należycie doręczone.</w:t>
      </w:r>
    </w:p>
    <w:p w:rsidR="00C85632" w:rsidRPr="00C85632" w:rsidRDefault="00C85632" w:rsidP="00C85632">
      <w:pPr>
        <w:spacing w:after="0" w:line="360" w:lineRule="auto"/>
        <w:jc w:val="center"/>
        <w:rPr>
          <w:rFonts w:ascii="Times New Roman" w:hAnsi="Times New Roman" w:cs="Times New Roman"/>
        </w:rPr>
      </w:pPr>
      <w:r w:rsidRPr="00C85632">
        <w:rPr>
          <w:rFonts w:ascii="Times New Roman" w:hAnsi="Times New Roman" w:cs="Times New Roman"/>
        </w:rPr>
        <w:t>§ 18</w:t>
      </w:r>
    </w:p>
    <w:p w:rsidR="00C85632" w:rsidRPr="00C85632" w:rsidRDefault="00C85632" w:rsidP="002E6D0D">
      <w:pPr>
        <w:numPr>
          <w:ilvl w:val="0"/>
          <w:numId w:val="46"/>
        </w:numPr>
        <w:spacing w:after="0" w:line="360" w:lineRule="auto"/>
        <w:jc w:val="both"/>
        <w:rPr>
          <w:rFonts w:ascii="Times New Roman" w:hAnsi="Times New Roman" w:cs="Times New Roman"/>
        </w:rPr>
      </w:pPr>
      <w:r w:rsidRPr="00C85632">
        <w:rPr>
          <w:rFonts w:ascii="Times New Roman" w:hAnsi="Times New Roman" w:cs="Times New Roman"/>
        </w:rPr>
        <w:t>Wszelkie zmiany umowy mogą nastąpić w formie pisemnej, w postaci aneksu pod rygorem nieważności z zastrzeżeniem ust. 2.</w:t>
      </w:r>
    </w:p>
    <w:p w:rsidR="00C85632" w:rsidRPr="00C85632" w:rsidRDefault="00C85632" w:rsidP="002E6D0D">
      <w:pPr>
        <w:numPr>
          <w:ilvl w:val="0"/>
          <w:numId w:val="46"/>
        </w:numPr>
        <w:spacing w:after="0" w:line="360" w:lineRule="auto"/>
        <w:jc w:val="both"/>
        <w:rPr>
          <w:rFonts w:ascii="Times New Roman" w:hAnsi="Times New Roman" w:cs="Times New Roman"/>
        </w:rPr>
      </w:pPr>
      <w:r w:rsidRPr="00C85632">
        <w:rPr>
          <w:rFonts w:ascii="Times New Roman" w:hAnsi="Times New Roman" w:cs="Times New Roman"/>
        </w:rPr>
        <w:t>Zamawiający dopuszcza zmianę komparycji umowy w przypadku podziału, łączenia lub przekształcenia Wykonawcy dokonanego na podstawie art. 494, art. 531 lub art. 553 ustawy z dnia 15 września 2000 r. Kodeksu Spółek Handlowych (</w:t>
      </w:r>
      <w:r w:rsidR="00835FC0">
        <w:rPr>
          <w:rFonts w:ascii="Times New Roman" w:hAnsi="Times New Roman" w:cs="Times New Roman"/>
        </w:rPr>
        <w:t>2016.1578 t.j. ze</w:t>
      </w:r>
      <w:r w:rsidRPr="00C85632">
        <w:rPr>
          <w:rFonts w:ascii="Times New Roman" w:hAnsi="Times New Roman" w:cs="Times New Roman"/>
        </w:rPr>
        <w:t>. zmian</w:t>
      </w:r>
      <w:r w:rsidR="00835FC0">
        <w:rPr>
          <w:rFonts w:ascii="Times New Roman" w:hAnsi="Times New Roman" w:cs="Times New Roman"/>
        </w:rPr>
        <w:t>ami</w:t>
      </w:r>
      <w:r w:rsidRPr="00C85632">
        <w:rPr>
          <w:rFonts w:ascii="Times New Roman" w:hAnsi="Times New Roman" w:cs="Times New Roman"/>
        </w:rPr>
        <w:t xml:space="preserve">). Wykonawca jest zobowiązany do pisemnego powiadomienia Zamawiającego o powyższym w terminie 7 dni od dokonania tych zmian. </w:t>
      </w:r>
    </w:p>
    <w:p w:rsidR="00C85632" w:rsidRPr="00C85632" w:rsidRDefault="00C85632" w:rsidP="002E6D0D">
      <w:pPr>
        <w:numPr>
          <w:ilvl w:val="0"/>
          <w:numId w:val="46"/>
        </w:numPr>
        <w:spacing w:after="0" w:line="360" w:lineRule="auto"/>
        <w:jc w:val="both"/>
        <w:rPr>
          <w:rFonts w:ascii="Times New Roman" w:hAnsi="Times New Roman" w:cs="Times New Roman"/>
        </w:rPr>
      </w:pPr>
      <w:r w:rsidRPr="00C85632">
        <w:rPr>
          <w:rFonts w:ascii="Times New Roman" w:hAnsi="Times New Roman" w:cs="Times New Roman"/>
        </w:rPr>
        <w:lastRenderedPageBreak/>
        <w:t xml:space="preserve">W kwestiach nie uregulowanych niniejszą umową, mają zastosowanie przepisy ustawy z dnia 29 stycznia 2004 roku Prawo zamówień publicznych oraz  Kodeksu Cywilnego. </w:t>
      </w:r>
    </w:p>
    <w:p w:rsidR="00C85632" w:rsidRPr="00C85632" w:rsidRDefault="00C85632" w:rsidP="002E6D0D">
      <w:pPr>
        <w:numPr>
          <w:ilvl w:val="0"/>
          <w:numId w:val="46"/>
        </w:numPr>
        <w:spacing w:after="0" w:line="360" w:lineRule="auto"/>
        <w:jc w:val="both"/>
        <w:rPr>
          <w:rFonts w:ascii="Times New Roman" w:hAnsi="Times New Roman" w:cs="Times New Roman"/>
        </w:rPr>
      </w:pPr>
      <w:r w:rsidRPr="00C85632">
        <w:rPr>
          <w:rFonts w:ascii="Times New Roman" w:hAnsi="Times New Roman" w:cs="Times New Roman"/>
        </w:rPr>
        <w:t>Wszelkie ewentualne spory rozstrzygane będą przez Sąd właściwy miejscowo i rzeczowo dla siedziby Zamawiającego.</w:t>
      </w:r>
    </w:p>
    <w:p w:rsidR="00C85632" w:rsidRPr="00C85632" w:rsidRDefault="00C85632" w:rsidP="002E6D0D">
      <w:pPr>
        <w:numPr>
          <w:ilvl w:val="0"/>
          <w:numId w:val="46"/>
        </w:numPr>
        <w:spacing w:after="0" w:line="360" w:lineRule="auto"/>
        <w:jc w:val="both"/>
        <w:rPr>
          <w:rFonts w:ascii="Times New Roman" w:hAnsi="Times New Roman" w:cs="Times New Roman"/>
        </w:rPr>
      </w:pPr>
      <w:r w:rsidRPr="00C85632">
        <w:rPr>
          <w:rFonts w:ascii="Times New Roman" w:hAnsi="Times New Roman" w:cs="Times New Roman"/>
        </w:rPr>
        <w:t>Umowę sporządzono w trzech jednobrzmiących egzemplarzach, dwa dla Zamawiającego, jeden dla Wykonawcy.</w:t>
      </w:r>
    </w:p>
    <w:p w:rsidR="00C85632" w:rsidRPr="00C85632" w:rsidRDefault="00C85632" w:rsidP="00C85632">
      <w:pPr>
        <w:spacing w:after="0" w:line="360" w:lineRule="auto"/>
        <w:jc w:val="both"/>
        <w:rPr>
          <w:rFonts w:ascii="Times New Roman" w:hAnsi="Times New Roman" w:cs="Times New Roman"/>
        </w:rPr>
      </w:pPr>
    </w:p>
    <w:p w:rsidR="00C85632" w:rsidRPr="00C85632" w:rsidRDefault="00C85632" w:rsidP="00C85632">
      <w:pPr>
        <w:spacing w:after="0" w:line="360" w:lineRule="auto"/>
        <w:jc w:val="both"/>
        <w:rPr>
          <w:rFonts w:ascii="Times New Roman" w:hAnsi="Times New Roman" w:cs="Times New Roman"/>
        </w:rPr>
      </w:pPr>
    </w:p>
    <w:p w:rsidR="00C85632" w:rsidRPr="00C85632" w:rsidRDefault="00C85632" w:rsidP="00C85632">
      <w:pPr>
        <w:spacing w:after="0" w:line="360" w:lineRule="auto"/>
        <w:ind w:firstLine="709"/>
        <w:jc w:val="both"/>
        <w:rPr>
          <w:rFonts w:ascii="Times New Roman" w:hAnsi="Times New Roman" w:cs="Times New Roman"/>
        </w:rPr>
      </w:pPr>
      <w:r w:rsidRPr="00C85632">
        <w:rPr>
          <w:rFonts w:ascii="Times New Roman" w:hAnsi="Times New Roman" w:cs="Times New Roman"/>
        </w:rPr>
        <w:t xml:space="preserve">ZAMAWIAJĄCY                                                             WYKONAWCA </w:t>
      </w:r>
    </w:p>
    <w:p w:rsidR="00C85632" w:rsidRPr="00C85632" w:rsidRDefault="00C85632" w:rsidP="00C85632">
      <w:pPr>
        <w:spacing w:after="0" w:line="360" w:lineRule="auto"/>
        <w:ind w:firstLine="709"/>
        <w:jc w:val="both"/>
        <w:rPr>
          <w:rFonts w:ascii="Times New Roman" w:hAnsi="Times New Roman" w:cs="Times New Roman"/>
        </w:rPr>
      </w:pPr>
    </w:p>
    <w:p w:rsidR="00C85632" w:rsidRPr="00C85632" w:rsidRDefault="00C85632" w:rsidP="00C85632">
      <w:pPr>
        <w:spacing w:after="0" w:line="360" w:lineRule="auto"/>
        <w:jc w:val="both"/>
        <w:rPr>
          <w:rFonts w:ascii="Times New Roman" w:hAnsi="Times New Roman" w:cs="Times New Roman"/>
        </w:rPr>
      </w:pPr>
    </w:p>
    <w:p w:rsidR="00C85632" w:rsidRPr="00C85632" w:rsidRDefault="00C85632" w:rsidP="00C85632">
      <w:pPr>
        <w:spacing w:after="0" w:line="360" w:lineRule="auto"/>
        <w:jc w:val="both"/>
        <w:rPr>
          <w:rFonts w:ascii="Times New Roman" w:hAnsi="Times New Roman" w:cs="Times New Roman"/>
        </w:rPr>
        <w:sectPr w:rsidR="00C85632" w:rsidRPr="00C85632" w:rsidSect="00A546FA">
          <w:headerReference w:type="default" r:id="rId11"/>
          <w:footerReference w:type="even" r:id="rId12"/>
          <w:footerReference w:type="default" r:id="rId13"/>
          <w:pgSz w:w="11906" w:h="16838"/>
          <w:pgMar w:top="851" w:right="1134" w:bottom="851" w:left="851" w:header="709" w:footer="709" w:gutter="0"/>
          <w:cols w:space="708"/>
        </w:sectPr>
      </w:pPr>
      <w:r w:rsidRPr="00C85632">
        <w:rPr>
          <w:rFonts w:ascii="Times New Roman" w:hAnsi="Times New Roman" w:cs="Times New Roman"/>
        </w:rPr>
        <w:t xml:space="preserve">         .......................................</w:t>
      </w:r>
      <w:r w:rsidRPr="00C85632">
        <w:rPr>
          <w:rFonts w:ascii="Times New Roman" w:hAnsi="Times New Roman" w:cs="Times New Roman"/>
        </w:rPr>
        <w:tab/>
      </w:r>
      <w:r w:rsidRPr="00C85632">
        <w:rPr>
          <w:rFonts w:ascii="Times New Roman" w:hAnsi="Times New Roman" w:cs="Times New Roman"/>
        </w:rPr>
        <w:tab/>
      </w:r>
      <w:r w:rsidRPr="00C85632">
        <w:rPr>
          <w:rFonts w:ascii="Times New Roman" w:hAnsi="Times New Roman" w:cs="Times New Roman"/>
        </w:rPr>
        <w:tab/>
      </w:r>
      <w:r w:rsidRPr="00C85632">
        <w:rPr>
          <w:rFonts w:ascii="Times New Roman" w:hAnsi="Times New Roman" w:cs="Times New Roman"/>
        </w:rPr>
        <w:tab/>
      </w:r>
      <w:r w:rsidRPr="00C85632">
        <w:rPr>
          <w:rFonts w:ascii="Times New Roman" w:hAnsi="Times New Roman" w:cs="Times New Roman"/>
        </w:rPr>
        <w:tab/>
        <w:t>.....................................</w:t>
      </w:r>
    </w:p>
    <w:p w:rsidR="002E1192" w:rsidRPr="00196031" w:rsidRDefault="002E1192" w:rsidP="00196031">
      <w:pPr>
        <w:tabs>
          <w:tab w:val="left" w:pos="4032"/>
        </w:tabs>
        <w:spacing w:after="0" w:line="360" w:lineRule="auto"/>
        <w:jc w:val="right"/>
        <w:rPr>
          <w:rFonts w:ascii="Times New Roman" w:eastAsia="Times New Roman" w:hAnsi="Times New Roman" w:cs="Times New Roman"/>
          <w:lang w:eastAsia="pl-PL"/>
        </w:rPr>
      </w:pPr>
      <w:r w:rsidRPr="00196031">
        <w:rPr>
          <w:rFonts w:ascii="Times New Roman" w:eastAsia="Times New Roman" w:hAnsi="Times New Roman" w:cs="Times New Roman"/>
          <w:lang w:eastAsia="pl-PL"/>
        </w:rPr>
        <w:lastRenderedPageBreak/>
        <w:t>Z</w:t>
      </w:r>
      <w:r w:rsidR="003E7204" w:rsidRPr="00196031">
        <w:rPr>
          <w:rFonts w:ascii="Times New Roman" w:eastAsia="Times New Roman" w:hAnsi="Times New Roman" w:cs="Times New Roman"/>
          <w:lang w:eastAsia="pl-PL"/>
        </w:rPr>
        <w:t xml:space="preserve">ałącznik nr </w:t>
      </w:r>
      <w:r w:rsidR="004808C1">
        <w:rPr>
          <w:rFonts w:ascii="Times New Roman" w:eastAsia="Times New Roman" w:hAnsi="Times New Roman" w:cs="Times New Roman"/>
          <w:lang w:eastAsia="pl-PL"/>
        </w:rPr>
        <w:t>3</w:t>
      </w:r>
      <w:r w:rsidR="003E7204" w:rsidRPr="00196031">
        <w:rPr>
          <w:rFonts w:ascii="Times New Roman" w:eastAsia="Times New Roman" w:hAnsi="Times New Roman" w:cs="Times New Roman"/>
          <w:lang w:eastAsia="pl-PL"/>
        </w:rPr>
        <w:t xml:space="preserve"> do umowy </w:t>
      </w:r>
      <w:r w:rsidRPr="00196031">
        <w:rPr>
          <w:rFonts w:ascii="Times New Roman" w:eastAsia="Times New Roman" w:hAnsi="Times New Roman" w:cs="Times New Roman"/>
          <w:lang w:eastAsia="pl-PL"/>
        </w:rPr>
        <w:t xml:space="preserve"> ……….</w:t>
      </w:r>
      <w:r w:rsidR="00551211" w:rsidRPr="00196031">
        <w:rPr>
          <w:rFonts w:ascii="Times New Roman" w:eastAsia="Times New Roman" w:hAnsi="Times New Roman" w:cs="Times New Roman"/>
          <w:lang w:eastAsia="pl-PL"/>
        </w:rPr>
        <w:t xml:space="preserve"> z dnia </w:t>
      </w:r>
    </w:p>
    <w:p w:rsidR="002E1192" w:rsidRPr="00196031" w:rsidRDefault="002E1192" w:rsidP="00196031">
      <w:pPr>
        <w:tabs>
          <w:tab w:val="left" w:pos="4032"/>
        </w:tabs>
        <w:spacing w:after="0" w:line="360" w:lineRule="auto"/>
        <w:ind w:right="-14"/>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 xml:space="preserve"> (imię i nazwisko)</w:t>
      </w:r>
    </w:p>
    <w:p w:rsidR="002E1192" w:rsidRPr="00196031" w:rsidRDefault="002E1192" w:rsidP="00196031">
      <w:pPr>
        <w:tabs>
          <w:tab w:val="left" w:pos="4032"/>
        </w:tabs>
        <w:spacing w:after="0" w:line="360" w:lineRule="auto"/>
        <w:ind w:right="-14"/>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(adres zamieszkania)</w:t>
      </w:r>
    </w:p>
    <w:p w:rsidR="002E1192" w:rsidRPr="00196031" w:rsidRDefault="002E1192" w:rsidP="00196031">
      <w:pPr>
        <w:tabs>
          <w:tab w:val="left" w:pos="4032"/>
        </w:tabs>
        <w:spacing w:after="0" w:line="360" w:lineRule="auto"/>
        <w:ind w:right="-14"/>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(nazwa i nr dokumentu tożsamości)</w:t>
      </w:r>
    </w:p>
    <w:p w:rsidR="002E1192" w:rsidRPr="00196031" w:rsidRDefault="002E1192" w:rsidP="00196031">
      <w:pPr>
        <w:tabs>
          <w:tab w:val="left" w:pos="4032"/>
        </w:tabs>
        <w:spacing w:after="0" w:line="360" w:lineRule="auto"/>
        <w:ind w:right="-14"/>
        <w:jc w:val="both"/>
        <w:rPr>
          <w:rFonts w:ascii="Times New Roman" w:eastAsia="Times New Roman" w:hAnsi="Times New Roman" w:cs="Times New Roman"/>
          <w:lang w:eastAsia="pl-PL"/>
        </w:rPr>
      </w:pPr>
    </w:p>
    <w:p w:rsidR="002E1192" w:rsidRPr="00196031" w:rsidRDefault="002E1192" w:rsidP="00196031">
      <w:pPr>
        <w:tabs>
          <w:tab w:val="left" w:pos="4032"/>
        </w:tabs>
        <w:spacing w:after="0" w:line="360" w:lineRule="auto"/>
        <w:ind w:right="-14"/>
        <w:jc w:val="center"/>
        <w:rPr>
          <w:rFonts w:ascii="Times New Roman" w:eastAsia="Times New Roman" w:hAnsi="Times New Roman" w:cs="Times New Roman"/>
          <w:b/>
          <w:lang w:eastAsia="pl-PL"/>
        </w:rPr>
      </w:pPr>
      <w:r w:rsidRPr="00196031">
        <w:rPr>
          <w:rFonts w:ascii="Times New Roman" w:eastAsia="Times New Roman" w:hAnsi="Times New Roman" w:cs="Times New Roman"/>
          <w:b/>
          <w:lang w:eastAsia="pl-PL"/>
        </w:rPr>
        <w:t>OŚWIADCZENIE</w:t>
      </w:r>
    </w:p>
    <w:p w:rsidR="002E1192" w:rsidRPr="00196031" w:rsidRDefault="002E1192" w:rsidP="00196031">
      <w:pPr>
        <w:tabs>
          <w:tab w:val="left" w:pos="4032"/>
        </w:tabs>
        <w:spacing w:after="0" w:line="360" w:lineRule="auto"/>
        <w:ind w:right="170"/>
        <w:jc w:val="both"/>
        <w:rPr>
          <w:rFonts w:ascii="Times New Roman" w:eastAsia="Times New Roman" w:hAnsi="Times New Roman" w:cs="Times New Roman"/>
          <w:lang w:eastAsia="pl-PL"/>
        </w:rPr>
      </w:pPr>
      <w:r w:rsidRPr="00196031">
        <w:rPr>
          <w:rFonts w:ascii="Times New Roman" w:eastAsia="Times New Roman" w:hAnsi="Times New Roman" w:cs="Times New Roman"/>
          <w:i/>
          <w:lang w:eastAsia="pl-PL"/>
        </w:rPr>
        <w:t>Oświadczam, że znana jest mi definicja danych osobowych w rozumieniu art. 6 ustawy z dnia 29 sierpnia 1997 r. o ochronie danych osobowych (</w:t>
      </w:r>
      <w:r w:rsidR="00F400E3" w:rsidRPr="00F400E3">
        <w:rPr>
          <w:rFonts w:ascii="Times New Roman" w:eastAsia="Times New Roman" w:hAnsi="Times New Roman" w:cs="Times New Roman"/>
          <w:i/>
          <w:lang w:eastAsia="pl-PL"/>
        </w:rPr>
        <w:t xml:space="preserve">t.j. </w:t>
      </w:r>
      <w:r w:rsidR="00F400E3" w:rsidRPr="00F400E3">
        <w:rPr>
          <w:rFonts w:ascii="Times New Roman" w:eastAsia="Times New Roman" w:hAnsi="Times New Roman" w:cs="Times New Roman"/>
          <w:bCs/>
          <w:i/>
          <w:lang w:eastAsia="pl-PL"/>
        </w:rPr>
        <w:t>Dz.U. z 2016r., poz.922</w:t>
      </w:r>
      <w:r w:rsidRPr="00F400E3">
        <w:rPr>
          <w:rFonts w:ascii="Times New Roman" w:eastAsia="Times New Roman" w:hAnsi="Times New Roman" w:cs="Times New Roman"/>
          <w:i/>
          <w:lang w:eastAsia="pl-PL"/>
        </w:rPr>
        <w:t xml:space="preserve"> ze</w:t>
      </w:r>
      <w:r w:rsidRPr="00196031">
        <w:rPr>
          <w:rFonts w:ascii="Times New Roman" w:eastAsia="Times New Roman" w:hAnsi="Times New Roman" w:cs="Times New Roman"/>
          <w:i/>
          <w:lang w:eastAsia="pl-PL"/>
        </w:rPr>
        <w:t xml:space="preserve"> zm.) w myśl której, za dane uważa się wszelkie informacje dotyczące zidentyfikowanej lub możliwej do zidentyfikowania osoby fizycznej</w:t>
      </w:r>
      <w:r w:rsidRPr="00196031">
        <w:rPr>
          <w:rFonts w:ascii="Times New Roman" w:eastAsia="Times New Roman" w:hAnsi="Times New Roman" w:cs="Times New Roman"/>
          <w:lang w:eastAsia="pl-PL"/>
        </w:rPr>
        <w:t>.</w:t>
      </w:r>
    </w:p>
    <w:p w:rsidR="002E1192" w:rsidRPr="00196031" w:rsidRDefault="002E1192" w:rsidP="00196031">
      <w:pPr>
        <w:tabs>
          <w:tab w:val="left" w:pos="4032"/>
        </w:tabs>
        <w:spacing w:after="0" w:line="360" w:lineRule="auto"/>
        <w:ind w:right="-14"/>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Zobowiązuję się:</w:t>
      </w:r>
    </w:p>
    <w:p w:rsidR="002E1192" w:rsidRPr="00196031" w:rsidRDefault="002E1192" w:rsidP="002E6D0D">
      <w:pPr>
        <w:numPr>
          <w:ilvl w:val="0"/>
          <w:numId w:val="2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do zachowania w tajemnicy danych przetwarzanych przez Narodowy Fundusz Zdrowia wraz ze sposobami ich zabezpieczenia;</w:t>
      </w:r>
    </w:p>
    <w:p w:rsidR="002E1192" w:rsidRPr="00196031" w:rsidRDefault="002E1192" w:rsidP="002E6D0D">
      <w:pPr>
        <w:numPr>
          <w:ilvl w:val="0"/>
          <w:numId w:val="2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nie pozostawiać bez dozoru, ani udostępniać osobom nieupoważnionym dokumentów materialnych (w formie elektronicznej, papierowej itp.) z danymi;</w:t>
      </w:r>
    </w:p>
    <w:p w:rsidR="002E1192" w:rsidRPr="00196031" w:rsidRDefault="002E1192" w:rsidP="002E6D0D">
      <w:pPr>
        <w:numPr>
          <w:ilvl w:val="0"/>
          <w:numId w:val="2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nie wykorzystywać ani nie udostępniać nieuprawnionym dokumentacji z danymi do innych celów niż służbowe Narodowego Funduszu Zdrowia;</w:t>
      </w:r>
    </w:p>
    <w:p w:rsidR="002E1192" w:rsidRPr="00196031" w:rsidRDefault="002E1192" w:rsidP="002E6D0D">
      <w:pPr>
        <w:numPr>
          <w:ilvl w:val="0"/>
          <w:numId w:val="2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do niezwłocznego zniszczenia, w sposób uniemożliwiający zidentyfikowanie danych, wydrukowanych nadmiarowo, niepotrzebnych lub błędnych dokumentów;</w:t>
      </w:r>
    </w:p>
    <w:p w:rsidR="002E1192" w:rsidRPr="00196031" w:rsidRDefault="002E1192" w:rsidP="002E6D0D">
      <w:pPr>
        <w:numPr>
          <w:ilvl w:val="0"/>
          <w:numId w:val="2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w przypadku stwierdzenia naruszenia lub zaistnienia okoliczności wskazujących na naruszenie ochrony danych, bezzwłocznie powiadomić Administratora Bezpieczeństwa Informacji Narodowego Funduszu Zdrowia, administratora systemu informatycznego, właściwego ze względu na zaistniały incydent kierownika komórki organizacyjnej w Narodowym Funduszu Zdrowia, a po godzinach urzędowania również ochronę obiektu;</w:t>
      </w:r>
    </w:p>
    <w:p w:rsidR="002E1192" w:rsidRPr="00196031" w:rsidRDefault="002E1192" w:rsidP="002E6D0D">
      <w:pPr>
        <w:numPr>
          <w:ilvl w:val="0"/>
          <w:numId w:val="2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przy przetwarzaniu danych, do szczególnej dbałości o zachowanie poufności, integralności i dostępności danych związanych z dokumentami znajdującymi się w obrocie w Narodowym Funduszu Zdrowia, także dotyczących danych pracowników, dokumentacji systemu przetwarzania danych oraz infrastruktury sprzętowo - programowej systemów informatycznych;</w:t>
      </w:r>
    </w:p>
    <w:p w:rsidR="002E1192" w:rsidRPr="00196031" w:rsidRDefault="002E1192" w:rsidP="002E6D0D">
      <w:pPr>
        <w:numPr>
          <w:ilvl w:val="0"/>
          <w:numId w:val="2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przy przetwarzaniu danych poza systemem informatycznym, do szczególnej dbałości o zachowanie poufności treści dokumentów, które znajdują się w obrocie w Narodowym Funduszu Zdrowia, oraz przestrzegania zasad dostępu do danych.</w:t>
      </w:r>
    </w:p>
    <w:p w:rsidR="002E1192" w:rsidRPr="00196031" w:rsidRDefault="002E1192" w:rsidP="00196031">
      <w:pPr>
        <w:tabs>
          <w:tab w:val="left" w:pos="4032"/>
        </w:tabs>
        <w:spacing w:after="0" w:line="360" w:lineRule="auto"/>
        <w:ind w:right="-14"/>
        <w:jc w:val="both"/>
        <w:rPr>
          <w:rFonts w:ascii="Times New Roman" w:eastAsia="Times New Roman" w:hAnsi="Times New Roman" w:cs="Times New Roman"/>
          <w:bCs/>
          <w:i/>
          <w:u w:val="single"/>
          <w:lang w:eastAsia="pl-PL"/>
        </w:rPr>
      </w:pPr>
      <w:r w:rsidRPr="00196031">
        <w:rPr>
          <w:rFonts w:ascii="Times New Roman" w:eastAsia="Times New Roman" w:hAnsi="Times New Roman" w:cs="Times New Roman"/>
          <w:bCs/>
          <w:i/>
          <w:u w:val="single"/>
          <w:lang w:eastAsia="pl-PL"/>
        </w:rPr>
        <w:t>Wykonano w 2 jednobrzmiących egzemplarzach</w:t>
      </w:r>
    </w:p>
    <w:p w:rsidR="002E1192" w:rsidRPr="00196031" w:rsidRDefault="002E1192" w:rsidP="00196031">
      <w:pPr>
        <w:tabs>
          <w:tab w:val="left" w:pos="4032"/>
        </w:tabs>
        <w:spacing w:after="0" w:line="360" w:lineRule="auto"/>
        <w:ind w:right="-14"/>
        <w:jc w:val="both"/>
        <w:rPr>
          <w:rFonts w:ascii="Times New Roman" w:eastAsia="Times New Roman" w:hAnsi="Times New Roman" w:cs="Times New Roman"/>
          <w:bCs/>
          <w:i/>
          <w:lang w:eastAsia="pl-PL"/>
        </w:rPr>
      </w:pPr>
      <w:r w:rsidRPr="00196031">
        <w:rPr>
          <w:rFonts w:ascii="Times New Roman" w:eastAsia="Times New Roman" w:hAnsi="Times New Roman" w:cs="Times New Roman"/>
          <w:bCs/>
          <w:i/>
          <w:lang w:eastAsia="pl-PL"/>
        </w:rPr>
        <w:t>Potwierdzam odbiór 1 egzemplarza</w:t>
      </w:r>
    </w:p>
    <w:p w:rsidR="002E1192" w:rsidRPr="00196031" w:rsidRDefault="002E1192" w:rsidP="00196031">
      <w:pPr>
        <w:tabs>
          <w:tab w:val="left" w:pos="4032"/>
        </w:tabs>
        <w:spacing w:after="0" w:line="360" w:lineRule="auto"/>
        <w:ind w:right="-14"/>
        <w:jc w:val="both"/>
        <w:rPr>
          <w:rFonts w:ascii="Times New Roman" w:eastAsia="Times New Roman" w:hAnsi="Times New Roman" w:cs="Times New Roman"/>
          <w:lang w:eastAsia="pl-PL"/>
        </w:rPr>
      </w:pPr>
      <w:r w:rsidRPr="00196031">
        <w:rPr>
          <w:rFonts w:ascii="Times New Roman" w:eastAsia="Times New Roman" w:hAnsi="Times New Roman" w:cs="Times New Roman"/>
          <w:lang w:eastAsia="pl-PL"/>
        </w:rPr>
        <w:t>...............................................................                                  ..........................................................</w:t>
      </w:r>
    </w:p>
    <w:p w:rsidR="008A64C9" w:rsidRDefault="002E1192" w:rsidP="00196031">
      <w:pPr>
        <w:tabs>
          <w:tab w:val="left" w:pos="4032"/>
        </w:tabs>
        <w:spacing w:after="0" w:line="360" w:lineRule="auto"/>
        <w:jc w:val="both"/>
        <w:rPr>
          <w:rFonts w:ascii="Times New Roman" w:eastAsia="Times New Roman" w:hAnsi="Times New Roman" w:cs="Times New Roman"/>
          <w:lang w:eastAsia="pl-PL"/>
        </w:rPr>
      </w:pPr>
      <w:r w:rsidRPr="00196031">
        <w:rPr>
          <w:rFonts w:ascii="Times New Roman" w:eastAsia="Times New Roman" w:hAnsi="Times New Roman" w:cs="Times New Roman"/>
          <w:i/>
          <w:iCs/>
          <w:lang w:eastAsia="pl-PL"/>
        </w:rPr>
        <w:t xml:space="preserve">          </w:t>
      </w:r>
      <w:r w:rsidRPr="00196031">
        <w:rPr>
          <w:rFonts w:ascii="Times New Roman" w:eastAsia="Times New Roman" w:hAnsi="Times New Roman" w:cs="Times New Roman"/>
          <w:iCs/>
          <w:lang w:eastAsia="pl-PL"/>
        </w:rPr>
        <w:t xml:space="preserve">Miejscowość, data                                                               </w:t>
      </w:r>
      <w:r w:rsidRPr="00196031">
        <w:rPr>
          <w:rFonts w:ascii="Times New Roman" w:eastAsia="Times New Roman" w:hAnsi="Times New Roman" w:cs="Times New Roman"/>
          <w:lang w:eastAsia="pl-PL"/>
        </w:rPr>
        <w:t>czytelny podpis</w:t>
      </w:r>
    </w:p>
    <w:p w:rsidR="00372AAB" w:rsidRDefault="00882702" w:rsidP="003A6697">
      <w:pPr>
        <w:spacing w:after="0" w:line="360" w:lineRule="auto"/>
        <w:ind w:left="4248"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372AAB" w:rsidRPr="00372AAB" w:rsidRDefault="00372AAB" w:rsidP="00372AAB">
      <w:pPr>
        <w:spacing w:after="0" w:line="360" w:lineRule="auto"/>
        <w:ind w:left="4760"/>
        <w:rPr>
          <w:rFonts w:ascii="Times New Roman" w:eastAsia="Times New Roman" w:hAnsi="Times New Roman" w:cs="Times New Roman"/>
          <w:lang w:eastAsia="pl-PL"/>
        </w:rPr>
      </w:pPr>
      <w:r w:rsidRPr="00372AAB">
        <w:rPr>
          <w:rFonts w:ascii="Times New Roman" w:eastAsia="Times New Roman" w:hAnsi="Times New Roman" w:cs="Times New Roman"/>
          <w:lang w:eastAsia="pl-PL"/>
        </w:rPr>
        <w:lastRenderedPageBreak/>
        <w:t xml:space="preserve">Wzór wykazu pracowników </w:t>
      </w:r>
    </w:p>
    <w:p w:rsidR="00372AAB" w:rsidRPr="00372AAB" w:rsidRDefault="00372AAB" w:rsidP="00372AAB">
      <w:pPr>
        <w:spacing w:after="0" w:line="360" w:lineRule="auto"/>
        <w:ind w:left="4760"/>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 xml:space="preserve">załącznik </w:t>
      </w:r>
      <w:r>
        <w:rPr>
          <w:rFonts w:ascii="Times New Roman" w:eastAsia="Times New Roman" w:hAnsi="Times New Roman" w:cs="Times New Roman"/>
          <w:lang w:eastAsia="pl-PL"/>
        </w:rPr>
        <w:t xml:space="preserve">nr 4 </w:t>
      </w:r>
      <w:r w:rsidRPr="00372AAB">
        <w:rPr>
          <w:rFonts w:ascii="Times New Roman" w:eastAsia="Times New Roman" w:hAnsi="Times New Roman" w:cs="Times New Roman"/>
          <w:lang w:eastAsia="pl-PL"/>
        </w:rPr>
        <w:t>do umowy</w:t>
      </w:r>
      <w:r>
        <w:rPr>
          <w:rFonts w:ascii="Times New Roman" w:eastAsia="Times New Roman" w:hAnsi="Times New Roman" w:cs="Times New Roman"/>
          <w:lang w:eastAsia="pl-PL"/>
        </w:rPr>
        <w:t xml:space="preserve"> nr…………..</w:t>
      </w:r>
    </w:p>
    <w:p w:rsidR="00372AAB" w:rsidRPr="00372AAB" w:rsidRDefault="00372AAB"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 xml:space="preserve">               Pieczęć Wykonawcy </w:t>
      </w:r>
    </w:p>
    <w:p w:rsidR="00372AAB" w:rsidRPr="00372AAB" w:rsidRDefault="00372AAB" w:rsidP="00372AAB">
      <w:pPr>
        <w:spacing w:after="0" w:line="360" w:lineRule="auto"/>
        <w:rPr>
          <w:rFonts w:ascii="Times New Roman" w:eastAsia="Times New Roman" w:hAnsi="Times New Roman" w:cs="Times New Roman"/>
          <w:lang w:eastAsia="pl-PL"/>
        </w:rPr>
      </w:pPr>
    </w:p>
    <w:p w:rsidR="00372AAB" w:rsidRPr="00372AAB" w:rsidRDefault="00372AAB" w:rsidP="00372AAB">
      <w:pPr>
        <w:spacing w:after="0" w:line="360" w:lineRule="auto"/>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2AAB" w:rsidRPr="00372AAB" w:rsidTr="00C704DF">
        <w:trPr>
          <w:trHeight w:val="736"/>
        </w:trPr>
        <w:tc>
          <w:tcPr>
            <w:tcW w:w="10061" w:type="dxa"/>
            <w:shd w:val="clear" w:color="auto" w:fill="auto"/>
          </w:tcPr>
          <w:p w:rsidR="00372AAB" w:rsidRPr="00372AAB" w:rsidRDefault="00372AAB" w:rsidP="00372AAB">
            <w:pPr>
              <w:spacing w:after="0" w:line="360" w:lineRule="auto"/>
              <w:jc w:val="center"/>
              <w:rPr>
                <w:rFonts w:ascii="Times New Roman" w:eastAsia="Times New Roman" w:hAnsi="Times New Roman" w:cs="Times New Roman"/>
                <w:lang w:eastAsia="pl-PL"/>
              </w:rPr>
            </w:pPr>
          </w:p>
          <w:p w:rsidR="00372AAB" w:rsidRPr="00372AAB" w:rsidRDefault="00372AAB" w:rsidP="00372AAB">
            <w:pPr>
              <w:spacing w:after="0" w:line="360" w:lineRule="auto"/>
              <w:jc w:val="center"/>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WYKAZ PRACOWNIKÓW ŚWIADCZĄCYCH USŁUGI *</w:t>
            </w:r>
          </w:p>
          <w:p w:rsidR="00372AAB" w:rsidRPr="00372AAB" w:rsidRDefault="00372AAB" w:rsidP="00372AAB">
            <w:pPr>
              <w:spacing w:after="0" w:line="360" w:lineRule="auto"/>
              <w:jc w:val="center"/>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 xml:space="preserve">w zakresie </w:t>
            </w:r>
            <w:r>
              <w:rPr>
                <w:rFonts w:ascii="Times New Roman" w:eastAsia="Times New Roman" w:hAnsi="Times New Roman" w:cs="Times New Roman"/>
                <w:lang w:eastAsia="pl-PL"/>
              </w:rPr>
              <w:t>„</w:t>
            </w:r>
            <w:r w:rsidRPr="00372AAB">
              <w:rPr>
                <w:rFonts w:ascii="Times New Roman" w:eastAsia="Times New Roman" w:hAnsi="Times New Roman" w:cs="Times New Roman"/>
                <w:lang w:eastAsia="pl-PL"/>
              </w:rPr>
              <w:t>Utrzymani</w:t>
            </w:r>
            <w:r>
              <w:rPr>
                <w:rFonts w:ascii="Times New Roman" w:eastAsia="Times New Roman" w:hAnsi="Times New Roman" w:cs="Times New Roman"/>
                <w:lang w:eastAsia="pl-PL"/>
              </w:rPr>
              <w:t>a</w:t>
            </w:r>
            <w:r w:rsidRPr="00372AAB">
              <w:rPr>
                <w:rFonts w:ascii="Times New Roman" w:eastAsia="Times New Roman" w:hAnsi="Times New Roman" w:cs="Times New Roman"/>
                <w:lang w:eastAsia="pl-PL"/>
              </w:rPr>
              <w:t xml:space="preserve"> czystości w Pomorskim Oddziale Wojewódzkim NFZ w Gdańsku</w:t>
            </w:r>
            <w:r>
              <w:rPr>
                <w:rFonts w:ascii="Times New Roman" w:eastAsia="Times New Roman" w:hAnsi="Times New Roman" w:cs="Times New Roman"/>
                <w:lang w:eastAsia="pl-PL"/>
              </w:rPr>
              <w:t xml:space="preserve">” </w:t>
            </w:r>
          </w:p>
        </w:tc>
      </w:tr>
    </w:tbl>
    <w:p w:rsidR="00372AAB" w:rsidRPr="00372AAB" w:rsidRDefault="00372AAB" w:rsidP="00372AAB">
      <w:pPr>
        <w:spacing w:after="0" w:line="360" w:lineRule="auto"/>
        <w:rPr>
          <w:rFonts w:ascii="Times New Roman" w:eastAsia="Times New Roman" w:hAnsi="Times New Roman" w:cs="Times New Roman"/>
          <w:lang w:eastAsia="pl-PL"/>
        </w:rPr>
      </w:pPr>
    </w:p>
    <w:p w:rsidR="00372AAB" w:rsidRPr="00372AAB" w:rsidRDefault="00372AAB" w:rsidP="00372AAB">
      <w:pPr>
        <w:spacing w:after="0" w:line="360" w:lineRule="auto"/>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733"/>
        <w:gridCol w:w="1360"/>
        <w:gridCol w:w="1554"/>
        <w:gridCol w:w="1726"/>
        <w:gridCol w:w="1837"/>
      </w:tblGrid>
      <w:tr w:rsidR="004C2D86" w:rsidRPr="00372AAB" w:rsidTr="004C2D86">
        <w:tc>
          <w:tcPr>
            <w:tcW w:w="852"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Lp.</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Imię i nazwisko pracownika Wykonawcy, realizującego przedmiot usługi</w:t>
            </w: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Podstawa zatrudnienia</w:t>
            </w: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Wymiar zatrudnienia</w:t>
            </w: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Okres zatrudnienia</w:t>
            </w:r>
          </w:p>
        </w:tc>
        <w:tc>
          <w:tcPr>
            <w:tcW w:w="1837" w:type="dxa"/>
            <w:shd w:val="clear" w:color="auto" w:fill="auto"/>
          </w:tcPr>
          <w:p w:rsidR="004C2D86" w:rsidRPr="00372AAB" w:rsidRDefault="00527232" w:rsidP="00527232">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Miejsce (obiekt) i godziny pracy</w:t>
            </w:r>
          </w:p>
        </w:tc>
      </w:tr>
      <w:tr w:rsidR="004C2D86" w:rsidRPr="00372AAB" w:rsidTr="004C2D86">
        <w:tc>
          <w:tcPr>
            <w:tcW w:w="852" w:type="dxa"/>
            <w:shd w:val="clear" w:color="auto" w:fill="auto"/>
          </w:tcPr>
          <w:p w:rsidR="004C2D86" w:rsidRPr="00372AAB" w:rsidRDefault="004C2D86" w:rsidP="00372AAB">
            <w:pPr>
              <w:spacing w:after="0" w:line="360" w:lineRule="auto"/>
              <w:jc w:val="right"/>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1.</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Pr="00372AAB"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Pr="00372AAB"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Pr="00372AAB"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Pr="00372AAB"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Pr="00372AAB"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6.</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Pr="00372AAB"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7.</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Pr="00372AAB"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Pr="00372AAB"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r w:rsidR="004C2D86" w:rsidRPr="00372AAB" w:rsidTr="004C2D86">
        <w:tc>
          <w:tcPr>
            <w:tcW w:w="852" w:type="dxa"/>
            <w:shd w:val="clear" w:color="auto" w:fill="auto"/>
          </w:tcPr>
          <w:p w:rsidR="004C2D86" w:rsidRDefault="004C2D86" w:rsidP="004C2D86">
            <w:pPr>
              <w:spacing w:after="0" w:line="360" w:lineRule="auto"/>
              <w:ind w:left="360"/>
              <w:jc w:val="right"/>
              <w:rPr>
                <w:rFonts w:ascii="Times New Roman" w:eastAsia="Times New Roman" w:hAnsi="Times New Roman" w:cs="Times New Roman"/>
                <w:lang w:eastAsia="pl-PL"/>
              </w:rPr>
            </w:pPr>
            <w:r>
              <w:rPr>
                <w:rFonts w:ascii="Times New Roman" w:eastAsia="Times New Roman" w:hAnsi="Times New Roman" w:cs="Times New Roman"/>
                <w:lang w:eastAsia="pl-PL"/>
              </w:rPr>
              <w:t>10.</w:t>
            </w:r>
          </w:p>
        </w:tc>
        <w:tc>
          <w:tcPr>
            <w:tcW w:w="1733"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360"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554" w:type="dxa"/>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726"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c>
          <w:tcPr>
            <w:tcW w:w="1837" w:type="dxa"/>
            <w:shd w:val="clear" w:color="auto" w:fill="auto"/>
          </w:tcPr>
          <w:p w:rsidR="004C2D86" w:rsidRPr="00372AAB" w:rsidRDefault="004C2D86" w:rsidP="00372AAB">
            <w:pPr>
              <w:spacing w:after="0" w:line="360" w:lineRule="auto"/>
              <w:rPr>
                <w:rFonts w:ascii="Times New Roman" w:eastAsia="Times New Roman" w:hAnsi="Times New Roman" w:cs="Times New Roman"/>
                <w:lang w:eastAsia="pl-PL"/>
              </w:rPr>
            </w:pPr>
          </w:p>
        </w:tc>
      </w:tr>
    </w:tbl>
    <w:p w:rsidR="00372AAB" w:rsidRPr="00372AAB" w:rsidRDefault="00372AAB" w:rsidP="00372AAB">
      <w:pPr>
        <w:spacing w:after="0" w:line="360" w:lineRule="auto"/>
        <w:rPr>
          <w:rFonts w:ascii="Times New Roman" w:eastAsia="Times New Roman" w:hAnsi="Times New Roman" w:cs="Times New Roman"/>
          <w:lang w:eastAsia="pl-PL"/>
        </w:rPr>
      </w:pPr>
    </w:p>
    <w:p w:rsidR="00372AAB" w:rsidRPr="00372AAB" w:rsidRDefault="00372AAB" w:rsidP="00372AAB">
      <w:pPr>
        <w:spacing w:after="0" w:line="360" w:lineRule="auto"/>
        <w:rPr>
          <w:rFonts w:ascii="Times New Roman" w:eastAsia="Times New Roman" w:hAnsi="Times New Roman" w:cs="Times New Roman"/>
          <w:lang w:eastAsia="pl-PL"/>
        </w:rPr>
      </w:pPr>
    </w:p>
    <w:p w:rsidR="00372AAB" w:rsidRPr="00372AAB" w:rsidRDefault="00372AAB"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w:t>
      </w:r>
      <w:r w:rsidR="009E1B5B" w:rsidRPr="009E1B5B">
        <w:t xml:space="preserve"> </w:t>
      </w:r>
      <w:r w:rsidR="009E1B5B" w:rsidRPr="009E1B5B">
        <w:rPr>
          <w:rFonts w:ascii="Times New Roman" w:eastAsia="Times New Roman" w:hAnsi="Times New Roman" w:cs="Times New Roman"/>
          <w:lang w:eastAsia="pl-PL"/>
        </w:rPr>
        <w:t xml:space="preserve">Wykonawca, którego oferta zostanie wybrana, przed podpisaniem umowy, składa niniejszy wykaz Zamawiającemu, w celu potwierdzenia spełnienia warunku określonego w rozdziale III ust. </w:t>
      </w:r>
      <w:r w:rsidR="009E1B5B">
        <w:rPr>
          <w:rFonts w:ascii="Times New Roman" w:eastAsia="Times New Roman" w:hAnsi="Times New Roman" w:cs="Times New Roman"/>
          <w:lang w:eastAsia="pl-PL"/>
        </w:rPr>
        <w:t>9</w:t>
      </w:r>
      <w:r w:rsidR="009E1B5B" w:rsidRPr="009E1B5B">
        <w:rPr>
          <w:rFonts w:ascii="Times New Roman" w:eastAsia="Times New Roman" w:hAnsi="Times New Roman" w:cs="Times New Roman"/>
          <w:lang w:eastAsia="pl-PL"/>
        </w:rPr>
        <w:t xml:space="preserve"> </w:t>
      </w:r>
      <w:r w:rsidR="009E1B5B">
        <w:rPr>
          <w:rFonts w:ascii="Times New Roman" w:eastAsia="Times New Roman" w:hAnsi="Times New Roman" w:cs="Times New Roman"/>
          <w:lang w:eastAsia="pl-PL"/>
        </w:rPr>
        <w:t>SIWZ</w:t>
      </w:r>
      <w:r w:rsidR="009E1B5B" w:rsidRPr="009E1B5B">
        <w:rPr>
          <w:rFonts w:ascii="Times New Roman" w:eastAsia="Times New Roman" w:hAnsi="Times New Roman" w:cs="Times New Roman"/>
          <w:lang w:eastAsia="pl-PL"/>
        </w:rPr>
        <w:t>, przedkłada zanonimizowane kopie umów ww. pracowników oraz składa oświadczenie,  iż ww. osoby nie figurują w Krajowym Rejestrze Karnym.</w:t>
      </w:r>
    </w:p>
    <w:p w:rsidR="00372AAB" w:rsidRPr="00372AAB" w:rsidRDefault="00372AAB" w:rsidP="00372AAB">
      <w:pPr>
        <w:spacing w:after="0" w:line="360" w:lineRule="auto"/>
        <w:rPr>
          <w:rFonts w:ascii="Times New Roman" w:eastAsia="Times New Roman" w:hAnsi="Times New Roman" w:cs="Times New Roman"/>
          <w:lang w:eastAsia="pl-PL"/>
        </w:rPr>
      </w:pPr>
    </w:p>
    <w:p w:rsidR="00372AAB" w:rsidRPr="00372AAB" w:rsidRDefault="00372AAB" w:rsidP="00372AAB">
      <w:pPr>
        <w:spacing w:after="0" w:line="360" w:lineRule="auto"/>
        <w:rPr>
          <w:rFonts w:ascii="Times New Roman" w:eastAsia="Times New Roman" w:hAnsi="Times New Roman" w:cs="Times New Roman"/>
          <w:lang w:eastAsia="pl-PL"/>
        </w:rPr>
      </w:pPr>
    </w:p>
    <w:p w:rsidR="00372AAB" w:rsidRPr="00372AAB" w:rsidRDefault="00372AAB"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007447B0">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w:t>
      </w:r>
    </w:p>
    <w:p w:rsidR="00372AAB" w:rsidRPr="00372AAB" w:rsidRDefault="00372AAB" w:rsidP="00372AAB">
      <w:pPr>
        <w:spacing w:after="0" w:line="360" w:lineRule="auto"/>
        <w:rPr>
          <w:rFonts w:ascii="Times New Roman" w:eastAsia="Times New Roman" w:hAnsi="Times New Roman" w:cs="Times New Roman"/>
          <w:lang w:eastAsia="pl-PL"/>
        </w:rPr>
      </w:pP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r>
      <w:r w:rsidRPr="00372AAB">
        <w:rPr>
          <w:rFonts w:ascii="Times New Roman" w:eastAsia="Times New Roman" w:hAnsi="Times New Roman" w:cs="Times New Roman"/>
          <w:lang w:eastAsia="pl-PL"/>
        </w:rPr>
        <w:tab/>
        <w:t>Podpis osoby uprawnionej</w:t>
      </w:r>
    </w:p>
    <w:p w:rsidR="00372AAB" w:rsidRPr="00372AAB" w:rsidRDefault="00372AAB" w:rsidP="00372AAB">
      <w:pPr>
        <w:spacing w:after="0" w:line="360" w:lineRule="auto"/>
        <w:rPr>
          <w:rFonts w:ascii="Times New Roman" w:eastAsia="Times New Roman" w:hAnsi="Times New Roman" w:cs="Times New Roman"/>
          <w:lang w:eastAsia="pl-PL"/>
        </w:rPr>
      </w:pPr>
    </w:p>
    <w:p w:rsidR="003A6697" w:rsidRPr="003A6697" w:rsidRDefault="00882702" w:rsidP="003A6697">
      <w:pPr>
        <w:spacing w:after="0" w:line="360" w:lineRule="auto"/>
        <w:ind w:left="4248"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Załącznik </w:t>
      </w:r>
      <w:r w:rsidR="003A669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nr 6 do SIWZ</w:t>
      </w:r>
    </w:p>
    <w:p w:rsidR="003A6697" w:rsidRPr="003A6697" w:rsidRDefault="003A6697" w:rsidP="003A6697">
      <w:pPr>
        <w:spacing w:after="0" w:line="360" w:lineRule="auto"/>
        <w:ind w:left="3540" w:firstLine="708"/>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 xml:space="preserve"> ......................................, dnia ..............................</w:t>
      </w:r>
    </w:p>
    <w:p w:rsidR="003A6697" w:rsidRPr="003A6697" w:rsidRDefault="003A6697" w:rsidP="003A6697">
      <w:pPr>
        <w:spacing w:after="0" w:line="360" w:lineRule="auto"/>
        <w:jc w:val="both"/>
        <w:rPr>
          <w:rFonts w:ascii="Times New Roman" w:eastAsia="Times New Roman" w:hAnsi="Times New Roman" w:cs="Times New Roman"/>
          <w:b/>
          <w:bCs/>
          <w:lang w:eastAsia="pl-PL"/>
        </w:rPr>
      </w:pPr>
    </w:p>
    <w:p w:rsidR="003A6697" w:rsidRPr="003A6697" w:rsidRDefault="003A6697" w:rsidP="003A6697">
      <w:pPr>
        <w:spacing w:after="0" w:line="360" w:lineRule="auto"/>
        <w:jc w:val="center"/>
        <w:rPr>
          <w:rFonts w:ascii="Times New Roman" w:eastAsia="Times New Roman" w:hAnsi="Times New Roman" w:cs="Times New Roman"/>
          <w:b/>
          <w:lang w:eastAsia="pl-PL"/>
        </w:rPr>
      </w:pPr>
      <w:r w:rsidRPr="003A6697">
        <w:rPr>
          <w:rFonts w:ascii="Times New Roman" w:eastAsia="Times New Roman" w:hAnsi="Times New Roman" w:cs="Times New Roman"/>
          <w:b/>
          <w:lang w:eastAsia="pl-PL"/>
        </w:rPr>
        <w:t xml:space="preserve">WYKAZ WYKONANYCH USŁUG </w:t>
      </w:r>
    </w:p>
    <w:p w:rsidR="003A6697" w:rsidRDefault="003A6697" w:rsidP="003A6697">
      <w:pPr>
        <w:spacing w:after="0" w:line="360" w:lineRule="auto"/>
        <w:jc w:val="both"/>
        <w:rPr>
          <w:rFonts w:ascii="Times New Roman" w:eastAsia="Times New Roman" w:hAnsi="Times New Roman" w:cs="Times New Roman"/>
          <w:bCs/>
          <w:lang w:eastAsia="pl-PL"/>
        </w:rPr>
      </w:pPr>
      <w:r w:rsidRPr="003A6697">
        <w:rPr>
          <w:rFonts w:ascii="Times New Roman" w:eastAsia="Times New Roman" w:hAnsi="Times New Roman" w:cs="Times New Roman"/>
          <w:bCs/>
          <w:lang w:eastAsia="pl-PL"/>
        </w:rPr>
        <w:t xml:space="preserve">Wykaz musi zawierać informacje niezbędne do stwierdzenia, czy Wykonawca spełnia warunek określony w </w:t>
      </w:r>
      <w:r>
        <w:rPr>
          <w:rFonts w:ascii="Times New Roman" w:eastAsia="Times New Roman" w:hAnsi="Times New Roman" w:cs="Times New Roman"/>
          <w:bCs/>
          <w:lang w:eastAsia="pl-PL"/>
        </w:rPr>
        <w:t xml:space="preserve">rozdziale V pkt </w:t>
      </w:r>
      <w:r w:rsidR="001A38F5">
        <w:rPr>
          <w:rFonts w:ascii="Times New Roman" w:eastAsia="Times New Roman" w:hAnsi="Times New Roman" w:cs="Times New Roman"/>
          <w:bCs/>
          <w:lang w:eastAsia="pl-PL"/>
        </w:rPr>
        <w:t>1</w:t>
      </w:r>
      <w:r w:rsidRPr="003A6697">
        <w:rPr>
          <w:rFonts w:ascii="Times New Roman" w:eastAsia="Times New Roman" w:hAnsi="Times New Roman" w:cs="Times New Roman"/>
          <w:bCs/>
          <w:lang w:eastAsia="pl-PL"/>
        </w:rPr>
        <w:t xml:space="preserve"> ppkt </w:t>
      </w:r>
      <w:r w:rsidR="001A38F5">
        <w:rPr>
          <w:rFonts w:ascii="Times New Roman" w:eastAsia="Times New Roman" w:hAnsi="Times New Roman" w:cs="Times New Roman"/>
          <w:bCs/>
          <w:lang w:eastAsia="pl-PL"/>
        </w:rPr>
        <w:t>2</w:t>
      </w:r>
      <w:r>
        <w:rPr>
          <w:rFonts w:ascii="Times New Roman" w:eastAsia="Times New Roman" w:hAnsi="Times New Roman" w:cs="Times New Roman"/>
          <w:bCs/>
          <w:lang w:eastAsia="pl-PL"/>
        </w:rPr>
        <w:t xml:space="preserve"> lit c</w:t>
      </w:r>
      <w:r w:rsidRPr="003A6697">
        <w:rPr>
          <w:rFonts w:ascii="Times New Roman" w:eastAsia="Times New Roman" w:hAnsi="Times New Roman" w:cs="Times New Roman"/>
          <w:bCs/>
          <w:lang w:eastAsia="pl-PL"/>
        </w:rPr>
        <w:t xml:space="preserve">  Specyfikacji. </w:t>
      </w:r>
    </w:p>
    <w:p w:rsidR="00B35B4D" w:rsidRPr="003A6697" w:rsidRDefault="00B35B4D" w:rsidP="003A6697">
      <w:pPr>
        <w:spacing w:after="0" w:line="360" w:lineRule="auto"/>
        <w:jc w:val="both"/>
        <w:rPr>
          <w:rFonts w:ascii="Times New Roman" w:eastAsia="Times New Roman" w:hAnsi="Times New Roman" w:cs="Times New Roman"/>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952"/>
        <w:gridCol w:w="1718"/>
        <w:gridCol w:w="1840"/>
        <w:gridCol w:w="3035"/>
      </w:tblGrid>
      <w:tr w:rsidR="003A6697" w:rsidRPr="003A6697" w:rsidTr="005B256B">
        <w:tc>
          <w:tcPr>
            <w:tcW w:w="517" w:type="dxa"/>
            <w:shd w:val="clear" w:color="auto" w:fill="F2F2F2"/>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Lp.</w:t>
            </w:r>
          </w:p>
        </w:tc>
        <w:tc>
          <w:tcPr>
            <w:tcW w:w="1952" w:type="dxa"/>
            <w:shd w:val="clear" w:color="auto" w:fill="F2F2F2"/>
          </w:tcPr>
          <w:p w:rsidR="003A6697" w:rsidRPr="003A6697" w:rsidRDefault="003A6697" w:rsidP="003A6697">
            <w:pPr>
              <w:keepNext/>
              <w:spacing w:after="0" w:line="360" w:lineRule="auto"/>
              <w:jc w:val="both"/>
              <w:outlineLvl w:val="1"/>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Odbiorca</w:t>
            </w:r>
          </w:p>
          <w:p w:rsidR="003A6697" w:rsidRPr="003A6697" w:rsidRDefault="003A6697" w:rsidP="003A6697">
            <w:pPr>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(nazwa, adres,</w:t>
            </w:r>
          </w:p>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nr telefonu)</w:t>
            </w:r>
          </w:p>
        </w:tc>
        <w:tc>
          <w:tcPr>
            <w:tcW w:w="1718" w:type="dxa"/>
            <w:shd w:val="clear" w:color="auto" w:fill="F2F2F2"/>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Przedmiot usługi</w:t>
            </w:r>
            <w:r w:rsidR="005B256B">
              <w:rPr>
                <w:rFonts w:ascii="Times New Roman" w:eastAsia="Times New Roman" w:hAnsi="Times New Roman" w:cs="Times New Roman"/>
                <w:lang w:eastAsia="pl-PL"/>
              </w:rPr>
              <w:t>*</w:t>
            </w:r>
          </w:p>
        </w:tc>
        <w:tc>
          <w:tcPr>
            <w:tcW w:w="1840" w:type="dxa"/>
            <w:shd w:val="clear" w:color="auto" w:fill="F2F2F2"/>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Data  wykonywania usługi</w:t>
            </w:r>
          </w:p>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Dzień/miesiąc/rok</w:t>
            </w:r>
          </w:p>
        </w:tc>
        <w:tc>
          <w:tcPr>
            <w:tcW w:w="3035" w:type="dxa"/>
            <w:shd w:val="clear" w:color="auto" w:fill="F2F2F2"/>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Wartość zamówienia  brutto</w:t>
            </w:r>
          </w:p>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r>
      <w:tr w:rsidR="003A6697" w:rsidRPr="003A6697" w:rsidTr="005B256B">
        <w:tc>
          <w:tcPr>
            <w:tcW w:w="517"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1952" w:type="dxa"/>
            <w:shd w:val="clear" w:color="auto" w:fill="auto"/>
          </w:tcPr>
          <w:p w:rsidR="003A6697" w:rsidRPr="003A6697" w:rsidRDefault="003A6697" w:rsidP="00C14274">
            <w:pPr>
              <w:tabs>
                <w:tab w:val="left" w:pos="8931"/>
              </w:tabs>
              <w:spacing w:after="0" w:line="360" w:lineRule="auto"/>
              <w:jc w:val="center"/>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1</w:t>
            </w:r>
          </w:p>
        </w:tc>
        <w:tc>
          <w:tcPr>
            <w:tcW w:w="1718" w:type="dxa"/>
            <w:shd w:val="clear" w:color="auto" w:fill="auto"/>
          </w:tcPr>
          <w:p w:rsidR="003A6697" w:rsidRPr="003A6697" w:rsidRDefault="003A6697" w:rsidP="00C14274">
            <w:pPr>
              <w:tabs>
                <w:tab w:val="left" w:pos="8931"/>
              </w:tabs>
              <w:spacing w:after="0" w:line="360" w:lineRule="auto"/>
              <w:jc w:val="center"/>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2</w:t>
            </w:r>
          </w:p>
        </w:tc>
        <w:tc>
          <w:tcPr>
            <w:tcW w:w="1840" w:type="dxa"/>
            <w:shd w:val="clear" w:color="auto" w:fill="auto"/>
          </w:tcPr>
          <w:p w:rsidR="003A6697" w:rsidRPr="003A6697" w:rsidRDefault="003A6697" w:rsidP="00C14274">
            <w:pPr>
              <w:tabs>
                <w:tab w:val="left" w:pos="8931"/>
              </w:tabs>
              <w:spacing w:after="0" w:line="360" w:lineRule="auto"/>
              <w:jc w:val="center"/>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4</w:t>
            </w:r>
          </w:p>
        </w:tc>
        <w:tc>
          <w:tcPr>
            <w:tcW w:w="3035" w:type="dxa"/>
            <w:shd w:val="clear" w:color="auto" w:fill="auto"/>
          </w:tcPr>
          <w:p w:rsidR="003A6697" w:rsidRPr="003A6697" w:rsidRDefault="003A6697" w:rsidP="00C14274">
            <w:pPr>
              <w:tabs>
                <w:tab w:val="left" w:pos="8931"/>
              </w:tabs>
              <w:spacing w:after="0" w:line="360" w:lineRule="auto"/>
              <w:jc w:val="center"/>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6</w:t>
            </w:r>
          </w:p>
        </w:tc>
      </w:tr>
      <w:tr w:rsidR="003A6697" w:rsidRPr="003A6697" w:rsidTr="005B256B">
        <w:tc>
          <w:tcPr>
            <w:tcW w:w="517"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1</w:t>
            </w:r>
          </w:p>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1952"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1718"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1840"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3035"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r>
      <w:tr w:rsidR="003A6697" w:rsidRPr="003A6697" w:rsidTr="005B256B">
        <w:tc>
          <w:tcPr>
            <w:tcW w:w="517"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2</w:t>
            </w:r>
          </w:p>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1952"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1718"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1840"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c>
          <w:tcPr>
            <w:tcW w:w="3035" w:type="dxa"/>
            <w:shd w:val="clear" w:color="auto" w:fill="auto"/>
          </w:tcPr>
          <w:p w:rsidR="003A6697" w:rsidRPr="003A6697" w:rsidRDefault="003A6697" w:rsidP="003A6697">
            <w:pPr>
              <w:tabs>
                <w:tab w:val="left" w:pos="8931"/>
              </w:tabs>
              <w:spacing w:after="0" w:line="360" w:lineRule="auto"/>
              <w:jc w:val="both"/>
              <w:rPr>
                <w:rFonts w:ascii="Times New Roman" w:eastAsia="Times New Roman" w:hAnsi="Times New Roman" w:cs="Times New Roman"/>
                <w:lang w:eastAsia="pl-PL"/>
              </w:rPr>
            </w:pPr>
          </w:p>
        </w:tc>
      </w:tr>
    </w:tbl>
    <w:p w:rsidR="003A6697" w:rsidRPr="003A6697" w:rsidRDefault="005B256B" w:rsidP="003A6697">
      <w:pPr>
        <w:spacing w:after="0" w:line="360" w:lineRule="auto"/>
        <w:jc w:val="both"/>
        <w:rPr>
          <w:rFonts w:ascii="Times New Roman" w:eastAsia="Times New Roman" w:hAnsi="Times New Roman" w:cs="Times New Roman"/>
          <w:b/>
          <w:bCs/>
          <w:u w:val="single"/>
          <w:lang w:eastAsia="pl-PL"/>
        </w:rPr>
      </w:pPr>
      <w:r w:rsidRPr="005B256B">
        <w:rPr>
          <w:rFonts w:ascii="Times New Roman" w:eastAsia="Times New Roman" w:hAnsi="Times New Roman" w:cs="Times New Roman"/>
          <w:b/>
          <w:bCs/>
          <w:lang w:eastAsia="pl-PL"/>
        </w:rPr>
        <w:t xml:space="preserve">* </w:t>
      </w:r>
      <w:r w:rsidRPr="00B35B4D">
        <w:rPr>
          <w:rFonts w:ascii="Times New Roman" w:hAnsi="Times New Roman" w:cs="Times New Roman"/>
          <w:b/>
        </w:rPr>
        <w:t>z</w:t>
      </w:r>
      <w:r w:rsidRPr="00B35B4D">
        <w:rPr>
          <w:rFonts w:ascii="Times New Roman" w:hAnsi="Times New Roman" w:cs="Times New Roman"/>
          <w:b/>
          <w:color w:val="000000"/>
        </w:rPr>
        <w:t xml:space="preserve"> opisu w sposób jednoznaczny musi wynikać, że zakres wykonanej usługi spełnia wymogi określone w tym zakresie w SIWZ</w:t>
      </w:r>
    </w:p>
    <w:p w:rsidR="003A6697" w:rsidRPr="003A6697" w:rsidRDefault="003A6697" w:rsidP="003A6697">
      <w:pPr>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bCs/>
          <w:lang w:eastAsia="pl-PL"/>
        </w:rPr>
        <w:t>1.Do każdej wykonanej usługi (wskazanej w wykazie) należy przedstawić dowody potwierdzające, że usługa ta została wykonana należycie</w:t>
      </w:r>
      <w:r w:rsidRPr="003A6697">
        <w:rPr>
          <w:rFonts w:ascii="Times New Roman" w:eastAsia="Times New Roman" w:hAnsi="Times New Roman" w:cs="Times New Roman"/>
          <w:lang w:eastAsia="pl-PL"/>
        </w:rPr>
        <w:t>.</w:t>
      </w:r>
    </w:p>
    <w:p w:rsidR="003A6697" w:rsidRPr="003A6697" w:rsidRDefault="003A6697" w:rsidP="008A011C">
      <w:pPr>
        <w:spacing w:after="0" w:line="360" w:lineRule="auto"/>
        <w:jc w:val="both"/>
        <w:rPr>
          <w:rFonts w:ascii="Times New Roman" w:eastAsia="Times New Roman" w:hAnsi="Times New Roman" w:cs="Times New Roman"/>
          <w:bCs/>
          <w:lang w:eastAsia="pl-PL"/>
        </w:rPr>
      </w:pPr>
      <w:r w:rsidRPr="003A6697">
        <w:rPr>
          <w:rFonts w:ascii="Times New Roman" w:eastAsia="Times New Roman" w:hAnsi="Times New Roman" w:cs="Times New Roman"/>
          <w:lang w:eastAsia="pl-PL"/>
        </w:rPr>
        <w:t xml:space="preserve">2. </w:t>
      </w:r>
      <w:r w:rsidR="00CC6231" w:rsidRPr="008A011C">
        <w:rPr>
          <w:rFonts w:ascii="Times New Roman" w:eastAsia="Times New Roman" w:hAnsi="Times New Roman" w:cs="Times New Roman"/>
          <w:b/>
          <w:lang w:eastAsia="pl-PL"/>
        </w:rPr>
        <w:t>Dowodami</w:t>
      </w:r>
      <w:r w:rsidR="005B7985">
        <w:rPr>
          <w:rFonts w:ascii="Times New Roman" w:eastAsia="Times New Roman" w:hAnsi="Times New Roman" w:cs="Times New Roman"/>
          <w:b/>
          <w:lang w:eastAsia="pl-PL"/>
        </w:rPr>
        <w:t>,</w:t>
      </w:r>
      <w:r w:rsidR="00CC6231" w:rsidRPr="008A011C">
        <w:rPr>
          <w:rFonts w:ascii="Times New Roman" w:eastAsia="Times New Roman" w:hAnsi="Times New Roman" w:cs="Times New Roman"/>
          <w:b/>
          <w:lang w:eastAsia="pl-PL"/>
        </w:rPr>
        <w:t xml:space="preserve"> o których mowa w pkt.1</w:t>
      </w:r>
      <w:r w:rsidR="005B7985">
        <w:rPr>
          <w:rFonts w:ascii="Times New Roman" w:eastAsia="Times New Roman" w:hAnsi="Times New Roman" w:cs="Times New Roman"/>
          <w:b/>
          <w:lang w:eastAsia="pl-PL"/>
        </w:rPr>
        <w:t>,</w:t>
      </w:r>
      <w:r w:rsidR="00CC6231" w:rsidRPr="008A011C">
        <w:rPr>
          <w:rFonts w:ascii="Times New Roman" w:eastAsia="Times New Roman" w:hAnsi="Times New Roman" w:cs="Times New Roman"/>
          <w:lang w:eastAsia="pl-PL"/>
        </w:rPr>
        <w:t xml:space="preserve"> </w:t>
      </w:r>
      <w:r w:rsidR="008A011C" w:rsidRPr="008A011C">
        <w:rPr>
          <w:rFonts w:ascii="Times New Roman" w:eastAsia="Times New Roman" w:hAnsi="Times New Roman" w:cs="Times New Roman"/>
          <w:b/>
          <w:lang w:eastAsia="pl-PL"/>
        </w:rPr>
        <w:t>są referencje bądź inne dokumenty wystawione przez podmiot, na rzecz którego usługi były wykonywane</w:t>
      </w:r>
      <w:r w:rsidR="008A011C" w:rsidRPr="008A011C">
        <w:rPr>
          <w:rFonts w:ascii="Times New Roman" w:eastAsia="Times New Roman" w:hAnsi="Times New Roman" w:cs="Times New Roman"/>
          <w:lang w:eastAsia="pl-PL"/>
        </w:rPr>
        <w:t xml:space="preserve">, a w przypadku świadczeń okresowych lub ciągłych są wykonywane, a jeżeli z uzasadnionej przyczyny o obiektywnym charakterze wykonawca nie jest w stanie uzyskać tych dokumentów – oświadczenie wykonawcy; w </w:t>
      </w:r>
      <w:r w:rsidR="008A011C" w:rsidRPr="008A011C">
        <w:rPr>
          <w:rFonts w:ascii="Times New Roman" w:eastAsia="Times New Roman" w:hAnsi="Times New Roman" w:cs="Times New Roman"/>
          <w:b/>
          <w:lang w:eastAsia="pl-PL"/>
        </w:rPr>
        <w:t>przypadku świadczeń okresowych lub ciągłych nadal wykonywanych referencje bądź inne dokumenty potwierdzające ich należyte wykonywanie powinny być wydane nie wcześniej niż 3 miesiące przed upływem terminu składania ofert</w:t>
      </w:r>
      <w:r w:rsidR="008A011C" w:rsidRPr="008A011C">
        <w:rPr>
          <w:rFonts w:ascii="Times New Roman" w:eastAsia="Times New Roman" w:hAnsi="Times New Roman" w:cs="Times New Roman"/>
          <w:lang w:eastAsia="pl-PL"/>
        </w:rPr>
        <w:t>.</w:t>
      </w:r>
      <w:r w:rsidR="00CC6231" w:rsidRPr="008A011C">
        <w:rPr>
          <w:rFonts w:ascii="Times New Roman" w:eastAsia="Times New Roman" w:hAnsi="Times New Roman" w:cs="Times New Roman"/>
          <w:lang w:eastAsia="pl-PL"/>
        </w:rPr>
        <w:t xml:space="preserve"> </w:t>
      </w:r>
    </w:p>
    <w:p w:rsidR="003A6697" w:rsidRPr="003A6697" w:rsidRDefault="003A6697" w:rsidP="003A6697">
      <w:pPr>
        <w:spacing w:after="0" w:line="360" w:lineRule="auto"/>
        <w:jc w:val="both"/>
        <w:rPr>
          <w:rFonts w:ascii="Times New Roman" w:eastAsia="Times New Roman" w:hAnsi="Times New Roman" w:cs="Times New Roman"/>
          <w:lang w:eastAsia="pl-PL"/>
        </w:rPr>
      </w:pPr>
      <w:r w:rsidRPr="003A6697">
        <w:rPr>
          <w:rFonts w:ascii="Times New Roman" w:eastAsia="Times New Roman" w:hAnsi="Times New Roman" w:cs="Times New Roman"/>
          <w:b/>
          <w:u w:val="single"/>
          <w:lang w:eastAsia="pl-PL"/>
        </w:rPr>
        <w:t>UWAGA!</w:t>
      </w:r>
      <w:r w:rsidRPr="003A6697">
        <w:rPr>
          <w:rFonts w:ascii="Times New Roman" w:eastAsia="Times New Roman" w:hAnsi="Times New Roman" w:cs="Times New Roman"/>
          <w:lang w:eastAsia="pl-PL"/>
        </w:rPr>
        <w:t>.</w:t>
      </w:r>
    </w:p>
    <w:p w:rsidR="003A6697" w:rsidRPr="003A6697" w:rsidRDefault="003A6697" w:rsidP="002E6D0D">
      <w:pPr>
        <w:numPr>
          <w:ilvl w:val="0"/>
          <w:numId w:val="23"/>
        </w:numPr>
        <w:tabs>
          <w:tab w:val="num" w:pos="567"/>
        </w:tabs>
        <w:spacing w:after="0" w:line="360" w:lineRule="auto"/>
        <w:ind w:left="0" w:firstLine="0"/>
        <w:jc w:val="both"/>
        <w:rPr>
          <w:rFonts w:ascii="Times New Roman" w:eastAsia="Times New Roman" w:hAnsi="Times New Roman" w:cs="Times New Roman"/>
          <w:bCs/>
          <w:lang w:eastAsia="pl-PL"/>
        </w:rPr>
      </w:pPr>
      <w:r w:rsidRPr="003A6697">
        <w:rPr>
          <w:rFonts w:ascii="Times New Roman" w:eastAsia="Times New Roman" w:hAnsi="Times New Roman" w:cs="Times New Roman"/>
          <w:bCs/>
          <w:lang w:eastAsia="pl-PL"/>
        </w:rPr>
        <w:t xml:space="preserve">w przypadku </w:t>
      </w:r>
      <w:r w:rsidRPr="003A6697">
        <w:rPr>
          <w:rFonts w:ascii="Times New Roman" w:eastAsia="Times New Roman" w:hAnsi="Times New Roman" w:cs="Times New Roman"/>
          <w:b/>
          <w:bCs/>
          <w:i/>
          <w:lang w:eastAsia="pl-PL"/>
        </w:rPr>
        <w:t>usługi wykonanej</w:t>
      </w:r>
      <w:r w:rsidRPr="003A6697">
        <w:rPr>
          <w:rFonts w:ascii="Times New Roman" w:eastAsia="Times New Roman" w:hAnsi="Times New Roman" w:cs="Times New Roman"/>
          <w:bCs/>
          <w:lang w:eastAsia="pl-PL"/>
        </w:rPr>
        <w:t xml:space="preserve"> wskazuje dzień, miesiąc i rok rozpoczęcia oraz zakończenia usługi,</w:t>
      </w:r>
    </w:p>
    <w:p w:rsidR="003A6697" w:rsidRPr="003A6697" w:rsidRDefault="003A6697" w:rsidP="002E6D0D">
      <w:pPr>
        <w:numPr>
          <w:ilvl w:val="0"/>
          <w:numId w:val="24"/>
        </w:numPr>
        <w:tabs>
          <w:tab w:val="num" w:pos="567"/>
        </w:tabs>
        <w:spacing w:after="0" w:line="360" w:lineRule="auto"/>
        <w:ind w:left="567" w:hanging="567"/>
        <w:jc w:val="both"/>
        <w:rPr>
          <w:rFonts w:ascii="Times New Roman" w:eastAsia="Times New Roman" w:hAnsi="Times New Roman" w:cs="Times New Roman"/>
          <w:bCs/>
          <w:lang w:eastAsia="pl-PL"/>
        </w:rPr>
      </w:pPr>
      <w:r w:rsidRPr="003A6697">
        <w:rPr>
          <w:rFonts w:ascii="Times New Roman" w:eastAsia="Times New Roman" w:hAnsi="Times New Roman" w:cs="Times New Roman"/>
          <w:bCs/>
          <w:lang w:eastAsia="pl-PL"/>
        </w:rPr>
        <w:t xml:space="preserve">w przypadku </w:t>
      </w:r>
      <w:r w:rsidRPr="003A6697">
        <w:rPr>
          <w:rFonts w:ascii="Times New Roman" w:eastAsia="Times New Roman" w:hAnsi="Times New Roman" w:cs="Times New Roman"/>
          <w:b/>
          <w:bCs/>
          <w:i/>
          <w:lang w:eastAsia="pl-PL"/>
        </w:rPr>
        <w:t>usługi wykonywanej</w:t>
      </w:r>
      <w:r w:rsidRPr="003A6697">
        <w:rPr>
          <w:rFonts w:ascii="Times New Roman" w:eastAsia="Times New Roman" w:hAnsi="Times New Roman" w:cs="Times New Roman"/>
          <w:bCs/>
          <w:lang w:eastAsia="pl-PL"/>
        </w:rPr>
        <w:t xml:space="preserve"> wskazuje dzień, miesiąc i rok rozpoczęcia usługi wraz z  zaznaczeniem, iż jest to usługa nadal wykonywana (w trakcie realizacji).</w:t>
      </w:r>
    </w:p>
    <w:p w:rsidR="003A6697" w:rsidRPr="003A6697" w:rsidRDefault="003A6697" w:rsidP="003A6697">
      <w:pPr>
        <w:spacing w:after="0" w:line="360" w:lineRule="auto"/>
        <w:ind w:firstLine="4678"/>
        <w:jc w:val="both"/>
        <w:rPr>
          <w:rFonts w:ascii="Times New Roman" w:eastAsia="Times New Roman" w:hAnsi="Times New Roman" w:cs="Times New Roman"/>
          <w:lang w:eastAsia="pl-PL"/>
        </w:rPr>
      </w:pPr>
    </w:p>
    <w:p w:rsidR="003A6697" w:rsidRPr="003A6697" w:rsidRDefault="003A6697" w:rsidP="003A6697">
      <w:pPr>
        <w:spacing w:after="0" w:line="360" w:lineRule="auto"/>
        <w:ind w:firstLine="4678"/>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w:t>
      </w:r>
    </w:p>
    <w:p w:rsidR="00372AAB" w:rsidRDefault="003A6697" w:rsidP="00F152E8">
      <w:pPr>
        <w:spacing w:after="0" w:line="360" w:lineRule="auto"/>
        <w:ind w:left="3969" w:firstLine="709"/>
        <w:jc w:val="both"/>
        <w:rPr>
          <w:rFonts w:ascii="Times New Roman" w:eastAsia="Times New Roman" w:hAnsi="Times New Roman" w:cs="Times New Roman"/>
          <w:lang w:eastAsia="pl-PL"/>
        </w:rPr>
      </w:pPr>
      <w:r w:rsidRPr="003A6697">
        <w:rPr>
          <w:rFonts w:ascii="Times New Roman" w:eastAsia="Times New Roman" w:hAnsi="Times New Roman" w:cs="Times New Roman"/>
          <w:b/>
          <w:bCs/>
          <w:lang w:eastAsia="pl-PL"/>
        </w:rPr>
        <w:t>podpis i pieczęć Wykonawcy</w:t>
      </w:r>
      <w:r w:rsidRPr="003A6697">
        <w:rPr>
          <w:rFonts w:ascii="Times New Roman" w:eastAsia="Times New Roman" w:hAnsi="Times New Roman" w:cs="Times New Roman"/>
          <w:lang w:eastAsia="pl-PL"/>
        </w:rPr>
        <w:t xml:space="preserve"> </w:t>
      </w:r>
    </w:p>
    <w:p w:rsidR="00B35B4D" w:rsidRDefault="00ED2E4A" w:rsidP="00ED2E4A">
      <w:pPr>
        <w:spacing w:after="0" w:line="360" w:lineRule="auto"/>
        <w:jc w:val="both"/>
        <w:rPr>
          <w:rFonts w:ascii="Times New Roman" w:eastAsia="Times New Roman" w:hAnsi="Times New Roman" w:cs="Times New Roman"/>
          <w:lang w:eastAsia="pl-PL"/>
        </w:rPr>
      </w:pPr>
      <w:r w:rsidRPr="00ED2E4A">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882702">
        <w:rPr>
          <w:rFonts w:ascii="Times New Roman" w:eastAsia="Times New Roman" w:hAnsi="Times New Roman" w:cs="Times New Roman"/>
          <w:lang w:eastAsia="pl-PL"/>
        </w:rPr>
        <w:t xml:space="preserve">   </w:t>
      </w:r>
    </w:p>
    <w:p w:rsidR="00686294" w:rsidRDefault="00B35B4D" w:rsidP="007447B0">
      <w:pPr>
        <w:ind w:left="6372"/>
        <w:rPr>
          <w:rFonts w:ascii="Times New Roman" w:eastAsia="Times New Roman" w:hAnsi="Times New Roman" w:cs="Times New Roman"/>
          <w:lang w:eastAsia="pl-PL"/>
        </w:rPr>
      </w:pPr>
      <w:r>
        <w:rPr>
          <w:rFonts w:ascii="Times New Roman" w:eastAsia="Times New Roman" w:hAnsi="Times New Roman" w:cs="Times New Roman"/>
          <w:lang w:eastAsia="pl-PL"/>
        </w:rPr>
        <w:br w:type="page"/>
      </w:r>
      <w:r w:rsidR="005B7985">
        <w:rPr>
          <w:rFonts w:ascii="Times New Roman" w:eastAsia="Times New Roman" w:hAnsi="Times New Roman" w:cs="Times New Roman"/>
          <w:lang w:eastAsia="pl-PL"/>
        </w:rPr>
        <w:lastRenderedPageBreak/>
        <w:t>Z</w:t>
      </w:r>
      <w:r w:rsidR="00034B56">
        <w:rPr>
          <w:rFonts w:ascii="Times New Roman" w:eastAsia="Times New Roman" w:hAnsi="Times New Roman" w:cs="Times New Roman"/>
          <w:lang w:eastAsia="pl-PL"/>
        </w:rPr>
        <w:t xml:space="preserve">ałącznik nr </w:t>
      </w:r>
      <w:r w:rsidR="00D2446B">
        <w:rPr>
          <w:rFonts w:ascii="Times New Roman" w:eastAsia="Times New Roman" w:hAnsi="Times New Roman" w:cs="Times New Roman"/>
          <w:lang w:eastAsia="pl-PL"/>
        </w:rPr>
        <w:t>7 do SIWZ</w:t>
      </w:r>
    </w:p>
    <w:p w:rsidR="00686294" w:rsidRDefault="005B7985" w:rsidP="00B35B4D">
      <w:pPr>
        <w:spacing w:after="0" w:line="360" w:lineRule="auto"/>
        <w:ind w:left="5664"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t>Załącznik nr 5 do Umowy</w:t>
      </w:r>
    </w:p>
    <w:p w:rsidR="00686294" w:rsidRDefault="00686294" w:rsidP="00686294">
      <w:pPr>
        <w:spacing w:after="0" w:line="360" w:lineRule="auto"/>
        <w:jc w:val="center"/>
        <w:rPr>
          <w:rFonts w:ascii="Times New Roman" w:eastAsia="Times New Roman" w:hAnsi="Times New Roman" w:cs="Times New Roman"/>
          <w:b/>
          <w:lang w:eastAsia="pl-PL"/>
        </w:rPr>
      </w:pPr>
      <w:r w:rsidRPr="003A6697">
        <w:rPr>
          <w:rFonts w:ascii="Times New Roman" w:eastAsia="Times New Roman" w:hAnsi="Times New Roman" w:cs="Times New Roman"/>
          <w:b/>
          <w:lang w:eastAsia="pl-PL"/>
        </w:rPr>
        <w:t>WYKAZ</w:t>
      </w:r>
      <w:r>
        <w:rPr>
          <w:rFonts w:ascii="Times New Roman" w:eastAsia="Times New Roman" w:hAnsi="Times New Roman" w:cs="Times New Roman"/>
          <w:b/>
          <w:lang w:eastAsia="pl-PL"/>
        </w:rPr>
        <w:t xml:space="preserve"> URZĄDZEŃ</w:t>
      </w:r>
    </w:p>
    <w:p w:rsidR="00034B56" w:rsidRDefault="00034B56" w:rsidP="00686294">
      <w:pPr>
        <w:spacing w:after="0" w:line="360" w:lineRule="auto"/>
        <w:jc w:val="center"/>
        <w:rPr>
          <w:rFonts w:ascii="Times New Roman" w:eastAsia="Times New Roman" w:hAnsi="Times New Roman" w:cs="Times New Roman"/>
          <w:b/>
          <w:lang w:eastAsia="pl-PL"/>
        </w:rPr>
      </w:pPr>
    </w:p>
    <w:p w:rsidR="00034B56" w:rsidRPr="00034B56" w:rsidRDefault="00034B56" w:rsidP="00686294">
      <w:pPr>
        <w:spacing w:after="0" w:line="360" w:lineRule="auto"/>
        <w:jc w:val="center"/>
        <w:rPr>
          <w:rFonts w:ascii="Times New Roman" w:eastAsia="Times New Roman" w:hAnsi="Times New Roman" w:cs="Times New Roman"/>
          <w:lang w:eastAsia="pl-PL"/>
        </w:rPr>
      </w:pPr>
      <w:r w:rsidRPr="00034B56">
        <w:rPr>
          <w:rFonts w:ascii="Times New Roman" w:eastAsia="Times New Roman" w:hAnsi="Times New Roman" w:cs="Times New Roman"/>
          <w:lang w:eastAsia="pl-PL"/>
        </w:rPr>
        <w:t>Którymi dysponujemy (minimum jednym) na potrzeby realizacji zamówienia</w:t>
      </w:r>
      <w:r>
        <w:rPr>
          <w:rFonts w:ascii="Times New Roman" w:eastAsia="Times New Roman" w:hAnsi="Times New Roman" w:cs="Times New Roman"/>
          <w:lang w:eastAsia="pl-PL"/>
        </w:rPr>
        <w:t xml:space="preserve"> na potwierdzenie   spełniania warunku opisanego  w Rozdziale V ust. 1 pkt. 2 SIWZ</w:t>
      </w:r>
    </w:p>
    <w:p w:rsidR="00034B56" w:rsidRDefault="00034B56" w:rsidP="00686294">
      <w:pPr>
        <w:spacing w:after="0" w:line="360" w:lineRule="auto"/>
        <w:jc w:val="center"/>
        <w:rPr>
          <w:rFonts w:ascii="Times New Roman" w:eastAsia="Times New Roman" w:hAnsi="Times New Roman" w:cs="Times New Roman"/>
          <w:b/>
          <w:lang w:eastAsia="pl-PL"/>
        </w:rPr>
      </w:pPr>
    </w:p>
    <w:tbl>
      <w:tblPr>
        <w:tblStyle w:val="Tabela-Siatka"/>
        <w:tblW w:w="0" w:type="auto"/>
        <w:tblLook w:val="04A0" w:firstRow="1" w:lastRow="0" w:firstColumn="1" w:lastColumn="0" w:noHBand="0" w:noVBand="1"/>
      </w:tblPr>
      <w:tblGrid>
        <w:gridCol w:w="846"/>
        <w:gridCol w:w="3684"/>
        <w:gridCol w:w="2266"/>
        <w:gridCol w:w="2266"/>
      </w:tblGrid>
      <w:tr w:rsidR="00034B56" w:rsidTr="007447B0">
        <w:trPr>
          <w:trHeight w:val="2674"/>
        </w:trPr>
        <w:tc>
          <w:tcPr>
            <w:tcW w:w="846" w:type="dxa"/>
          </w:tcPr>
          <w:p w:rsidR="00034B56" w:rsidRDefault="00034B56" w:rsidP="00686294">
            <w:pPr>
              <w:spacing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Lp.</w:t>
            </w:r>
          </w:p>
        </w:tc>
        <w:tc>
          <w:tcPr>
            <w:tcW w:w="3684" w:type="dxa"/>
          </w:tcPr>
          <w:p w:rsidR="00034B56" w:rsidRDefault="00034B56" w:rsidP="00686294">
            <w:pPr>
              <w:spacing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Nazwa producenta</w:t>
            </w:r>
          </w:p>
        </w:tc>
        <w:tc>
          <w:tcPr>
            <w:tcW w:w="2266" w:type="dxa"/>
          </w:tcPr>
          <w:p w:rsidR="00034B56" w:rsidRDefault="00034B56" w:rsidP="00686294">
            <w:pPr>
              <w:spacing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Typ urządzenia</w:t>
            </w:r>
          </w:p>
        </w:tc>
        <w:tc>
          <w:tcPr>
            <w:tcW w:w="2266" w:type="dxa"/>
          </w:tcPr>
          <w:p w:rsidR="00034B56" w:rsidRDefault="00034B56" w:rsidP="00686294">
            <w:pPr>
              <w:spacing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Postawa dysponowania urządzeniem</w:t>
            </w:r>
          </w:p>
          <w:p w:rsidR="00034B56" w:rsidRDefault="00034B56" w:rsidP="00686294">
            <w:pPr>
              <w:spacing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(własność Wykonawcy, udostępnienie przez inny podmiot)</w:t>
            </w:r>
          </w:p>
        </w:tc>
      </w:tr>
      <w:tr w:rsidR="00034B56" w:rsidTr="007447B0">
        <w:tc>
          <w:tcPr>
            <w:tcW w:w="846" w:type="dxa"/>
          </w:tcPr>
          <w:p w:rsidR="00034B56" w:rsidRPr="007447B0" w:rsidRDefault="00034B56" w:rsidP="002E6D0D">
            <w:pPr>
              <w:pStyle w:val="Akapitzlist"/>
              <w:numPr>
                <w:ilvl w:val="0"/>
                <w:numId w:val="57"/>
              </w:numPr>
              <w:spacing w:line="360" w:lineRule="auto"/>
              <w:rPr>
                <w:b/>
              </w:rPr>
            </w:pPr>
          </w:p>
        </w:tc>
        <w:tc>
          <w:tcPr>
            <w:tcW w:w="3684" w:type="dxa"/>
          </w:tcPr>
          <w:p w:rsidR="00034B56" w:rsidRDefault="00034B56" w:rsidP="00686294">
            <w:pPr>
              <w:spacing w:line="360" w:lineRule="auto"/>
              <w:jc w:val="center"/>
              <w:rPr>
                <w:rFonts w:ascii="Times New Roman" w:eastAsia="Times New Roman" w:hAnsi="Times New Roman" w:cs="Times New Roman"/>
                <w:b/>
                <w:lang w:eastAsia="pl-PL"/>
              </w:rPr>
            </w:pPr>
          </w:p>
        </w:tc>
        <w:tc>
          <w:tcPr>
            <w:tcW w:w="2266" w:type="dxa"/>
          </w:tcPr>
          <w:p w:rsidR="00034B56" w:rsidRDefault="00034B56" w:rsidP="00686294">
            <w:pPr>
              <w:spacing w:line="360" w:lineRule="auto"/>
              <w:jc w:val="center"/>
              <w:rPr>
                <w:rFonts w:ascii="Times New Roman" w:eastAsia="Times New Roman" w:hAnsi="Times New Roman" w:cs="Times New Roman"/>
                <w:b/>
                <w:lang w:eastAsia="pl-PL"/>
              </w:rPr>
            </w:pPr>
          </w:p>
        </w:tc>
        <w:tc>
          <w:tcPr>
            <w:tcW w:w="2266" w:type="dxa"/>
          </w:tcPr>
          <w:p w:rsidR="00034B56" w:rsidRDefault="00034B56" w:rsidP="00686294">
            <w:pPr>
              <w:spacing w:line="360" w:lineRule="auto"/>
              <w:jc w:val="center"/>
              <w:rPr>
                <w:rFonts w:ascii="Times New Roman" w:eastAsia="Times New Roman" w:hAnsi="Times New Roman" w:cs="Times New Roman"/>
                <w:b/>
                <w:lang w:eastAsia="pl-PL"/>
              </w:rPr>
            </w:pPr>
          </w:p>
        </w:tc>
      </w:tr>
      <w:tr w:rsidR="00034B56" w:rsidTr="007447B0">
        <w:tc>
          <w:tcPr>
            <w:tcW w:w="846" w:type="dxa"/>
          </w:tcPr>
          <w:p w:rsidR="00034B56" w:rsidRPr="007447B0" w:rsidRDefault="00034B56" w:rsidP="002E6D0D">
            <w:pPr>
              <w:pStyle w:val="Akapitzlist"/>
              <w:numPr>
                <w:ilvl w:val="0"/>
                <w:numId w:val="57"/>
              </w:numPr>
              <w:spacing w:line="360" w:lineRule="auto"/>
              <w:jc w:val="center"/>
              <w:rPr>
                <w:b/>
              </w:rPr>
            </w:pPr>
          </w:p>
        </w:tc>
        <w:tc>
          <w:tcPr>
            <w:tcW w:w="3684" w:type="dxa"/>
          </w:tcPr>
          <w:p w:rsidR="00034B56" w:rsidRDefault="00034B56" w:rsidP="00686294">
            <w:pPr>
              <w:spacing w:line="360" w:lineRule="auto"/>
              <w:jc w:val="center"/>
              <w:rPr>
                <w:rFonts w:ascii="Times New Roman" w:eastAsia="Times New Roman" w:hAnsi="Times New Roman" w:cs="Times New Roman"/>
                <w:b/>
                <w:lang w:eastAsia="pl-PL"/>
              </w:rPr>
            </w:pPr>
          </w:p>
        </w:tc>
        <w:tc>
          <w:tcPr>
            <w:tcW w:w="2266" w:type="dxa"/>
          </w:tcPr>
          <w:p w:rsidR="00034B56" w:rsidRDefault="00034B56" w:rsidP="00686294">
            <w:pPr>
              <w:spacing w:line="360" w:lineRule="auto"/>
              <w:jc w:val="center"/>
              <w:rPr>
                <w:rFonts w:ascii="Times New Roman" w:eastAsia="Times New Roman" w:hAnsi="Times New Roman" w:cs="Times New Roman"/>
                <w:b/>
                <w:lang w:eastAsia="pl-PL"/>
              </w:rPr>
            </w:pPr>
          </w:p>
        </w:tc>
        <w:tc>
          <w:tcPr>
            <w:tcW w:w="2266" w:type="dxa"/>
          </w:tcPr>
          <w:p w:rsidR="00034B56" w:rsidRDefault="00034B56" w:rsidP="00686294">
            <w:pPr>
              <w:spacing w:line="360" w:lineRule="auto"/>
              <w:jc w:val="center"/>
              <w:rPr>
                <w:rFonts w:ascii="Times New Roman" w:eastAsia="Times New Roman" w:hAnsi="Times New Roman" w:cs="Times New Roman"/>
                <w:b/>
                <w:lang w:eastAsia="pl-PL"/>
              </w:rPr>
            </w:pPr>
          </w:p>
        </w:tc>
      </w:tr>
    </w:tbl>
    <w:p w:rsidR="00034B56" w:rsidRDefault="00034B56" w:rsidP="00686294">
      <w:pPr>
        <w:spacing w:after="0" w:line="360" w:lineRule="auto"/>
        <w:jc w:val="center"/>
        <w:rPr>
          <w:rFonts w:ascii="Times New Roman" w:eastAsia="Times New Roman" w:hAnsi="Times New Roman" w:cs="Times New Roman"/>
          <w:b/>
          <w:lang w:eastAsia="pl-PL"/>
        </w:rPr>
      </w:pPr>
    </w:p>
    <w:p w:rsidR="00686294" w:rsidRDefault="00686294" w:rsidP="00686294">
      <w:pPr>
        <w:spacing w:after="0" w:line="360" w:lineRule="auto"/>
        <w:ind w:left="5664" w:firstLine="708"/>
        <w:rPr>
          <w:rFonts w:ascii="Times New Roman" w:eastAsia="Times New Roman" w:hAnsi="Times New Roman" w:cs="Times New Roman"/>
          <w:lang w:eastAsia="pl-PL"/>
        </w:rPr>
      </w:pPr>
    </w:p>
    <w:p w:rsidR="00686294" w:rsidRDefault="00686294" w:rsidP="00B35B4D">
      <w:pPr>
        <w:spacing w:after="0" w:line="360" w:lineRule="auto"/>
        <w:ind w:left="5664" w:firstLine="708"/>
        <w:jc w:val="both"/>
        <w:rPr>
          <w:rFonts w:ascii="Times New Roman" w:eastAsia="Times New Roman" w:hAnsi="Times New Roman" w:cs="Times New Roman"/>
          <w:lang w:eastAsia="pl-PL"/>
        </w:rPr>
      </w:pPr>
    </w:p>
    <w:p w:rsidR="00686294" w:rsidRDefault="00686294" w:rsidP="00B35B4D">
      <w:pPr>
        <w:spacing w:after="0" w:line="360" w:lineRule="auto"/>
        <w:ind w:left="5664" w:firstLine="708"/>
        <w:jc w:val="both"/>
        <w:rPr>
          <w:rFonts w:ascii="Times New Roman" w:eastAsia="Times New Roman" w:hAnsi="Times New Roman" w:cs="Times New Roman"/>
          <w:lang w:eastAsia="pl-PL"/>
        </w:rPr>
      </w:pPr>
    </w:p>
    <w:p w:rsidR="00686294" w:rsidRDefault="00686294" w:rsidP="00B35B4D">
      <w:pPr>
        <w:spacing w:after="0" w:line="360" w:lineRule="auto"/>
        <w:ind w:left="5664" w:firstLine="708"/>
        <w:jc w:val="both"/>
        <w:rPr>
          <w:rFonts w:ascii="Times New Roman" w:eastAsia="Times New Roman" w:hAnsi="Times New Roman" w:cs="Times New Roman"/>
          <w:lang w:eastAsia="pl-PL"/>
        </w:rPr>
      </w:pPr>
    </w:p>
    <w:p w:rsidR="00034B56" w:rsidRPr="003A6697" w:rsidRDefault="00034B56" w:rsidP="00034B56">
      <w:pPr>
        <w:spacing w:after="0" w:line="360" w:lineRule="auto"/>
        <w:ind w:firstLine="4678"/>
        <w:jc w:val="both"/>
        <w:rPr>
          <w:rFonts w:ascii="Times New Roman" w:eastAsia="Times New Roman" w:hAnsi="Times New Roman" w:cs="Times New Roman"/>
          <w:lang w:eastAsia="pl-PL"/>
        </w:rPr>
      </w:pPr>
      <w:r w:rsidRPr="003A6697">
        <w:rPr>
          <w:rFonts w:ascii="Times New Roman" w:eastAsia="Times New Roman" w:hAnsi="Times New Roman" w:cs="Times New Roman"/>
          <w:lang w:eastAsia="pl-PL"/>
        </w:rPr>
        <w:t>....................................................</w:t>
      </w:r>
    </w:p>
    <w:p w:rsidR="00034B56" w:rsidRDefault="00034B56" w:rsidP="00034B56">
      <w:pPr>
        <w:spacing w:after="0" w:line="360" w:lineRule="auto"/>
        <w:ind w:left="3969" w:firstLine="709"/>
        <w:jc w:val="both"/>
        <w:rPr>
          <w:rFonts w:ascii="Times New Roman" w:eastAsia="Times New Roman" w:hAnsi="Times New Roman" w:cs="Times New Roman"/>
          <w:lang w:eastAsia="pl-PL"/>
        </w:rPr>
      </w:pPr>
      <w:r w:rsidRPr="003A6697">
        <w:rPr>
          <w:rFonts w:ascii="Times New Roman" w:eastAsia="Times New Roman" w:hAnsi="Times New Roman" w:cs="Times New Roman"/>
          <w:b/>
          <w:bCs/>
          <w:lang w:eastAsia="pl-PL"/>
        </w:rPr>
        <w:t>podpis i pieczęć Wykonawcy</w:t>
      </w:r>
      <w:r w:rsidRPr="003A6697">
        <w:rPr>
          <w:rFonts w:ascii="Times New Roman" w:eastAsia="Times New Roman" w:hAnsi="Times New Roman" w:cs="Times New Roman"/>
          <w:lang w:eastAsia="pl-PL"/>
        </w:rPr>
        <w:t xml:space="preserve"> </w:t>
      </w:r>
    </w:p>
    <w:p w:rsidR="00034B56" w:rsidRDefault="00034B56" w:rsidP="00034B56">
      <w:pPr>
        <w:spacing w:after="0" w:line="360" w:lineRule="auto"/>
        <w:ind w:left="3969" w:firstLine="709"/>
        <w:jc w:val="both"/>
        <w:rPr>
          <w:rFonts w:ascii="Times New Roman" w:eastAsia="Times New Roman" w:hAnsi="Times New Roman" w:cs="Times New Roman"/>
          <w:lang w:eastAsia="pl-PL"/>
        </w:rPr>
      </w:pPr>
    </w:p>
    <w:p w:rsidR="00686294" w:rsidRDefault="00686294" w:rsidP="00B35B4D">
      <w:pPr>
        <w:spacing w:after="0" w:line="360" w:lineRule="auto"/>
        <w:ind w:left="5664" w:firstLine="708"/>
        <w:jc w:val="both"/>
        <w:rPr>
          <w:rFonts w:ascii="Times New Roman" w:eastAsia="Times New Roman" w:hAnsi="Times New Roman" w:cs="Times New Roman"/>
          <w:lang w:eastAsia="pl-PL"/>
        </w:rPr>
      </w:pPr>
    </w:p>
    <w:p w:rsidR="00686294" w:rsidRDefault="00686294" w:rsidP="00B35B4D">
      <w:pPr>
        <w:spacing w:after="0" w:line="360" w:lineRule="auto"/>
        <w:ind w:left="5664" w:firstLine="708"/>
        <w:jc w:val="both"/>
        <w:rPr>
          <w:rFonts w:ascii="Times New Roman" w:eastAsia="Times New Roman" w:hAnsi="Times New Roman" w:cs="Times New Roman"/>
          <w:lang w:eastAsia="pl-PL"/>
        </w:rPr>
      </w:pPr>
    </w:p>
    <w:p w:rsidR="00686294" w:rsidRDefault="00686294"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D2446B" w:rsidRDefault="00D2446B" w:rsidP="00B35B4D">
      <w:pPr>
        <w:spacing w:after="0" w:line="360" w:lineRule="auto"/>
        <w:ind w:left="5664" w:firstLine="708"/>
        <w:jc w:val="both"/>
        <w:rPr>
          <w:rFonts w:ascii="Times New Roman" w:eastAsia="Times New Roman" w:hAnsi="Times New Roman" w:cs="Times New Roman"/>
          <w:lang w:eastAsia="pl-PL"/>
        </w:rPr>
      </w:pPr>
    </w:p>
    <w:p w:rsidR="00ED2E4A" w:rsidRPr="00ED2E4A" w:rsidRDefault="00882702" w:rsidP="00B35B4D">
      <w:pPr>
        <w:spacing w:after="0" w:line="360" w:lineRule="auto"/>
        <w:ind w:left="5664"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t>
      </w:r>
      <w:r w:rsidRPr="00ED2E4A">
        <w:rPr>
          <w:rFonts w:ascii="Times New Roman" w:eastAsia="Times New Roman" w:hAnsi="Times New Roman" w:cs="Times New Roman"/>
          <w:lang w:eastAsia="pl-PL"/>
        </w:rPr>
        <w:t>Z</w:t>
      </w:r>
      <w:r>
        <w:rPr>
          <w:rFonts w:ascii="Times New Roman" w:eastAsia="Times New Roman" w:hAnsi="Times New Roman" w:cs="Times New Roman"/>
          <w:lang w:eastAsia="pl-PL"/>
        </w:rPr>
        <w:t xml:space="preserve">ałącznik </w:t>
      </w:r>
      <w:r w:rsidR="00ED2E4A" w:rsidRPr="00ED2E4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nr</w:t>
      </w:r>
      <w:r w:rsidR="00ED2E4A" w:rsidRPr="00ED2E4A">
        <w:rPr>
          <w:rFonts w:ascii="Times New Roman" w:eastAsia="Times New Roman" w:hAnsi="Times New Roman" w:cs="Times New Roman"/>
          <w:lang w:eastAsia="pl-PL"/>
        </w:rPr>
        <w:t xml:space="preserve"> </w:t>
      </w:r>
      <w:r w:rsidR="00D2446B">
        <w:rPr>
          <w:rFonts w:ascii="Times New Roman" w:eastAsia="Times New Roman" w:hAnsi="Times New Roman" w:cs="Times New Roman"/>
          <w:lang w:eastAsia="pl-PL"/>
        </w:rPr>
        <w:t>8</w:t>
      </w:r>
      <w:r w:rsidR="00ED2E4A" w:rsidRPr="00ED2E4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do SIWZ</w:t>
      </w:r>
      <w:r w:rsidR="00ED2E4A" w:rsidRPr="00ED2E4A">
        <w:rPr>
          <w:rFonts w:ascii="Times New Roman" w:eastAsia="Times New Roman" w:hAnsi="Times New Roman" w:cs="Times New Roman"/>
          <w:lang w:eastAsia="pl-PL"/>
        </w:rPr>
        <w:t xml:space="preserve"> </w:t>
      </w:r>
    </w:p>
    <w:p w:rsidR="00ED2E4A" w:rsidRPr="00ED2E4A" w:rsidRDefault="00ED2E4A" w:rsidP="00ED2E4A">
      <w:pPr>
        <w:spacing w:after="0" w:line="360" w:lineRule="auto"/>
        <w:jc w:val="both"/>
        <w:rPr>
          <w:rFonts w:ascii="Times New Roman" w:eastAsia="Times New Roman" w:hAnsi="Times New Roman" w:cs="Times New Roman"/>
          <w:lang w:eastAsia="pl-PL"/>
        </w:rPr>
      </w:pPr>
    </w:p>
    <w:p w:rsidR="00ED2E4A" w:rsidRPr="00ED2E4A" w:rsidRDefault="00ED2E4A" w:rsidP="00ED2E4A">
      <w:pPr>
        <w:spacing w:after="0" w:line="360" w:lineRule="auto"/>
        <w:jc w:val="both"/>
        <w:rPr>
          <w:rFonts w:ascii="Times New Roman" w:eastAsia="Times New Roman" w:hAnsi="Times New Roman" w:cs="Times New Roman"/>
          <w:lang w:eastAsia="pl-PL"/>
        </w:rPr>
      </w:pPr>
      <w:r w:rsidRPr="00ED2E4A">
        <w:rPr>
          <w:rFonts w:ascii="Times New Roman" w:eastAsia="Times New Roman" w:hAnsi="Times New Roman" w:cs="Times New Roman"/>
          <w:lang w:eastAsia="pl-PL"/>
        </w:rPr>
        <w:t>......................................, dnia ..............................</w:t>
      </w:r>
    </w:p>
    <w:p w:rsidR="00ED2E4A" w:rsidRPr="00ED2E4A" w:rsidRDefault="00ED2E4A" w:rsidP="00ED2E4A">
      <w:pPr>
        <w:keepNext/>
        <w:tabs>
          <w:tab w:val="left" w:pos="708"/>
        </w:tabs>
        <w:spacing w:after="0" w:line="360" w:lineRule="auto"/>
        <w:jc w:val="both"/>
        <w:outlineLvl w:val="0"/>
        <w:rPr>
          <w:rFonts w:ascii="Times New Roman" w:eastAsia="Times New Roman" w:hAnsi="Times New Roman" w:cs="Times New Roman"/>
          <w:b/>
          <w:bCs/>
          <w:u w:val="single"/>
          <w:lang w:eastAsia="pl-PL"/>
        </w:rPr>
      </w:pPr>
    </w:p>
    <w:p w:rsidR="00ED2E4A" w:rsidRDefault="00ED2E4A" w:rsidP="00D32845">
      <w:pPr>
        <w:spacing w:after="0" w:line="360" w:lineRule="auto"/>
        <w:jc w:val="center"/>
        <w:rPr>
          <w:rFonts w:ascii="Times New Roman" w:eastAsia="Times New Roman" w:hAnsi="Times New Roman" w:cs="Times New Roman"/>
          <w:bCs/>
          <w:lang w:eastAsia="pl-PL"/>
        </w:rPr>
      </w:pPr>
      <w:r w:rsidRPr="00ED2E4A">
        <w:rPr>
          <w:rFonts w:ascii="Times New Roman" w:eastAsia="Times New Roman" w:hAnsi="Times New Roman" w:cs="Times New Roman"/>
          <w:b/>
          <w:lang w:eastAsia="pl-PL"/>
        </w:rPr>
        <w:t>OŚWIADCZENIE O PRZYNALEŻNOŚCI DO GRUPY KAPITAŁOWEJ</w:t>
      </w:r>
      <w:r w:rsidRPr="00ED2E4A">
        <w:rPr>
          <w:rFonts w:ascii="Times New Roman" w:eastAsia="Times New Roman" w:hAnsi="Times New Roman" w:cs="Times New Roman"/>
          <w:bCs/>
          <w:lang w:eastAsia="pl-PL"/>
        </w:rPr>
        <w:t>*</w:t>
      </w:r>
    </w:p>
    <w:p w:rsidR="00D32845" w:rsidRPr="00ED2E4A" w:rsidRDefault="00D32845" w:rsidP="00D32845">
      <w:pPr>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Cs/>
          <w:lang w:eastAsia="pl-PL"/>
        </w:rPr>
        <w:t>Art. 24 ust. 1</w:t>
      </w:r>
      <w:r w:rsidR="000C4D32">
        <w:rPr>
          <w:rFonts w:ascii="Times New Roman" w:eastAsia="Times New Roman" w:hAnsi="Times New Roman" w:cs="Times New Roman"/>
          <w:bCs/>
          <w:lang w:eastAsia="pl-PL"/>
        </w:rPr>
        <w:t xml:space="preserve"> pkt 23</w:t>
      </w:r>
      <w:r>
        <w:rPr>
          <w:rFonts w:ascii="Times New Roman" w:eastAsia="Times New Roman" w:hAnsi="Times New Roman" w:cs="Times New Roman"/>
          <w:bCs/>
          <w:lang w:eastAsia="pl-PL"/>
        </w:rPr>
        <w:t xml:space="preserve"> ustawy Pzp</w:t>
      </w:r>
    </w:p>
    <w:p w:rsidR="00ED2E4A" w:rsidRDefault="00D32845" w:rsidP="00D32845">
      <w:pPr>
        <w:spacing w:after="0" w:line="360" w:lineRule="auto"/>
        <w:jc w:val="center"/>
        <w:rPr>
          <w:rFonts w:ascii="Times New Roman" w:eastAsia="Times New Roman" w:hAnsi="Times New Roman" w:cs="Times New Roman"/>
          <w:b/>
          <w:u w:val="single"/>
          <w:lang w:eastAsia="pl-PL"/>
        </w:rPr>
      </w:pPr>
      <w:r w:rsidRPr="00D32845">
        <w:rPr>
          <w:rFonts w:ascii="Times New Roman" w:eastAsia="Times New Roman" w:hAnsi="Times New Roman" w:cs="Times New Roman"/>
          <w:b/>
          <w:u w:val="single"/>
          <w:lang w:eastAsia="pl-PL"/>
        </w:rPr>
        <w:t>składane przez Wykonawcę w terminie 3 dni od daty zamieszczenia na stronie internetowej informacji z otwarcia ofert</w:t>
      </w:r>
    </w:p>
    <w:p w:rsidR="00D32845" w:rsidRPr="00D32845" w:rsidRDefault="00D32845" w:rsidP="00D32845">
      <w:pPr>
        <w:spacing w:after="0" w:line="360" w:lineRule="auto"/>
        <w:jc w:val="center"/>
        <w:rPr>
          <w:rFonts w:ascii="Times New Roman" w:eastAsia="Times New Roman" w:hAnsi="Times New Roman" w:cs="Times New Roman"/>
          <w:b/>
          <w:u w:val="single"/>
          <w:lang w:eastAsia="pl-PL"/>
        </w:rPr>
      </w:pPr>
    </w:p>
    <w:p w:rsidR="00ED2E4A" w:rsidRPr="00ED2E4A" w:rsidRDefault="00ED2E4A" w:rsidP="00ED2E4A">
      <w:pPr>
        <w:spacing w:after="0" w:line="360" w:lineRule="auto"/>
        <w:jc w:val="both"/>
        <w:rPr>
          <w:rFonts w:ascii="Times New Roman" w:eastAsia="Times New Roman" w:hAnsi="Times New Roman" w:cs="Times New Roman"/>
          <w:lang w:eastAsia="pl-PL"/>
        </w:rPr>
      </w:pPr>
      <w:r w:rsidRPr="00ED2E4A">
        <w:rPr>
          <w:rFonts w:ascii="Times New Roman" w:eastAsia="Times New Roman" w:hAnsi="Times New Roman" w:cs="Times New Roman"/>
          <w:lang w:eastAsia="pl-PL"/>
        </w:rPr>
        <w:t xml:space="preserve">.................................................................................................................................................................... </w:t>
      </w:r>
    </w:p>
    <w:p w:rsidR="00ED2E4A" w:rsidRPr="00ED2E4A" w:rsidRDefault="00ED2E4A" w:rsidP="00ED2E4A">
      <w:pPr>
        <w:spacing w:after="0" w:line="360" w:lineRule="auto"/>
        <w:jc w:val="both"/>
        <w:rPr>
          <w:rFonts w:ascii="Times New Roman" w:eastAsia="Times New Roman" w:hAnsi="Times New Roman" w:cs="Times New Roman"/>
          <w:lang w:eastAsia="pl-PL"/>
        </w:rPr>
      </w:pPr>
      <w:r w:rsidRPr="00ED2E4A">
        <w:rPr>
          <w:rFonts w:ascii="Times New Roman" w:eastAsia="Times New Roman" w:hAnsi="Times New Roman" w:cs="Times New Roman"/>
          <w:lang w:eastAsia="pl-PL"/>
        </w:rPr>
        <w:t>....................................................................................................................................................................</w:t>
      </w:r>
    </w:p>
    <w:p w:rsidR="00ED2E4A" w:rsidRPr="00ED2E4A" w:rsidRDefault="00ED2E4A" w:rsidP="00733A2F">
      <w:pPr>
        <w:spacing w:after="0" w:line="360" w:lineRule="auto"/>
        <w:jc w:val="center"/>
        <w:rPr>
          <w:rFonts w:ascii="Times New Roman" w:eastAsia="Times New Roman" w:hAnsi="Times New Roman" w:cs="Times New Roman"/>
          <w:lang w:eastAsia="pl-PL"/>
        </w:rPr>
      </w:pPr>
      <w:r w:rsidRPr="00ED2E4A">
        <w:rPr>
          <w:rFonts w:ascii="Times New Roman" w:eastAsia="Times New Roman" w:hAnsi="Times New Roman" w:cs="Times New Roman"/>
          <w:lang w:eastAsia="pl-PL"/>
        </w:rPr>
        <w:t>/nazwa (firma) i adres Wykonawcy/</w:t>
      </w:r>
    </w:p>
    <w:p w:rsidR="00ED2E4A" w:rsidRDefault="00ED2E4A" w:rsidP="00ED2E4A">
      <w:pPr>
        <w:spacing w:after="0" w:line="360" w:lineRule="auto"/>
        <w:jc w:val="both"/>
        <w:rPr>
          <w:rFonts w:ascii="Times New Roman" w:eastAsia="Times New Roman" w:hAnsi="Times New Roman" w:cs="Times New Roman"/>
          <w:lang w:eastAsia="pl-PL"/>
        </w:rPr>
      </w:pPr>
      <w:r w:rsidRPr="00ED2E4A">
        <w:rPr>
          <w:rFonts w:ascii="Times New Roman" w:eastAsia="Times New Roman" w:hAnsi="Times New Roman" w:cs="Times New Roman"/>
          <w:lang w:eastAsia="pl-PL"/>
        </w:rPr>
        <w:t>oświadczam, że na dzień składania ofert w postępowaniu o zamówienie publiczne na:</w:t>
      </w:r>
    </w:p>
    <w:p w:rsidR="000213E1" w:rsidRDefault="000213E1" w:rsidP="00ED2E4A">
      <w:pPr>
        <w:spacing w:after="0" w:line="360" w:lineRule="auto"/>
        <w:jc w:val="both"/>
        <w:rPr>
          <w:rFonts w:ascii="Times New Roman" w:eastAsia="Times New Roman" w:hAnsi="Times New Roman" w:cs="Times New Roman"/>
          <w:lang w:eastAsia="pl-PL"/>
        </w:rPr>
      </w:pPr>
    </w:p>
    <w:p w:rsidR="000213E1" w:rsidRDefault="000213E1" w:rsidP="000213E1">
      <w:pPr>
        <w:spacing w:after="0" w:line="360" w:lineRule="auto"/>
        <w:jc w:val="center"/>
        <w:rPr>
          <w:rFonts w:ascii="Times New Roman" w:hAnsi="Times New Roman" w:cs="Times New Roman"/>
          <w:b/>
        </w:rPr>
      </w:pPr>
      <w:r w:rsidRPr="00260EAD">
        <w:rPr>
          <w:rFonts w:ascii="Times New Roman" w:hAnsi="Times New Roman" w:cs="Times New Roman"/>
          <w:b/>
        </w:rPr>
        <w:t>Utrzymanie czystości w Pomorskim Oddziale Wojewódzkim NFZ w Gdańsku</w:t>
      </w:r>
    </w:p>
    <w:p w:rsidR="000213E1" w:rsidRPr="00ED2E4A" w:rsidRDefault="000213E1" w:rsidP="00ED2E4A">
      <w:pPr>
        <w:spacing w:after="0" w:line="360" w:lineRule="auto"/>
        <w:jc w:val="both"/>
        <w:rPr>
          <w:rFonts w:ascii="Times New Roman" w:eastAsia="Times New Roman" w:hAnsi="Times New Roman" w:cs="Times New Roman"/>
          <w:lang w:eastAsia="pl-PL"/>
        </w:rPr>
      </w:pPr>
    </w:p>
    <w:p w:rsidR="00ED2E4A" w:rsidRPr="00ED2E4A" w:rsidRDefault="00ED2E4A" w:rsidP="00ED2E4A">
      <w:pPr>
        <w:spacing w:after="0" w:line="360" w:lineRule="auto"/>
        <w:jc w:val="both"/>
        <w:rPr>
          <w:rFonts w:ascii="Times New Roman" w:eastAsia="Times New Roman" w:hAnsi="Times New Roman" w:cs="Times New Roman"/>
          <w:lang w:eastAsia="pl-PL"/>
        </w:rPr>
      </w:pPr>
      <w:r w:rsidRPr="00ED2E4A">
        <w:rPr>
          <w:rFonts w:ascii="Times New Roman" w:eastAsia="Times New Roman" w:hAnsi="Times New Roman" w:cs="Times New Roman"/>
          <w:lang w:eastAsia="pl-PL"/>
        </w:rPr>
        <w:fldChar w:fldCharType="begin">
          <w:ffData>
            <w:name w:val=""/>
            <w:enabled/>
            <w:calcOnExit w:val="0"/>
            <w:checkBox>
              <w:sizeAuto/>
              <w:default w:val="0"/>
            </w:checkBox>
          </w:ffData>
        </w:fldChar>
      </w:r>
      <w:r w:rsidRPr="00ED2E4A">
        <w:rPr>
          <w:rFonts w:ascii="Times New Roman" w:eastAsia="Times New Roman" w:hAnsi="Times New Roman" w:cs="Times New Roman"/>
          <w:lang w:eastAsia="pl-PL"/>
        </w:rPr>
        <w:instrText xml:space="preserve"> FORMCHECKBOX </w:instrText>
      </w:r>
      <w:r w:rsidRPr="00ED2E4A">
        <w:rPr>
          <w:rFonts w:ascii="Times New Roman" w:eastAsia="Times New Roman" w:hAnsi="Times New Roman" w:cs="Times New Roman"/>
          <w:lang w:eastAsia="pl-PL"/>
        </w:rPr>
      </w:r>
      <w:r w:rsidRPr="00ED2E4A">
        <w:rPr>
          <w:rFonts w:ascii="Times New Roman" w:eastAsia="Times New Roman" w:hAnsi="Times New Roman" w:cs="Times New Roman"/>
          <w:lang w:eastAsia="pl-PL"/>
        </w:rPr>
        <w:fldChar w:fldCharType="separate"/>
      </w:r>
      <w:r w:rsidRPr="00ED2E4A">
        <w:rPr>
          <w:rFonts w:ascii="Times New Roman" w:eastAsia="Times New Roman" w:hAnsi="Times New Roman" w:cs="Times New Roman"/>
          <w:lang w:eastAsia="pl-PL"/>
        </w:rPr>
        <w:t>Błąd! Nie określono zakładki.</w:t>
      </w:r>
      <w:r w:rsidRPr="00ED2E4A">
        <w:rPr>
          <w:rFonts w:ascii="Times New Roman" w:eastAsia="Times New Roman" w:hAnsi="Times New Roman" w:cs="Times New Roman"/>
          <w:lang w:eastAsia="pl-PL"/>
        </w:rPr>
        <w:fldChar w:fldCharType="end"/>
      </w:r>
      <w:r w:rsidRPr="00ED2E4A">
        <w:rPr>
          <w:rFonts w:ascii="Times New Roman" w:eastAsia="Times New Roman" w:hAnsi="Times New Roman" w:cs="Times New Roman"/>
          <w:lang w:eastAsia="pl-PL"/>
        </w:rPr>
        <w:t xml:space="preserve"> </w:t>
      </w:r>
      <w:r w:rsidRPr="00ED2E4A">
        <w:rPr>
          <w:rFonts w:ascii="Times New Roman" w:eastAsia="Times New Roman" w:hAnsi="Times New Roman" w:cs="Times New Roman"/>
          <w:b/>
          <w:lang w:eastAsia="pl-PL"/>
        </w:rPr>
        <w:t>nie należymy</w:t>
      </w:r>
      <w:r w:rsidR="00D32845">
        <w:rPr>
          <w:rFonts w:ascii="Times New Roman" w:eastAsia="Times New Roman" w:hAnsi="Times New Roman" w:cs="Times New Roman"/>
          <w:b/>
          <w:lang w:eastAsia="pl-PL"/>
        </w:rPr>
        <w:t>**</w:t>
      </w:r>
      <w:r w:rsidRPr="00ED2E4A">
        <w:rPr>
          <w:rFonts w:ascii="Times New Roman" w:eastAsia="Times New Roman" w:hAnsi="Times New Roman" w:cs="Times New Roman"/>
          <w:b/>
          <w:lang w:eastAsia="pl-PL"/>
        </w:rPr>
        <w:t xml:space="preserve"> do</w:t>
      </w:r>
      <w:r w:rsidRPr="00ED2E4A">
        <w:rPr>
          <w:rFonts w:ascii="Times New Roman" w:eastAsia="Times New Roman" w:hAnsi="Times New Roman" w:cs="Times New Roman"/>
          <w:lang w:eastAsia="pl-PL"/>
        </w:rPr>
        <w:t xml:space="preserve"> </w:t>
      </w:r>
      <w:r w:rsidR="00D32845" w:rsidRPr="00D32845">
        <w:rPr>
          <w:rFonts w:ascii="Times New Roman" w:eastAsia="Times New Roman" w:hAnsi="Times New Roman" w:cs="Times New Roman"/>
          <w:b/>
          <w:lang w:eastAsia="pl-PL"/>
        </w:rPr>
        <w:t>tej samej</w:t>
      </w:r>
      <w:r w:rsidR="00D32845">
        <w:rPr>
          <w:rFonts w:ascii="Times New Roman" w:eastAsia="Times New Roman" w:hAnsi="Times New Roman" w:cs="Times New Roman"/>
          <w:lang w:eastAsia="pl-PL"/>
        </w:rPr>
        <w:t xml:space="preserve"> </w:t>
      </w:r>
      <w:r w:rsidRPr="00ED2E4A">
        <w:rPr>
          <w:rFonts w:ascii="Times New Roman" w:eastAsia="Times New Roman" w:hAnsi="Times New Roman" w:cs="Times New Roman"/>
          <w:b/>
          <w:lang w:eastAsia="pl-PL"/>
        </w:rPr>
        <w:t>grupy kapitałowej</w:t>
      </w:r>
      <w:r w:rsidRPr="00ED2E4A">
        <w:rPr>
          <w:rFonts w:ascii="Times New Roman" w:eastAsia="Times New Roman" w:hAnsi="Times New Roman" w:cs="Times New Roman"/>
          <w:lang w:eastAsia="pl-PL"/>
        </w:rPr>
        <w:t>, w rozumieniu ustawy z dnia 16 lutego 2007 r. o ochronie konkurencji i konsumentów (t.j. Dz. U. z 2015 r. poz. 184 ze zm.)</w:t>
      </w:r>
      <w:r w:rsidR="00D32845">
        <w:rPr>
          <w:rFonts w:ascii="Times New Roman" w:eastAsia="Times New Roman" w:hAnsi="Times New Roman" w:cs="Times New Roman"/>
          <w:lang w:eastAsia="pl-PL"/>
        </w:rPr>
        <w:t xml:space="preserve">  z żadnym z Wykonawców, którzy złożyli odrębne oferty </w:t>
      </w:r>
    </w:p>
    <w:p w:rsidR="00ED2E4A" w:rsidRPr="00ED2E4A" w:rsidRDefault="00ED2E4A" w:rsidP="00ED2E4A">
      <w:pPr>
        <w:spacing w:after="0" w:line="360" w:lineRule="auto"/>
        <w:jc w:val="both"/>
        <w:rPr>
          <w:rFonts w:ascii="Times New Roman" w:eastAsia="Times New Roman" w:hAnsi="Times New Roman" w:cs="Times New Roman"/>
          <w:lang w:eastAsia="pl-PL"/>
        </w:rPr>
      </w:pPr>
    </w:p>
    <w:p w:rsidR="00ED2E4A" w:rsidRPr="00ED2E4A" w:rsidRDefault="00ED2E4A" w:rsidP="00ED2E4A">
      <w:pPr>
        <w:spacing w:after="0" w:line="360" w:lineRule="auto"/>
        <w:jc w:val="both"/>
        <w:rPr>
          <w:rFonts w:ascii="Times New Roman" w:eastAsia="Times New Roman" w:hAnsi="Times New Roman" w:cs="Times New Roman"/>
          <w:lang w:eastAsia="pl-PL"/>
        </w:rPr>
      </w:pPr>
      <w:r w:rsidRPr="00ED2E4A">
        <w:rPr>
          <w:rFonts w:ascii="Times New Roman" w:eastAsia="Times New Roman" w:hAnsi="Times New Roman" w:cs="Times New Roman"/>
          <w:lang w:eastAsia="pl-PL"/>
        </w:rPr>
        <w:fldChar w:fldCharType="begin">
          <w:ffData>
            <w:name w:val=""/>
            <w:enabled/>
            <w:calcOnExit w:val="0"/>
            <w:checkBox>
              <w:sizeAuto/>
              <w:default w:val="0"/>
            </w:checkBox>
          </w:ffData>
        </w:fldChar>
      </w:r>
      <w:r w:rsidRPr="00ED2E4A">
        <w:rPr>
          <w:rFonts w:ascii="Times New Roman" w:eastAsia="Times New Roman" w:hAnsi="Times New Roman" w:cs="Times New Roman"/>
          <w:lang w:eastAsia="pl-PL"/>
        </w:rPr>
        <w:instrText xml:space="preserve"> FORMCHECKBOX </w:instrText>
      </w:r>
      <w:r w:rsidRPr="00ED2E4A">
        <w:rPr>
          <w:rFonts w:ascii="Times New Roman" w:eastAsia="Times New Roman" w:hAnsi="Times New Roman" w:cs="Times New Roman"/>
          <w:lang w:eastAsia="pl-PL"/>
        </w:rPr>
      </w:r>
      <w:r w:rsidRPr="00ED2E4A">
        <w:rPr>
          <w:rFonts w:ascii="Times New Roman" w:eastAsia="Times New Roman" w:hAnsi="Times New Roman" w:cs="Times New Roman"/>
          <w:lang w:eastAsia="pl-PL"/>
        </w:rPr>
        <w:fldChar w:fldCharType="separate"/>
      </w:r>
      <w:r w:rsidRPr="00ED2E4A">
        <w:rPr>
          <w:rFonts w:ascii="Times New Roman" w:eastAsia="Times New Roman" w:hAnsi="Times New Roman" w:cs="Times New Roman"/>
          <w:lang w:eastAsia="pl-PL"/>
        </w:rPr>
        <w:t>Błąd! Nie określono zakładki.</w:t>
      </w:r>
      <w:r w:rsidRPr="00ED2E4A">
        <w:rPr>
          <w:rFonts w:ascii="Times New Roman" w:eastAsia="Times New Roman" w:hAnsi="Times New Roman" w:cs="Times New Roman"/>
          <w:lang w:eastAsia="pl-PL"/>
        </w:rPr>
        <w:fldChar w:fldCharType="end"/>
      </w:r>
      <w:r w:rsidRPr="00ED2E4A">
        <w:rPr>
          <w:rFonts w:ascii="Times New Roman" w:eastAsia="Times New Roman" w:hAnsi="Times New Roman" w:cs="Times New Roman"/>
          <w:lang w:eastAsia="pl-PL"/>
        </w:rPr>
        <w:t xml:space="preserve"> </w:t>
      </w:r>
      <w:r w:rsidRPr="00ED2E4A">
        <w:rPr>
          <w:rFonts w:ascii="Times New Roman" w:eastAsia="Times New Roman" w:hAnsi="Times New Roman" w:cs="Times New Roman"/>
          <w:b/>
          <w:lang w:eastAsia="pl-PL"/>
        </w:rPr>
        <w:t>należymy</w:t>
      </w:r>
      <w:r w:rsidR="00D32845">
        <w:rPr>
          <w:rFonts w:ascii="Times New Roman" w:eastAsia="Times New Roman" w:hAnsi="Times New Roman" w:cs="Times New Roman"/>
          <w:b/>
          <w:lang w:eastAsia="pl-PL"/>
        </w:rPr>
        <w:t>**</w:t>
      </w:r>
      <w:r w:rsidRPr="00ED2E4A">
        <w:rPr>
          <w:rFonts w:ascii="Times New Roman" w:eastAsia="Times New Roman" w:hAnsi="Times New Roman" w:cs="Times New Roman"/>
          <w:b/>
          <w:lang w:eastAsia="pl-PL"/>
        </w:rPr>
        <w:t xml:space="preserve"> do </w:t>
      </w:r>
      <w:r w:rsidR="00D32845">
        <w:rPr>
          <w:rFonts w:ascii="Times New Roman" w:eastAsia="Times New Roman" w:hAnsi="Times New Roman" w:cs="Times New Roman"/>
          <w:b/>
          <w:lang w:eastAsia="pl-PL"/>
        </w:rPr>
        <w:t xml:space="preserve">tej samej </w:t>
      </w:r>
      <w:r w:rsidRPr="00ED2E4A">
        <w:rPr>
          <w:rFonts w:ascii="Times New Roman" w:eastAsia="Times New Roman" w:hAnsi="Times New Roman" w:cs="Times New Roman"/>
          <w:b/>
          <w:lang w:eastAsia="pl-PL"/>
        </w:rPr>
        <w:t>grupy kapitałowej</w:t>
      </w:r>
      <w:r w:rsidRPr="00ED2E4A">
        <w:rPr>
          <w:rFonts w:ascii="Times New Roman" w:eastAsia="Times New Roman" w:hAnsi="Times New Roman" w:cs="Times New Roman"/>
          <w:lang w:eastAsia="pl-PL"/>
        </w:rPr>
        <w:t>, w rozumieniu ustawy z dnia 16 lutego 2007 r. o ochronie konkurencji i konsumentów (t.j. Dz. U. z 2015 r. poz. 184 ze</w:t>
      </w:r>
      <w:r w:rsidR="00D32845">
        <w:rPr>
          <w:rFonts w:ascii="Times New Roman" w:eastAsia="Times New Roman" w:hAnsi="Times New Roman" w:cs="Times New Roman"/>
          <w:lang w:eastAsia="pl-PL"/>
        </w:rPr>
        <w:t xml:space="preserve"> zm.) z Wykonawcami, którzy złożyli odrębne oferty </w:t>
      </w:r>
      <w:r w:rsidRPr="00ED2E4A">
        <w:rPr>
          <w:rFonts w:ascii="Times New Roman" w:eastAsia="Times New Roman" w:hAnsi="Times New Roman" w:cs="Times New Roman"/>
          <w:lang w:eastAsia="pl-PL"/>
        </w:rPr>
        <w:t xml:space="preserve"> </w:t>
      </w:r>
      <w:r w:rsidR="00D32845">
        <w:rPr>
          <w:rFonts w:ascii="Times New Roman" w:eastAsia="Times New Roman" w:hAnsi="Times New Roman" w:cs="Times New Roman"/>
          <w:lang w:eastAsia="pl-PL"/>
        </w:rPr>
        <w:t>(należy wymienić Wykonawców należących do tej samej grupy kapitałowej)</w:t>
      </w:r>
      <w:r w:rsidRPr="00ED2E4A">
        <w:rPr>
          <w:rFonts w:ascii="Times New Roman" w:eastAsia="Times New Roman" w:hAnsi="Times New Roman" w:cs="Times New Roman"/>
          <w:lang w:eastAsia="pl-PL"/>
        </w:rPr>
        <w:t>:</w:t>
      </w:r>
    </w:p>
    <w:p w:rsidR="00D32845" w:rsidRDefault="00ED2E4A" w:rsidP="002E6D0D">
      <w:pPr>
        <w:pStyle w:val="Akapitzlist"/>
        <w:numPr>
          <w:ilvl w:val="2"/>
          <w:numId w:val="21"/>
        </w:numPr>
        <w:spacing w:line="360" w:lineRule="auto"/>
        <w:jc w:val="both"/>
      </w:pPr>
      <w:r w:rsidRPr="00D32845">
        <w:t>………………………………………………………………………………</w:t>
      </w:r>
    </w:p>
    <w:p w:rsidR="00ED2E4A" w:rsidRPr="00D32845" w:rsidRDefault="00ED2E4A" w:rsidP="002E6D0D">
      <w:pPr>
        <w:pStyle w:val="Akapitzlist"/>
        <w:numPr>
          <w:ilvl w:val="2"/>
          <w:numId w:val="21"/>
        </w:numPr>
        <w:spacing w:line="360" w:lineRule="auto"/>
        <w:jc w:val="both"/>
      </w:pPr>
      <w:r w:rsidRPr="00D32845">
        <w:t>………………………………………………………………………………</w:t>
      </w:r>
    </w:p>
    <w:p w:rsidR="00ED2E4A" w:rsidRPr="00ED2E4A" w:rsidRDefault="00ED2E4A" w:rsidP="00ED2E4A">
      <w:pPr>
        <w:spacing w:after="0" w:line="360" w:lineRule="auto"/>
        <w:jc w:val="both"/>
        <w:rPr>
          <w:rFonts w:ascii="Times New Roman" w:eastAsia="Times New Roman" w:hAnsi="Times New Roman" w:cs="Times New Roman"/>
          <w:lang w:eastAsia="pl-PL"/>
        </w:rPr>
      </w:pPr>
    </w:p>
    <w:p w:rsidR="00ED2E4A" w:rsidRPr="00ED2E4A" w:rsidRDefault="00ED2E4A" w:rsidP="00ED2E4A">
      <w:pPr>
        <w:spacing w:after="0" w:line="360" w:lineRule="auto"/>
        <w:ind w:firstLine="4678"/>
        <w:jc w:val="both"/>
        <w:rPr>
          <w:rFonts w:ascii="Times New Roman" w:eastAsia="Times New Roman" w:hAnsi="Times New Roman" w:cs="Times New Roman"/>
          <w:b/>
          <w:lang w:eastAsia="pl-PL"/>
        </w:rPr>
      </w:pPr>
      <w:r w:rsidRPr="00ED2E4A">
        <w:rPr>
          <w:rFonts w:ascii="Times New Roman" w:eastAsia="Times New Roman" w:hAnsi="Times New Roman" w:cs="Times New Roman"/>
          <w:b/>
          <w:lang w:eastAsia="pl-PL"/>
        </w:rPr>
        <w:t>....................................................</w:t>
      </w:r>
    </w:p>
    <w:p w:rsidR="00ED2E4A" w:rsidRDefault="00ED2E4A" w:rsidP="00ED2E4A">
      <w:pPr>
        <w:spacing w:after="0" w:line="360" w:lineRule="auto"/>
        <w:ind w:firstLine="4678"/>
        <w:jc w:val="both"/>
        <w:rPr>
          <w:rFonts w:ascii="Times New Roman" w:eastAsia="Times New Roman" w:hAnsi="Times New Roman" w:cs="Times New Roman"/>
          <w:b/>
          <w:lang w:eastAsia="pl-PL"/>
        </w:rPr>
      </w:pPr>
      <w:r w:rsidRPr="00ED2E4A">
        <w:rPr>
          <w:rFonts w:ascii="Times New Roman" w:eastAsia="Times New Roman" w:hAnsi="Times New Roman" w:cs="Times New Roman"/>
          <w:b/>
          <w:lang w:eastAsia="pl-PL"/>
        </w:rPr>
        <w:t>podpis i pieczęć Wykonawcy</w:t>
      </w:r>
    </w:p>
    <w:p w:rsidR="00733A2F" w:rsidRPr="00733A2F" w:rsidRDefault="00733A2F" w:rsidP="00733A2F">
      <w:pPr>
        <w:spacing w:after="0" w:line="360" w:lineRule="auto"/>
        <w:jc w:val="both"/>
        <w:rPr>
          <w:rFonts w:ascii="Times New Roman" w:eastAsia="Times New Roman" w:hAnsi="Times New Roman" w:cs="Times New Roman"/>
          <w:lang w:eastAsia="pl-PL"/>
        </w:rPr>
      </w:pPr>
      <w:r w:rsidRPr="00733A2F">
        <w:rPr>
          <w:rFonts w:ascii="Times New Roman" w:eastAsia="Times New Roman" w:hAnsi="Times New Roman" w:cs="Times New Roman"/>
          <w:lang w:eastAsia="pl-PL"/>
        </w:rPr>
        <w:t xml:space="preserve">Wraz ze złożeniem niniejszego oświadczenia Wykonawca może przedstawić </w:t>
      </w:r>
      <w:r>
        <w:rPr>
          <w:rFonts w:ascii="Times New Roman" w:eastAsia="Times New Roman" w:hAnsi="Times New Roman" w:cs="Times New Roman"/>
          <w:lang w:eastAsia="pl-PL"/>
        </w:rPr>
        <w:t>dowody, że powiązania z innym Wykonawcą nie prowadza do zakłócenia konkurencji w postępowaniu o udzielenie zamówienia.</w:t>
      </w:r>
    </w:p>
    <w:p w:rsidR="00ED2E4A" w:rsidRPr="00ED2E4A" w:rsidRDefault="00ED2E4A" w:rsidP="00ED2E4A">
      <w:pPr>
        <w:spacing w:after="0" w:line="360" w:lineRule="auto"/>
        <w:ind w:firstLine="4678"/>
        <w:jc w:val="both"/>
        <w:rPr>
          <w:rFonts w:ascii="Times New Roman" w:eastAsia="Times New Roman" w:hAnsi="Times New Roman" w:cs="Times New Roman"/>
          <w:b/>
          <w:lang w:eastAsia="pl-PL"/>
        </w:rPr>
      </w:pPr>
    </w:p>
    <w:p w:rsidR="00ED2E4A" w:rsidRPr="00ED2E4A" w:rsidRDefault="00ED2E4A" w:rsidP="00ED2E4A">
      <w:pPr>
        <w:spacing w:after="0" w:line="360" w:lineRule="auto"/>
        <w:jc w:val="both"/>
        <w:rPr>
          <w:rFonts w:ascii="Times New Roman" w:eastAsia="Times New Roman" w:hAnsi="Times New Roman" w:cs="Times New Roman"/>
          <w:b/>
          <w:bCs/>
          <w:u w:val="single"/>
          <w:lang w:eastAsia="pl-PL"/>
        </w:rPr>
      </w:pPr>
      <w:r w:rsidRPr="00ED2E4A">
        <w:rPr>
          <w:rFonts w:ascii="Times New Roman" w:eastAsia="Times New Roman" w:hAnsi="Times New Roman" w:cs="Times New Roman"/>
          <w:bCs/>
          <w:lang w:eastAsia="pl-PL"/>
        </w:rPr>
        <w:t xml:space="preserve">*  w przypadku </w:t>
      </w:r>
      <w:r w:rsidRPr="00ED2E4A">
        <w:rPr>
          <w:rFonts w:ascii="Times New Roman" w:eastAsia="Times New Roman" w:hAnsi="Times New Roman" w:cs="Times New Roman"/>
          <w:b/>
          <w:bCs/>
          <w:lang w:eastAsia="pl-PL"/>
        </w:rPr>
        <w:t>Wykonawców występujących wspólnie</w:t>
      </w:r>
      <w:r w:rsidRPr="00ED2E4A">
        <w:rPr>
          <w:rFonts w:ascii="Times New Roman" w:eastAsia="Times New Roman" w:hAnsi="Times New Roman" w:cs="Times New Roman"/>
          <w:bCs/>
          <w:lang w:eastAsia="pl-PL"/>
        </w:rPr>
        <w:t xml:space="preserve"> </w:t>
      </w:r>
      <w:r w:rsidRPr="00ED2E4A">
        <w:rPr>
          <w:rFonts w:ascii="Times New Roman" w:eastAsia="Times New Roman" w:hAnsi="Times New Roman" w:cs="Times New Roman"/>
          <w:b/>
          <w:bCs/>
          <w:u w:val="single"/>
          <w:lang w:eastAsia="pl-PL"/>
        </w:rPr>
        <w:t>oświadczenie składa odrębnie każdy Wykonawca</w:t>
      </w:r>
    </w:p>
    <w:p w:rsidR="00ED2E4A" w:rsidRPr="00ED2E4A" w:rsidRDefault="00ED2E4A" w:rsidP="00ED2E4A">
      <w:pPr>
        <w:spacing w:after="0" w:line="360" w:lineRule="auto"/>
        <w:jc w:val="both"/>
        <w:rPr>
          <w:rFonts w:ascii="Times New Roman" w:eastAsia="Times New Roman" w:hAnsi="Times New Roman" w:cs="Times New Roman"/>
          <w:lang w:eastAsia="pl-PL"/>
        </w:rPr>
      </w:pPr>
      <w:r w:rsidRPr="00ED2E4A">
        <w:rPr>
          <w:rFonts w:ascii="Times New Roman" w:eastAsia="Times New Roman" w:hAnsi="Times New Roman" w:cs="Times New Roman"/>
          <w:lang w:eastAsia="pl-PL"/>
        </w:rPr>
        <w:t>** właściwe zaznaczyć.</w:t>
      </w:r>
    </w:p>
    <w:p w:rsidR="00ED2E4A" w:rsidRPr="00733A2F" w:rsidRDefault="00ED2E4A" w:rsidP="00882702">
      <w:pPr>
        <w:spacing w:after="0" w:line="360" w:lineRule="auto"/>
        <w:jc w:val="both"/>
        <w:rPr>
          <w:rStyle w:val="FontStyle45"/>
          <w:rFonts w:ascii="Times New Roman" w:hAnsi="Times New Roman" w:cs="Times New Roman"/>
          <w:bCs/>
        </w:rPr>
      </w:pPr>
      <w:r w:rsidRPr="00733A2F">
        <w:rPr>
          <w:rFonts w:ascii="Times New Roman" w:eastAsia="Times New Roman" w:hAnsi="Times New Roman" w:cs="Times New Roman"/>
          <w:sz w:val="18"/>
          <w:szCs w:val="18"/>
          <w:lang w:eastAsia="pl-PL"/>
        </w:rPr>
        <w:t>Zgodnie z art. 4 pkt 14 ustawy z dnia 16 lutego 2007 r. o ochronie konkurencji i konsumentów (t.j. Dz. U. z 2015 r. poz. 184 ze zm.)** przez grupę kapitałową rozumie się wszystkich przedsiębiorców, którzy są kontrolowani w sposób bezpośredni lub pośredni przez jednego przedsiębiorcę, w tym również tego przedsiębiorcę.</w:t>
      </w:r>
    </w:p>
    <w:sectPr w:rsidR="00ED2E4A" w:rsidRPr="00733A2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A66" w:rsidRDefault="002B6A66" w:rsidP="005C47D8">
      <w:pPr>
        <w:spacing w:after="0" w:line="240" w:lineRule="auto"/>
      </w:pPr>
      <w:r>
        <w:separator/>
      </w:r>
    </w:p>
  </w:endnote>
  <w:endnote w:type="continuationSeparator" w:id="0">
    <w:p w:rsidR="002B6A66" w:rsidRDefault="002B6A66" w:rsidP="005C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B67" w:rsidRDefault="00174B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74B67" w:rsidRDefault="00174B6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B67" w:rsidRDefault="00174B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77AEF">
      <w:rPr>
        <w:rStyle w:val="Numerstrony"/>
        <w:noProof/>
      </w:rPr>
      <w:t>40</w:t>
    </w:r>
    <w:r>
      <w:rPr>
        <w:rStyle w:val="Numerstrony"/>
      </w:rPr>
      <w:fldChar w:fldCharType="end"/>
    </w:r>
  </w:p>
  <w:p w:rsidR="00174B67" w:rsidRDefault="00174B67" w:rsidP="00A546FA">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51201"/>
      <w:docPartObj>
        <w:docPartGallery w:val="Page Numbers (Bottom of Page)"/>
        <w:docPartUnique/>
      </w:docPartObj>
    </w:sdtPr>
    <w:sdtEndPr/>
    <w:sdtContent>
      <w:p w:rsidR="00174B67" w:rsidRDefault="00174B67">
        <w:pPr>
          <w:pStyle w:val="Stopka"/>
          <w:jc w:val="right"/>
        </w:pPr>
        <w:r>
          <w:fldChar w:fldCharType="begin"/>
        </w:r>
        <w:r>
          <w:instrText>PAGE   \* MERGEFORMAT</w:instrText>
        </w:r>
        <w:r>
          <w:fldChar w:fldCharType="separate"/>
        </w:r>
        <w:r w:rsidR="00F77AEF">
          <w:rPr>
            <w:noProof/>
          </w:rPr>
          <w:t>45</w:t>
        </w:r>
        <w:r>
          <w:fldChar w:fldCharType="end"/>
        </w:r>
      </w:p>
    </w:sdtContent>
  </w:sdt>
  <w:p w:rsidR="00174B67" w:rsidRDefault="00174B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A66" w:rsidRDefault="002B6A66" w:rsidP="005C47D8">
      <w:pPr>
        <w:spacing w:after="0" w:line="240" w:lineRule="auto"/>
      </w:pPr>
      <w:r>
        <w:separator/>
      </w:r>
    </w:p>
  </w:footnote>
  <w:footnote w:type="continuationSeparator" w:id="0">
    <w:p w:rsidR="002B6A66" w:rsidRDefault="002B6A66" w:rsidP="005C4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B67" w:rsidRDefault="00174B67">
    <w:pPr>
      <w:pStyle w:val="Nagwek"/>
    </w:pPr>
    <w:r>
      <w:t>WAG-Z.261.6.2016</w:t>
    </w:r>
  </w:p>
  <w:p w:rsidR="00174B67" w:rsidRDefault="00174B6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B67" w:rsidRPr="005C47D8" w:rsidRDefault="00174B67">
    <w:pPr>
      <w:pStyle w:val="Nagwek"/>
      <w:rPr>
        <w:rFonts w:ascii="Times New Roman" w:hAnsi="Times New Roman" w:cs="Times New Roman"/>
      </w:rPr>
    </w:pPr>
    <w:r>
      <w:rPr>
        <w:rFonts w:ascii="Times New Roman" w:hAnsi="Times New Roman" w:cs="Times New Roman"/>
      </w:rPr>
      <w:t>WAG-Z.261.6</w:t>
    </w:r>
    <w:r w:rsidRPr="005C47D8">
      <w:rPr>
        <w:rFonts w:ascii="Times New Roman" w:hAnsi="Times New Roman" w:cs="Times New Roman"/>
      </w:rPr>
      <w:t>.2016</w:t>
    </w:r>
  </w:p>
  <w:p w:rsidR="00174B67" w:rsidRDefault="00174B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A6C18C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8572EB84"/>
    <w:name w:val="WW8Num3"/>
    <w:lvl w:ilvl="0">
      <w:start w:val="1"/>
      <w:numFmt w:val="decimal"/>
      <w:pStyle w:val="Listanumerowana-wzory"/>
      <w:lvlText w:val="%1."/>
      <w:lvlJc w:val="left"/>
      <w:pPr>
        <w:tabs>
          <w:tab w:val="num" w:pos="720"/>
        </w:tabs>
        <w:ind w:left="720" w:hanging="360"/>
      </w:pPr>
    </w:lvl>
  </w:abstractNum>
  <w:abstractNum w:abstractNumId="2" w15:restartNumberingAfterBreak="0">
    <w:nsid w:val="00000015"/>
    <w:multiLevelType w:val="multilevel"/>
    <w:tmpl w:val="00000015"/>
    <w:name w:val="WW8Num28"/>
    <w:lvl w:ilvl="0">
      <w:start w:val="1"/>
      <w:numFmt w:val="upperRoman"/>
      <w:lvlText w:val="Rozdział %1."/>
      <w:lvlJc w:val="left"/>
      <w:pPr>
        <w:tabs>
          <w:tab w:val="num" w:pos="1758"/>
        </w:tabs>
        <w:ind w:left="1758" w:hanging="1758"/>
      </w:pPr>
      <w:rPr>
        <w:rFonts w:ascii="Bookman Old Style" w:hAnsi="Bookman Old Style"/>
        <w:b/>
        <w:i w:val="0"/>
        <w:sz w:val="24"/>
      </w:rPr>
    </w:lvl>
    <w:lvl w:ilvl="1">
      <w:start w:val="1"/>
      <w:numFmt w:val="decimal"/>
      <w:lvlText w:val="%2."/>
      <w:lvlJc w:val="left"/>
      <w:pPr>
        <w:tabs>
          <w:tab w:val="num" w:pos="454"/>
        </w:tabs>
        <w:ind w:left="454" w:hanging="454"/>
      </w:pPr>
      <w:rPr>
        <w:b w:val="0"/>
        <w:i w:val="0"/>
        <w:sz w:val="20"/>
      </w:rPr>
    </w:lvl>
    <w:lvl w:ilvl="2">
      <w:start w:val="1"/>
      <w:numFmt w:val="decimal"/>
      <w:lvlText w:val="(%3)"/>
      <w:lvlJc w:val="left"/>
      <w:pPr>
        <w:tabs>
          <w:tab w:val="num" w:pos="1021"/>
        </w:tabs>
        <w:ind w:left="1021" w:hanging="567"/>
      </w:pPr>
      <w:rPr>
        <w:rFonts w:ascii="Bookman Old Style" w:hAnsi="Bookman Old Style"/>
        <w:b w:val="0"/>
        <w:i w:val="0"/>
        <w:sz w:val="20"/>
      </w:rPr>
    </w:lvl>
    <w:lvl w:ilvl="3">
      <w:start w:val="1"/>
      <w:numFmt w:val="lowerLetter"/>
      <w:lvlText w:val="(%4)"/>
      <w:lvlJc w:val="left"/>
      <w:pPr>
        <w:tabs>
          <w:tab w:val="num" w:pos="1531"/>
        </w:tabs>
        <w:ind w:left="1531" w:hanging="4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2B"/>
    <w:multiLevelType w:val="singleLevel"/>
    <w:tmpl w:val="74E619F0"/>
    <w:name w:val="WW8Num52"/>
    <w:lvl w:ilvl="0">
      <w:start w:val="1"/>
      <w:numFmt w:val="lowerLetter"/>
      <w:pStyle w:val="Listanumerowana-litery"/>
      <w:lvlText w:val="%1)"/>
      <w:lvlJc w:val="left"/>
      <w:pPr>
        <w:tabs>
          <w:tab w:val="num" w:pos="1140"/>
        </w:tabs>
        <w:ind w:left="1140" w:hanging="360"/>
      </w:pPr>
    </w:lvl>
  </w:abstractNum>
  <w:abstractNum w:abstractNumId="4" w15:restartNumberingAfterBreak="0">
    <w:nsid w:val="0A2C7AE1"/>
    <w:multiLevelType w:val="multilevel"/>
    <w:tmpl w:val="8DEE8AB4"/>
    <w:lvl w:ilvl="0">
      <w:start w:val="1"/>
      <w:numFmt w:val="lowerLetter"/>
      <w:pStyle w:val="Pkt11"/>
      <w:lvlText w:val="%1)"/>
      <w:lvlJc w:val="left"/>
      <w:pPr>
        <w:tabs>
          <w:tab w:val="num" w:pos="720"/>
        </w:tabs>
        <w:ind w:left="72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5"/>
        </w:tabs>
        <w:ind w:left="1375" w:hanging="360"/>
      </w:pPr>
      <w:rPr>
        <w:rFonts w:hint="default"/>
      </w:rPr>
    </w:lvl>
    <w:lvl w:ilvl="2">
      <w:start w:val="1"/>
      <w:numFmt w:val="lowerRoman"/>
      <w:lvlText w:val="%3."/>
      <w:lvlJc w:val="right"/>
      <w:pPr>
        <w:tabs>
          <w:tab w:val="num" w:pos="2095"/>
        </w:tabs>
        <w:ind w:left="2095" w:hanging="180"/>
      </w:pPr>
      <w:rPr>
        <w:rFonts w:hint="default"/>
      </w:rPr>
    </w:lvl>
    <w:lvl w:ilvl="3">
      <w:start w:val="1"/>
      <w:numFmt w:val="decimal"/>
      <w:lvlText w:val="%4."/>
      <w:lvlJc w:val="left"/>
      <w:pPr>
        <w:tabs>
          <w:tab w:val="num" w:pos="2815"/>
        </w:tabs>
        <w:ind w:left="2815" w:hanging="360"/>
      </w:pPr>
      <w:rPr>
        <w:rFonts w:hint="default"/>
      </w:rPr>
    </w:lvl>
    <w:lvl w:ilvl="4">
      <w:start w:val="1"/>
      <w:numFmt w:val="lowerLetter"/>
      <w:lvlText w:val="%5."/>
      <w:lvlJc w:val="left"/>
      <w:pPr>
        <w:tabs>
          <w:tab w:val="num" w:pos="3535"/>
        </w:tabs>
        <w:ind w:left="3535" w:hanging="360"/>
      </w:pPr>
      <w:rPr>
        <w:rFonts w:hint="default"/>
      </w:rPr>
    </w:lvl>
    <w:lvl w:ilvl="5">
      <w:start w:val="1"/>
      <w:numFmt w:val="lowerRoman"/>
      <w:lvlText w:val="%6."/>
      <w:lvlJc w:val="right"/>
      <w:pPr>
        <w:tabs>
          <w:tab w:val="num" w:pos="4255"/>
        </w:tabs>
        <w:ind w:left="4255" w:hanging="180"/>
      </w:pPr>
      <w:rPr>
        <w:rFonts w:hint="default"/>
      </w:rPr>
    </w:lvl>
    <w:lvl w:ilvl="6">
      <w:start w:val="1"/>
      <w:numFmt w:val="decimal"/>
      <w:lvlText w:val="%7."/>
      <w:lvlJc w:val="left"/>
      <w:pPr>
        <w:tabs>
          <w:tab w:val="num" w:pos="4975"/>
        </w:tabs>
        <w:ind w:left="4975" w:hanging="360"/>
      </w:pPr>
      <w:rPr>
        <w:rFonts w:hint="default"/>
      </w:rPr>
    </w:lvl>
    <w:lvl w:ilvl="7">
      <w:start w:val="1"/>
      <w:numFmt w:val="lowerLetter"/>
      <w:lvlText w:val="%8."/>
      <w:lvlJc w:val="left"/>
      <w:pPr>
        <w:tabs>
          <w:tab w:val="num" w:pos="5695"/>
        </w:tabs>
        <w:ind w:left="5695" w:hanging="360"/>
      </w:pPr>
      <w:rPr>
        <w:rFonts w:hint="default"/>
      </w:rPr>
    </w:lvl>
    <w:lvl w:ilvl="8">
      <w:start w:val="1"/>
      <w:numFmt w:val="lowerRoman"/>
      <w:lvlText w:val="%9."/>
      <w:lvlJc w:val="right"/>
      <w:pPr>
        <w:tabs>
          <w:tab w:val="num" w:pos="6415"/>
        </w:tabs>
        <w:ind w:left="6415" w:hanging="180"/>
      </w:pPr>
      <w:rPr>
        <w:rFonts w:hint="default"/>
      </w:rPr>
    </w:lvl>
  </w:abstractNum>
  <w:abstractNum w:abstractNumId="5" w15:restartNumberingAfterBreak="0">
    <w:nsid w:val="11C739F2"/>
    <w:multiLevelType w:val="hybridMultilevel"/>
    <w:tmpl w:val="95B25030"/>
    <w:lvl w:ilvl="0" w:tplc="A2ECA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00299"/>
    <w:multiLevelType w:val="hybridMultilevel"/>
    <w:tmpl w:val="507C26F0"/>
    <w:lvl w:ilvl="0" w:tplc="8CD08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C5C7F"/>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77A572F"/>
    <w:multiLevelType w:val="hybridMultilevel"/>
    <w:tmpl w:val="F8707174"/>
    <w:lvl w:ilvl="0" w:tplc="1DAE1F0C">
      <w:start w:val="1"/>
      <w:numFmt w:val="decimal"/>
      <w:lvlText w:val="%1)"/>
      <w:lvlJc w:val="left"/>
      <w:pPr>
        <w:tabs>
          <w:tab w:val="num" w:pos="2025"/>
        </w:tabs>
        <w:ind w:left="202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9722E6"/>
    <w:multiLevelType w:val="hybridMultilevel"/>
    <w:tmpl w:val="B9023B5C"/>
    <w:lvl w:ilvl="0" w:tplc="04150017">
      <w:start w:val="1"/>
      <w:numFmt w:val="lowerLetter"/>
      <w:lvlText w:val="%1)"/>
      <w:lvlJc w:val="left"/>
      <w:pPr>
        <w:ind w:left="1378" w:hanging="360"/>
      </w:pPr>
    </w:lvl>
    <w:lvl w:ilvl="1" w:tplc="04150019" w:tentative="1">
      <w:start w:val="1"/>
      <w:numFmt w:val="lowerLetter"/>
      <w:lvlText w:val="%2."/>
      <w:lvlJc w:val="left"/>
      <w:pPr>
        <w:ind w:left="2098" w:hanging="360"/>
      </w:pPr>
    </w:lvl>
    <w:lvl w:ilvl="2" w:tplc="0415001B" w:tentative="1">
      <w:start w:val="1"/>
      <w:numFmt w:val="lowerRoman"/>
      <w:lvlText w:val="%3."/>
      <w:lvlJc w:val="right"/>
      <w:pPr>
        <w:ind w:left="2818" w:hanging="180"/>
      </w:pPr>
    </w:lvl>
    <w:lvl w:ilvl="3" w:tplc="0415000F" w:tentative="1">
      <w:start w:val="1"/>
      <w:numFmt w:val="decimal"/>
      <w:lvlText w:val="%4."/>
      <w:lvlJc w:val="left"/>
      <w:pPr>
        <w:ind w:left="3538" w:hanging="360"/>
      </w:pPr>
    </w:lvl>
    <w:lvl w:ilvl="4" w:tplc="04150019" w:tentative="1">
      <w:start w:val="1"/>
      <w:numFmt w:val="lowerLetter"/>
      <w:lvlText w:val="%5."/>
      <w:lvlJc w:val="left"/>
      <w:pPr>
        <w:ind w:left="4258" w:hanging="360"/>
      </w:pPr>
    </w:lvl>
    <w:lvl w:ilvl="5" w:tplc="0415001B" w:tentative="1">
      <w:start w:val="1"/>
      <w:numFmt w:val="lowerRoman"/>
      <w:lvlText w:val="%6."/>
      <w:lvlJc w:val="right"/>
      <w:pPr>
        <w:ind w:left="4978" w:hanging="180"/>
      </w:pPr>
    </w:lvl>
    <w:lvl w:ilvl="6" w:tplc="0415000F" w:tentative="1">
      <w:start w:val="1"/>
      <w:numFmt w:val="decimal"/>
      <w:lvlText w:val="%7."/>
      <w:lvlJc w:val="left"/>
      <w:pPr>
        <w:ind w:left="5698" w:hanging="360"/>
      </w:pPr>
    </w:lvl>
    <w:lvl w:ilvl="7" w:tplc="04150019" w:tentative="1">
      <w:start w:val="1"/>
      <w:numFmt w:val="lowerLetter"/>
      <w:lvlText w:val="%8."/>
      <w:lvlJc w:val="left"/>
      <w:pPr>
        <w:ind w:left="6418" w:hanging="360"/>
      </w:pPr>
    </w:lvl>
    <w:lvl w:ilvl="8" w:tplc="0415001B" w:tentative="1">
      <w:start w:val="1"/>
      <w:numFmt w:val="lowerRoman"/>
      <w:lvlText w:val="%9."/>
      <w:lvlJc w:val="right"/>
      <w:pPr>
        <w:ind w:left="7138" w:hanging="180"/>
      </w:pPr>
    </w:lvl>
  </w:abstractNum>
  <w:abstractNum w:abstractNumId="10" w15:restartNumberingAfterBreak="0">
    <w:nsid w:val="1C4B17AF"/>
    <w:multiLevelType w:val="hybridMultilevel"/>
    <w:tmpl w:val="3D9866D4"/>
    <w:lvl w:ilvl="0" w:tplc="7B4EEBC4">
      <w:start w:val="1"/>
      <w:numFmt w:val="decimal"/>
      <w:lvlText w:val="%1."/>
      <w:lvlJc w:val="left"/>
      <w:pPr>
        <w:ind w:left="2072" w:hanging="360"/>
      </w:pPr>
      <w:rPr>
        <w:rFonts w:hint="default"/>
      </w:r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11" w15:restartNumberingAfterBreak="0">
    <w:nsid w:val="1C6E6E03"/>
    <w:multiLevelType w:val="hybridMultilevel"/>
    <w:tmpl w:val="A7BC55CE"/>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2" w15:restartNumberingAfterBreak="0">
    <w:nsid w:val="1F5B0BE4"/>
    <w:multiLevelType w:val="hybridMultilevel"/>
    <w:tmpl w:val="8FE6E41C"/>
    <w:lvl w:ilvl="0" w:tplc="639CB1AC">
      <w:start w:val="1"/>
      <w:numFmt w:val="decimal"/>
      <w:lvlText w:val="%1."/>
      <w:lvlJc w:val="left"/>
      <w:pPr>
        <w:ind w:left="1110" w:hanging="720"/>
      </w:pPr>
      <w:rPr>
        <w:rFonts w:hint="default"/>
      </w:rPr>
    </w:lvl>
    <w:lvl w:ilvl="1" w:tplc="04150001">
      <w:start w:val="1"/>
      <w:numFmt w:val="bullet"/>
      <w:lvlText w:val=""/>
      <w:lvlJc w:val="left"/>
      <w:pPr>
        <w:tabs>
          <w:tab w:val="num" w:pos="1470"/>
        </w:tabs>
        <w:ind w:left="1470" w:hanging="360"/>
      </w:pPr>
      <w:rPr>
        <w:rFonts w:ascii="Symbol" w:hAnsi="Symbol" w:hint="default"/>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3" w15:restartNumberingAfterBreak="0">
    <w:nsid w:val="200B0B72"/>
    <w:multiLevelType w:val="singleLevel"/>
    <w:tmpl w:val="04150011"/>
    <w:lvl w:ilvl="0">
      <w:start w:val="1"/>
      <w:numFmt w:val="decimal"/>
      <w:lvlText w:val="%1)"/>
      <w:lvlJc w:val="left"/>
      <w:pPr>
        <w:ind w:left="2340" w:hanging="360"/>
      </w:pPr>
    </w:lvl>
  </w:abstractNum>
  <w:abstractNum w:abstractNumId="14" w15:restartNumberingAfterBreak="0">
    <w:nsid w:val="20D0151D"/>
    <w:multiLevelType w:val="hybridMultilevel"/>
    <w:tmpl w:val="BF8E5F2A"/>
    <w:lvl w:ilvl="0" w:tplc="04150015">
      <w:start w:val="12"/>
      <w:numFmt w:val="upp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254A0"/>
    <w:multiLevelType w:val="hybridMultilevel"/>
    <w:tmpl w:val="9CD2A7EE"/>
    <w:lvl w:ilvl="0" w:tplc="04150001">
      <w:start w:val="1"/>
      <w:numFmt w:val="bullet"/>
      <w:lvlText w:val=""/>
      <w:lvlJc w:val="left"/>
      <w:pPr>
        <w:ind w:left="1111" w:hanging="360"/>
      </w:pPr>
      <w:rPr>
        <w:rFonts w:ascii="Symbol" w:hAnsi="Symbol" w:hint="default"/>
      </w:rPr>
    </w:lvl>
    <w:lvl w:ilvl="1" w:tplc="04150003" w:tentative="1">
      <w:start w:val="1"/>
      <w:numFmt w:val="bullet"/>
      <w:lvlText w:val="o"/>
      <w:lvlJc w:val="left"/>
      <w:pPr>
        <w:ind w:left="1831" w:hanging="360"/>
      </w:pPr>
      <w:rPr>
        <w:rFonts w:ascii="Courier New" w:hAnsi="Courier New" w:cs="Courier New" w:hint="default"/>
      </w:rPr>
    </w:lvl>
    <w:lvl w:ilvl="2" w:tplc="04150005" w:tentative="1">
      <w:start w:val="1"/>
      <w:numFmt w:val="bullet"/>
      <w:lvlText w:val=""/>
      <w:lvlJc w:val="left"/>
      <w:pPr>
        <w:ind w:left="2551" w:hanging="360"/>
      </w:pPr>
      <w:rPr>
        <w:rFonts w:ascii="Wingdings" w:hAnsi="Wingdings" w:hint="default"/>
      </w:rPr>
    </w:lvl>
    <w:lvl w:ilvl="3" w:tplc="04150001" w:tentative="1">
      <w:start w:val="1"/>
      <w:numFmt w:val="bullet"/>
      <w:lvlText w:val=""/>
      <w:lvlJc w:val="left"/>
      <w:pPr>
        <w:ind w:left="3271" w:hanging="360"/>
      </w:pPr>
      <w:rPr>
        <w:rFonts w:ascii="Symbol" w:hAnsi="Symbol" w:hint="default"/>
      </w:rPr>
    </w:lvl>
    <w:lvl w:ilvl="4" w:tplc="04150003" w:tentative="1">
      <w:start w:val="1"/>
      <w:numFmt w:val="bullet"/>
      <w:lvlText w:val="o"/>
      <w:lvlJc w:val="left"/>
      <w:pPr>
        <w:ind w:left="3991" w:hanging="360"/>
      </w:pPr>
      <w:rPr>
        <w:rFonts w:ascii="Courier New" w:hAnsi="Courier New" w:cs="Courier New" w:hint="default"/>
      </w:rPr>
    </w:lvl>
    <w:lvl w:ilvl="5" w:tplc="04150005" w:tentative="1">
      <w:start w:val="1"/>
      <w:numFmt w:val="bullet"/>
      <w:lvlText w:val=""/>
      <w:lvlJc w:val="left"/>
      <w:pPr>
        <w:ind w:left="4711" w:hanging="360"/>
      </w:pPr>
      <w:rPr>
        <w:rFonts w:ascii="Wingdings" w:hAnsi="Wingdings" w:hint="default"/>
      </w:rPr>
    </w:lvl>
    <w:lvl w:ilvl="6" w:tplc="04150001" w:tentative="1">
      <w:start w:val="1"/>
      <w:numFmt w:val="bullet"/>
      <w:lvlText w:val=""/>
      <w:lvlJc w:val="left"/>
      <w:pPr>
        <w:ind w:left="5431" w:hanging="360"/>
      </w:pPr>
      <w:rPr>
        <w:rFonts w:ascii="Symbol" w:hAnsi="Symbol" w:hint="default"/>
      </w:rPr>
    </w:lvl>
    <w:lvl w:ilvl="7" w:tplc="04150003" w:tentative="1">
      <w:start w:val="1"/>
      <w:numFmt w:val="bullet"/>
      <w:lvlText w:val="o"/>
      <w:lvlJc w:val="left"/>
      <w:pPr>
        <w:ind w:left="6151" w:hanging="360"/>
      </w:pPr>
      <w:rPr>
        <w:rFonts w:ascii="Courier New" w:hAnsi="Courier New" w:cs="Courier New" w:hint="default"/>
      </w:rPr>
    </w:lvl>
    <w:lvl w:ilvl="8" w:tplc="04150005" w:tentative="1">
      <w:start w:val="1"/>
      <w:numFmt w:val="bullet"/>
      <w:lvlText w:val=""/>
      <w:lvlJc w:val="left"/>
      <w:pPr>
        <w:ind w:left="6871" w:hanging="360"/>
      </w:pPr>
      <w:rPr>
        <w:rFonts w:ascii="Wingdings" w:hAnsi="Wingdings" w:hint="default"/>
      </w:rPr>
    </w:lvl>
  </w:abstractNum>
  <w:abstractNum w:abstractNumId="16" w15:restartNumberingAfterBreak="0">
    <w:nsid w:val="23191EFC"/>
    <w:multiLevelType w:val="singleLevel"/>
    <w:tmpl w:val="58842F5A"/>
    <w:lvl w:ilvl="0">
      <w:start w:val="1"/>
      <w:numFmt w:val="decimal"/>
      <w:lvlText w:val="%1."/>
      <w:legacy w:legacy="1" w:legacySpace="0" w:legacyIndent="422"/>
      <w:lvlJc w:val="left"/>
      <w:rPr>
        <w:rFonts w:ascii="Times New Roman" w:eastAsiaTheme="minorEastAsia" w:hAnsi="Times New Roman" w:cs="Calibri"/>
      </w:rPr>
    </w:lvl>
  </w:abstractNum>
  <w:abstractNum w:abstractNumId="17" w15:restartNumberingAfterBreak="0">
    <w:nsid w:val="24812042"/>
    <w:multiLevelType w:val="hybridMultilevel"/>
    <w:tmpl w:val="5ABC38C8"/>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8" w15:restartNumberingAfterBreak="0">
    <w:nsid w:val="24AD3EE2"/>
    <w:multiLevelType w:val="hybridMultilevel"/>
    <w:tmpl w:val="52DE7DC6"/>
    <w:lvl w:ilvl="0" w:tplc="04150011">
      <w:start w:val="1"/>
      <w:numFmt w:val="decimal"/>
      <w:lvlText w:val="%1)"/>
      <w:lvlJc w:val="left"/>
      <w:pPr>
        <w:ind w:left="1378" w:hanging="360"/>
      </w:pPr>
    </w:lvl>
    <w:lvl w:ilvl="1" w:tplc="04150019" w:tentative="1">
      <w:start w:val="1"/>
      <w:numFmt w:val="lowerLetter"/>
      <w:lvlText w:val="%2."/>
      <w:lvlJc w:val="left"/>
      <w:pPr>
        <w:ind w:left="2098" w:hanging="360"/>
      </w:pPr>
    </w:lvl>
    <w:lvl w:ilvl="2" w:tplc="0415001B" w:tentative="1">
      <w:start w:val="1"/>
      <w:numFmt w:val="lowerRoman"/>
      <w:lvlText w:val="%3."/>
      <w:lvlJc w:val="right"/>
      <w:pPr>
        <w:ind w:left="2818" w:hanging="180"/>
      </w:pPr>
    </w:lvl>
    <w:lvl w:ilvl="3" w:tplc="0415000F" w:tentative="1">
      <w:start w:val="1"/>
      <w:numFmt w:val="decimal"/>
      <w:lvlText w:val="%4."/>
      <w:lvlJc w:val="left"/>
      <w:pPr>
        <w:ind w:left="3538" w:hanging="360"/>
      </w:pPr>
    </w:lvl>
    <w:lvl w:ilvl="4" w:tplc="04150019" w:tentative="1">
      <w:start w:val="1"/>
      <w:numFmt w:val="lowerLetter"/>
      <w:lvlText w:val="%5."/>
      <w:lvlJc w:val="left"/>
      <w:pPr>
        <w:ind w:left="4258" w:hanging="360"/>
      </w:pPr>
    </w:lvl>
    <w:lvl w:ilvl="5" w:tplc="0415001B" w:tentative="1">
      <w:start w:val="1"/>
      <w:numFmt w:val="lowerRoman"/>
      <w:lvlText w:val="%6."/>
      <w:lvlJc w:val="right"/>
      <w:pPr>
        <w:ind w:left="4978" w:hanging="180"/>
      </w:pPr>
    </w:lvl>
    <w:lvl w:ilvl="6" w:tplc="0415000F" w:tentative="1">
      <w:start w:val="1"/>
      <w:numFmt w:val="decimal"/>
      <w:lvlText w:val="%7."/>
      <w:lvlJc w:val="left"/>
      <w:pPr>
        <w:ind w:left="5698" w:hanging="360"/>
      </w:pPr>
    </w:lvl>
    <w:lvl w:ilvl="7" w:tplc="04150019" w:tentative="1">
      <w:start w:val="1"/>
      <w:numFmt w:val="lowerLetter"/>
      <w:lvlText w:val="%8."/>
      <w:lvlJc w:val="left"/>
      <w:pPr>
        <w:ind w:left="6418" w:hanging="360"/>
      </w:pPr>
    </w:lvl>
    <w:lvl w:ilvl="8" w:tplc="0415001B" w:tentative="1">
      <w:start w:val="1"/>
      <w:numFmt w:val="lowerRoman"/>
      <w:lvlText w:val="%9."/>
      <w:lvlJc w:val="right"/>
      <w:pPr>
        <w:ind w:left="7138" w:hanging="180"/>
      </w:pPr>
    </w:lvl>
  </w:abstractNum>
  <w:abstractNum w:abstractNumId="19" w15:restartNumberingAfterBreak="0">
    <w:nsid w:val="250577D9"/>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041DB5"/>
    <w:multiLevelType w:val="hybridMultilevel"/>
    <w:tmpl w:val="2B6C1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22C9A"/>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966798"/>
    <w:multiLevelType w:val="hybridMultilevel"/>
    <w:tmpl w:val="711CC29E"/>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3" w15:restartNumberingAfterBreak="0">
    <w:nsid w:val="2AFD773D"/>
    <w:multiLevelType w:val="hybridMultilevel"/>
    <w:tmpl w:val="59F2F596"/>
    <w:lvl w:ilvl="0" w:tplc="0FEE85DC">
      <w:start w:val="1"/>
      <w:numFmt w:val="bullet"/>
      <w:lvlText w:val=""/>
      <w:lvlJc w:val="left"/>
      <w:pPr>
        <w:tabs>
          <w:tab w:val="num" w:pos="1505"/>
        </w:tabs>
        <w:ind w:left="1505" w:hanging="360"/>
      </w:pPr>
      <w:rPr>
        <w:rFonts w:ascii="Symbol" w:hAnsi="Symbol" w:hint="default"/>
      </w:rPr>
    </w:lvl>
    <w:lvl w:ilvl="1" w:tplc="EE48C7C2">
      <w:start w:val="1"/>
      <w:numFmt w:val="decimal"/>
      <w:lvlText w:val="%2."/>
      <w:lvlJc w:val="left"/>
      <w:pPr>
        <w:tabs>
          <w:tab w:val="num" w:pos="1787"/>
        </w:tabs>
        <w:ind w:left="1787" w:hanging="705"/>
      </w:pPr>
      <w:rPr>
        <w:rFonts w:hint="default"/>
        <w:b w:val="0"/>
        <w:i w:val="0"/>
      </w:rPr>
    </w:lvl>
    <w:lvl w:ilvl="2" w:tplc="04150005" w:tentative="1">
      <w:start w:val="1"/>
      <w:numFmt w:val="bullet"/>
      <w:lvlText w:val=""/>
      <w:lvlJc w:val="left"/>
      <w:pPr>
        <w:tabs>
          <w:tab w:val="num" w:pos="2162"/>
        </w:tabs>
        <w:ind w:left="2162" w:hanging="360"/>
      </w:pPr>
      <w:rPr>
        <w:rFonts w:ascii="Wingdings" w:hAnsi="Wingdings" w:hint="default"/>
      </w:rPr>
    </w:lvl>
    <w:lvl w:ilvl="3" w:tplc="04150001" w:tentative="1">
      <w:start w:val="1"/>
      <w:numFmt w:val="bullet"/>
      <w:lvlText w:val=""/>
      <w:lvlJc w:val="left"/>
      <w:pPr>
        <w:tabs>
          <w:tab w:val="num" w:pos="2882"/>
        </w:tabs>
        <w:ind w:left="2882" w:hanging="360"/>
      </w:pPr>
      <w:rPr>
        <w:rFonts w:ascii="Symbol" w:hAnsi="Symbol" w:hint="default"/>
      </w:rPr>
    </w:lvl>
    <w:lvl w:ilvl="4" w:tplc="04150003" w:tentative="1">
      <w:start w:val="1"/>
      <w:numFmt w:val="bullet"/>
      <w:lvlText w:val="o"/>
      <w:lvlJc w:val="left"/>
      <w:pPr>
        <w:tabs>
          <w:tab w:val="num" w:pos="3602"/>
        </w:tabs>
        <w:ind w:left="3602" w:hanging="360"/>
      </w:pPr>
      <w:rPr>
        <w:rFonts w:ascii="Courier New" w:hAnsi="Courier New" w:cs="Courier New" w:hint="default"/>
      </w:rPr>
    </w:lvl>
    <w:lvl w:ilvl="5" w:tplc="04150005" w:tentative="1">
      <w:start w:val="1"/>
      <w:numFmt w:val="bullet"/>
      <w:lvlText w:val=""/>
      <w:lvlJc w:val="left"/>
      <w:pPr>
        <w:tabs>
          <w:tab w:val="num" w:pos="4322"/>
        </w:tabs>
        <w:ind w:left="4322" w:hanging="360"/>
      </w:pPr>
      <w:rPr>
        <w:rFonts w:ascii="Wingdings" w:hAnsi="Wingdings" w:hint="default"/>
      </w:rPr>
    </w:lvl>
    <w:lvl w:ilvl="6" w:tplc="04150001" w:tentative="1">
      <w:start w:val="1"/>
      <w:numFmt w:val="bullet"/>
      <w:lvlText w:val=""/>
      <w:lvlJc w:val="left"/>
      <w:pPr>
        <w:tabs>
          <w:tab w:val="num" w:pos="5042"/>
        </w:tabs>
        <w:ind w:left="5042" w:hanging="360"/>
      </w:pPr>
      <w:rPr>
        <w:rFonts w:ascii="Symbol" w:hAnsi="Symbol" w:hint="default"/>
      </w:rPr>
    </w:lvl>
    <w:lvl w:ilvl="7" w:tplc="04150003" w:tentative="1">
      <w:start w:val="1"/>
      <w:numFmt w:val="bullet"/>
      <w:lvlText w:val="o"/>
      <w:lvlJc w:val="left"/>
      <w:pPr>
        <w:tabs>
          <w:tab w:val="num" w:pos="5762"/>
        </w:tabs>
        <w:ind w:left="5762" w:hanging="360"/>
      </w:pPr>
      <w:rPr>
        <w:rFonts w:ascii="Courier New" w:hAnsi="Courier New" w:cs="Courier New" w:hint="default"/>
      </w:rPr>
    </w:lvl>
    <w:lvl w:ilvl="8" w:tplc="0415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2B4E02C1"/>
    <w:multiLevelType w:val="hybridMultilevel"/>
    <w:tmpl w:val="2C401ED4"/>
    <w:lvl w:ilvl="0" w:tplc="15C8E03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4B74B9"/>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C976B02"/>
    <w:multiLevelType w:val="hybridMultilevel"/>
    <w:tmpl w:val="022C8986"/>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7" w15:restartNumberingAfterBreak="0">
    <w:nsid w:val="2D2C22F8"/>
    <w:multiLevelType w:val="hybridMultilevel"/>
    <w:tmpl w:val="678A74EE"/>
    <w:lvl w:ilvl="0" w:tplc="6E4E0C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9D1C80"/>
    <w:multiLevelType w:val="hybridMultilevel"/>
    <w:tmpl w:val="A79A6AD6"/>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0FD18D1"/>
    <w:multiLevelType w:val="hybridMultilevel"/>
    <w:tmpl w:val="5E52C22A"/>
    <w:name w:val="WW8Num27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D8461B"/>
    <w:multiLevelType w:val="hybridMultilevel"/>
    <w:tmpl w:val="5FB4F0B2"/>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1" w15:restartNumberingAfterBreak="0">
    <w:nsid w:val="361C103A"/>
    <w:multiLevelType w:val="hybridMultilevel"/>
    <w:tmpl w:val="171A9586"/>
    <w:lvl w:ilvl="0" w:tplc="A5EE48AE">
      <w:start w:val="1"/>
      <w:numFmt w:val="decimal"/>
      <w:lvlText w:val="%1)"/>
      <w:lvlJc w:val="left"/>
      <w:pPr>
        <w:tabs>
          <w:tab w:val="num" w:pos="1211"/>
        </w:tabs>
        <w:ind w:left="1211" w:hanging="360"/>
      </w:pPr>
      <w:rPr>
        <w:rFonts w:hint="default"/>
        <w:b w:val="0"/>
        <w:i w:val="0"/>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2" w15:restartNumberingAfterBreak="0">
    <w:nsid w:val="36A62C4F"/>
    <w:multiLevelType w:val="hybridMultilevel"/>
    <w:tmpl w:val="19D6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B92105"/>
    <w:multiLevelType w:val="hybridMultilevel"/>
    <w:tmpl w:val="DF58F442"/>
    <w:lvl w:ilvl="0" w:tplc="0415000B">
      <w:start w:val="1"/>
      <w:numFmt w:val="bullet"/>
      <w:lvlText w:val=""/>
      <w:lvlJc w:val="left"/>
      <w:pPr>
        <w:tabs>
          <w:tab w:val="num" w:pos="1071"/>
        </w:tabs>
        <w:ind w:left="1071" w:hanging="360"/>
      </w:pPr>
      <w:rPr>
        <w:rFonts w:ascii="Wingdings" w:hAnsi="Wingdings" w:hint="default"/>
      </w:rPr>
    </w:lvl>
    <w:lvl w:ilvl="1" w:tplc="8DA0B7D4">
      <w:start w:val="1"/>
      <w:numFmt w:val="bullet"/>
      <w:lvlText w:val=""/>
      <w:lvlJc w:val="left"/>
      <w:pPr>
        <w:tabs>
          <w:tab w:val="num" w:pos="1791"/>
        </w:tabs>
        <w:ind w:left="1791" w:hanging="360"/>
      </w:pPr>
      <w:rPr>
        <w:rFonts w:ascii="Symbol" w:hAnsi="Symbol" w:hint="default"/>
        <w:b w:val="0"/>
        <w:i w:val="0"/>
        <w:color w:val="auto"/>
      </w:r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4" w15:restartNumberingAfterBreak="0">
    <w:nsid w:val="37C2559D"/>
    <w:multiLevelType w:val="hybridMultilevel"/>
    <w:tmpl w:val="813E8662"/>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5" w15:restartNumberingAfterBreak="0">
    <w:nsid w:val="3A187C65"/>
    <w:multiLevelType w:val="hybridMultilevel"/>
    <w:tmpl w:val="8A30BF96"/>
    <w:lvl w:ilvl="0" w:tplc="7520E15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731CC6"/>
    <w:multiLevelType w:val="hybridMultilevel"/>
    <w:tmpl w:val="01626602"/>
    <w:lvl w:ilvl="0" w:tplc="071E75CC">
      <w:start w:val="1"/>
      <w:numFmt w:val="decimal"/>
      <w:lvlText w:val="%1."/>
      <w:lvlJc w:val="left"/>
      <w:pPr>
        <w:tabs>
          <w:tab w:val="num" w:pos="927"/>
        </w:tabs>
        <w:ind w:left="927" w:hanging="70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EF54B6"/>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D85551D"/>
    <w:multiLevelType w:val="hybridMultilevel"/>
    <w:tmpl w:val="1DA810F0"/>
    <w:lvl w:ilvl="0" w:tplc="06FAE30C">
      <w:start w:val="1"/>
      <w:numFmt w:val="upperRoman"/>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CC489E"/>
    <w:multiLevelType w:val="hybridMultilevel"/>
    <w:tmpl w:val="7CA89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E57B4F"/>
    <w:multiLevelType w:val="hybridMultilevel"/>
    <w:tmpl w:val="C1F8E8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2D300A"/>
    <w:multiLevelType w:val="hybridMultilevel"/>
    <w:tmpl w:val="B2D4193C"/>
    <w:lvl w:ilvl="0" w:tplc="04150015">
      <w:start w:val="12"/>
      <w:numFmt w:val="upperLetter"/>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09661DE"/>
    <w:multiLevelType w:val="hybridMultilevel"/>
    <w:tmpl w:val="AF529406"/>
    <w:lvl w:ilvl="0" w:tplc="0415000F">
      <w:start w:val="1"/>
      <w:numFmt w:val="decimal"/>
      <w:lvlText w:val="%1."/>
      <w:lvlJc w:val="left"/>
      <w:pPr>
        <w:ind w:left="1378" w:hanging="360"/>
      </w:pPr>
    </w:lvl>
    <w:lvl w:ilvl="1" w:tplc="04150019" w:tentative="1">
      <w:start w:val="1"/>
      <w:numFmt w:val="lowerLetter"/>
      <w:lvlText w:val="%2."/>
      <w:lvlJc w:val="left"/>
      <w:pPr>
        <w:ind w:left="2098" w:hanging="360"/>
      </w:pPr>
    </w:lvl>
    <w:lvl w:ilvl="2" w:tplc="0415001B" w:tentative="1">
      <w:start w:val="1"/>
      <w:numFmt w:val="lowerRoman"/>
      <w:lvlText w:val="%3."/>
      <w:lvlJc w:val="right"/>
      <w:pPr>
        <w:ind w:left="2818" w:hanging="180"/>
      </w:pPr>
    </w:lvl>
    <w:lvl w:ilvl="3" w:tplc="0415000F" w:tentative="1">
      <w:start w:val="1"/>
      <w:numFmt w:val="decimal"/>
      <w:lvlText w:val="%4."/>
      <w:lvlJc w:val="left"/>
      <w:pPr>
        <w:ind w:left="3538" w:hanging="360"/>
      </w:pPr>
    </w:lvl>
    <w:lvl w:ilvl="4" w:tplc="04150019" w:tentative="1">
      <w:start w:val="1"/>
      <w:numFmt w:val="lowerLetter"/>
      <w:lvlText w:val="%5."/>
      <w:lvlJc w:val="left"/>
      <w:pPr>
        <w:ind w:left="4258" w:hanging="360"/>
      </w:pPr>
    </w:lvl>
    <w:lvl w:ilvl="5" w:tplc="0415001B" w:tentative="1">
      <w:start w:val="1"/>
      <w:numFmt w:val="lowerRoman"/>
      <w:lvlText w:val="%6."/>
      <w:lvlJc w:val="right"/>
      <w:pPr>
        <w:ind w:left="4978" w:hanging="180"/>
      </w:pPr>
    </w:lvl>
    <w:lvl w:ilvl="6" w:tplc="0415000F" w:tentative="1">
      <w:start w:val="1"/>
      <w:numFmt w:val="decimal"/>
      <w:lvlText w:val="%7."/>
      <w:lvlJc w:val="left"/>
      <w:pPr>
        <w:ind w:left="5698" w:hanging="360"/>
      </w:pPr>
    </w:lvl>
    <w:lvl w:ilvl="7" w:tplc="04150019" w:tentative="1">
      <w:start w:val="1"/>
      <w:numFmt w:val="lowerLetter"/>
      <w:lvlText w:val="%8."/>
      <w:lvlJc w:val="left"/>
      <w:pPr>
        <w:ind w:left="6418" w:hanging="360"/>
      </w:pPr>
    </w:lvl>
    <w:lvl w:ilvl="8" w:tplc="0415001B" w:tentative="1">
      <w:start w:val="1"/>
      <w:numFmt w:val="lowerRoman"/>
      <w:lvlText w:val="%9."/>
      <w:lvlJc w:val="right"/>
      <w:pPr>
        <w:ind w:left="7138" w:hanging="180"/>
      </w:pPr>
    </w:lvl>
  </w:abstractNum>
  <w:abstractNum w:abstractNumId="45" w15:restartNumberingAfterBreak="0">
    <w:nsid w:val="50FE713A"/>
    <w:multiLevelType w:val="multilevel"/>
    <w:tmpl w:val="15604808"/>
    <w:lvl w:ilvl="0">
      <w:start w:val="1"/>
      <w:numFmt w:val="decimal"/>
      <w:pStyle w:val="Nagwek1"/>
      <w:lvlText w:val="%1."/>
      <w:lvlJc w:val="left"/>
      <w:pPr>
        <w:ind w:left="360" w:hanging="360"/>
      </w:pPr>
    </w:lvl>
    <w:lvl w:ilvl="1">
      <w:start w:val="1"/>
      <w:numFmt w:val="decimal"/>
      <w:pStyle w:val="Nagwek3"/>
      <w:lvlText w:val="%1.%2."/>
      <w:lvlJc w:val="left"/>
      <w:pPr>
        <w:ind w:left="792" w:hanging="432"/>
      </w:pPr>
      <w:rPr>
        <w:rFonts w:ascii="Calibri" w:hAnsi="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BB1CAE"/>
    <w:multiLevelType w:val="hybridMultilevel"/>
    <w:tmpl w:val="DCE8305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47" w15:restartNumberingAfterBreak="0">
    <w:nsid w:val="569146EB"/>
    <w:multiLevelType w:val="singleLevel"/>
    <w:tmpl w:val="5CF0C9F2"/>
    <w:lvl w:ilvl="0">
      <w:start w:val="1"/>
      <w:numFmt w:val="decimal"/>
      <w:lvlText w:val="%1."/>
      <w:legacy w:legacy="1" w:legacySpace="0" w:legacyIndent="360"/>
      <w:lvlJc w:val="left"/>
      <w:pPr>
        <w:ind w:left="360" w:hanging="360"/>
      </w:pPr>
      <w:rPr>
        <w:color w:val="auto"/>
      </w:rPr>
    </w:lvl>
  </w:abstractNum>
  <w:abstractNum w:abstractNumId="48" w15:restartNumberingAfterBreak="0">
    <w:nsid w:val="580B7083"/>
    <w:multiLevelType w:val="hybridMultilevel"/>
    <w:tmpl w:val="75D259AE"/>
    <w:lvl w:ilvl="0" w:tplc="B8F414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89923D3"/>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CD40435"/>
    <w:multiLevelType w:val="singleLevel"/>
    <w:tmpl w:val="0415000F"/>
    <w:lvl w:ilvl="0">
      <w:start w:val="1"/>
      <w:numFmt w:val="decimal"/>
      <w:lvlText w:val="%1."/>
      <w:lvlJc w:val="left"/>
      <w:pPr>
        <w:ind w:left="720" w:hanging="360"/>
      </w:pPr>
    </w:lvl>
  </w:abstractNum>
  <w:abstractNum w:abstractNumId="51" w15:restartNumberingAfterBreak="0">
    <w:nsid w:val="5F017BC0"/>
    <w:multiLevelType w:val="hybridMultilevel"/>
    <w:tmpl w:val="5AA608A4"/>
    <w:lvl w:ilvl="0" w:tplc="0B7254F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283295"/>
    <w:multiLevelType w:val="hybridMultilevel"/>
    <w:tmpl w:val="18BC45F6"/>
    <w:lvl w:ilvl="0" w:tplc="DC6838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1C04600"/>
    <w:multiLevelType w:val="hybridMultilevel"/>
    <w:tmpl w:val="25E65B68"/>
    <w:lvl w:ilvl="0" w:tplc="04150015">
      <w:start w:val="12"/>
      <w:numFmt w:val="upperLetter"/>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6A656F"/>
    <w:multiLevelType w:val="hybridMultilevel"/>
    <w:tmpl w:val="610C5D0C"/>
    <w:lvl w:ilvl="0" w:tplc="639CB1AC">
      <w:start w:val="1"/>
      <w:numFmt w:val="decimal"/>
      <w:lvlText w:val="%1."/>
      <w:lvlJc w:val="left"/>
      <w:pPr>
        <w:ind w:left="1110" w:hanging="720"/>
      </w:pPr>
      <w:rPr>
        <w:rFonts w:hint="default"/>
      </w:rPr>
    </w:lvl>
    <w:lvl w:ilvl="1" w:tplc="04150001">
      <w:start w:val="1"/>
      <w:numFmt w:val="bullet"/>
      <w:lvlText w:val=""/>
      <w:lvlJc w:val="left"/>
      <w:pPr>
        <w:tabs>
          <w:tab w:val="num" w:pos="1470"/>
        </w:tabs>
        <w:ind w:left="1470" w:hanging="360"/>
      </w:pPr>
      <w:rPr>
        <w:rFonts w:ascii="Symbol" w:hAnsi="Symbol" w:hint="default"/>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5" w15:restartNumberingAfterBreak="0">
    <w:nsid w:val="66341A15"/>
    <w:multiLevelType w:val="multilevel"/>
    <w:tmpl w:val="A3CEBE2C"/>
    <w:lvl w:ilvl="0">
      <w:start w:val="1"/>
      <w:numFmt w:val="decimal"/>
      <w:lvlText w:val="%1."/>
      <w:legacy w:legacy="1" w:legacySpace="0" w:legacyIndent="360"/>
      <w:lvlJc w:val="left"/>
      <w:pPr>
        <w:ind w:left="360" w:hanging="360"/>
      </w:pPr>
      <w:rPr>
        <w:strike w:val="0"/>
        <w:color w:val="auto"/>
      </w:rPr>
    </w:lvl>
    <w:lvl w:ilvl="1">
      <w:start w:val="1"/>
      <w:numFmt w:val="lowerLetter"/>
      <w:lvlText w:val="%2."/>
      <w:lvlJc w:val="left"/>
      <w:pPr>
        <w:tabs>
          <w:tab w:val="num" w:pos="1080"/>
        </w:tabs>
        <w:ind w:left="1080" w:hanging="360"/>
      </w:pPr>
      <w:rPr>
        <w:rFonts w:cs="Times New Roman"/>
      </w:rPr>
    </w:lvl>
    <w:lvl w:ilvl="2">
      <w:start w:val="1"/>
      <w:numFmt w:val="lowerLetter"/>
      <w:lvlText w:val="%3)"/>
      <w:lvlJc w:val="right"/>
      <w:pPr>
        <w:tabs>
          <w:tab w:val="num" w:pos="1800"/>
        </w:tabs>
        <w:ind w:left="1800" w:hanging="180"/>
      </w:pPr>
      <w:rPr>
        <w:rFonts w:ascii="Cambria" w:eastAsia="Times New Roman" w:hAnsi="Cambria" w:cs="Arial"/>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15:restartNumberingAfterBreak="0">
    <w:nsid w:val="6D121CFA"/>
    <w:multiLevelType w:val="hybridMultilevel"/>
    <w:tmpl w:val="7708D81A"/>
    <w:lvl w:ilvl="0" w:tplc="071E75CC">
      <w:start w:val="1"/>
      <w:numFmt w:val="decimal"/>
      <w:lvlText w:val="%1."/>
      <w:lvlJc w:val="left"/>
      <w:pPr>
        <w:tabs>
          <w:tab w:val="num" w:pos="927"/>
        </w:tabs>
        <w:ind w:left="927" w:hanging="70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2DE0C8D"/>
    <w:multiLevelType w:val="singleLevel"/>
    <w:tmpl w:val="8B20ECA6"/>
    <w:lvl w:ilvl="0">
      <w:start w:val="1"/>
      <w:numFmt w:val="decimal"/>
      <w:lvlText w:val="%1)"/>
      <w:lvlJc w:val="left"/>
      <w:pPr>
        <w:tabs>
          <w:tab w:val="num" w:pos="360"/>
        </w:tabs>
        <w:ind w:left="360" w:hanging="360"/>
      </w:pPr>
      <w:rPr>
        <w:rFonts w:hint="default"/>
      </w:rPr>
    </w:lvl>
  </w:abstractNum>
  <w:abstractNum w:abstractNumId="58" w15:restartNumberingAfterBreak="0">
    <w:nsid w:val="768F17E6"/>
    <w:multiLevelType w:val="multilevel"/>
    <w:tmpl w:val="FFFFFFFF"/>
    <w:lvl w:ilvl="0">
      <w:start w:val="1"/>
      <w:numFmt w:val="decimal"/>
      <w:lvlText w:val=" %1."/>
      <w:lvlJc w:val="left"/>
      <w:pPr>
        <w:tabs>
          <w:tab w:val="num" w:pos="28"/>
        </w:tabs>
        <w:ind w:left="425" w:hanging="397"/>
      </w:pPr>
      <w:rPr>
        <w:b/>
        <w:bCs/>
        <w:sz w:val="20"/>
        <w:szCs w:val="20"/>
      </w:rPr>
    </w:lvl>
    <w:lvl w:ilvl="1">
      <w:start w:val="1"/>
      <w:numFmt w:val="bullet"/>
      <w:lvlText w:val="‒"/>
      <w:lvlJc w:val="left"/>
      <w:pPr>
        <w:tabs>
          <w:tab w:val="num" w:pos="28"/>
        </w:tabs>
        <w:ind w:left="425" w:hanging="397"/>
      </w:pPr>
      <w:rPr>
        <w:rFonts w:ascii="Segoe UI" w:hAnsi="Segoe UI" w:cs="Segoe UI" w:hint="default"/>
      </w:rPr>
    </w:lvl>
    <w:lvl w:ilvl="2">
      <w:start w:val="1"/>
      <w:numFmt w:val="decimal"/>
      <w:lvlText w:val=" %3."/>
      <w:lvlJc w:val="left"/>
      <w:pPr>
        <w:tabs>
          <w:tab w:val="num" w:pos="28"/>
        </w:tabs>
        <w:ind w:left="425" w:hanging="397"/>
      </w:pPr>
      <w:rPr>
        <w:b/>
        <w:bCs/>
        <w:sz w:val="20"/>
        <w:szCs w:val="20"/>
      </w:rPr>
    </w:lvl>
    <w:lvl w:ilvl="3">
      <w:start w:val="1"/>
      <w:numFmt w:val="decimal"/>
      <w:lvlText w:val=" %4."/>
      <w:lvlJc w:val="left"/>
      <w:pPr>
        <w:tabs>
          <w:tab w:val="num" w:pos="28"/>
        </w:tabs>
        <w:ind w:left="425" w:hanging="397"/>
      </w:pPr>
      <w:rPr>
        <w:b/>
        <w:bCs/>
        <w:sz w:val="20"/>
        <w:szCs w:val="20"/>
      </w:rPr>
    </w:lvl>
    <w:lvl w:ilvl="4">
      <w:start w:val="1"/>
      <w:numFmt w:val="decimal"/>
      <w:lvlText w:val=" %5."/>
      <w:lvlJc w:val="left"/>
      <w:pPr>
        <w:tabs>
          <w:tab w:val="num" w:pos="28"/>
        </w:tabs>
        <w:ind w:left="425" w:hanging="397"/>
      </w:pPr>
      <w:rPr>
        <w:b/>
        <w:bCs/>
        <w:sz w:val="20"/>
        <w:szCs w:val="20"/>
      </w:rPr>
    </w:lvl>
    <w:lvl w:ilvl="5">
      <w:start w:val="1"/>
      <w:numFmt w:val="decimal"/>
      <w:lvlText w:val=" %6."/>
      <w:lvlJc w:val="left"/>
      <w:pPr>
        <w:tabs>
          <w:tab w:val="num" w:pos="28"/>
        </w:tabs>
        <w:ind w:left="425" w:hanging="397"/>
      </w:pPr>
      <w:rPr>
        <w:b/>
        <w:bCs/>
        <w:sz w:val="20"/>
        <w:szCs w:val="20"/>
      </w:rPr>
    </w:lvl>
    <w:lvl w:ilvl="6">
      <w:start w:val="1"/>
      <w:numFmt w:val="decimal"/>
      <w:lvlText w:val=" %7."/>
      <w:lvlJc w:val="left"/>
      <w:pPr>
        <w:tabs>
          <w:tab w:val="num" w:pos="28"/>
        </w:tabs>
        <w:ind w:left="425" w:hanging="397"/>
      </w:pPr>
      <w:rPr>
        <w:b/>
        <w:bCs/>
        <w:sz w:val="20"/>
        <w:szCs w:val="20"/>
      </w:rPr>
    </w:lvl>
    <w:lvl w:ilvl="7">
      <w:start w:val="1"/>
      <w:numFmt w:val="decimal"/>
      <w:lvlText w:val=" %8."/>
      <w:lvlJc w:val="left"/>
      <w:pPr>
        <w:tabs>
          <w:tab w:val="num" w:pos="28"/>
        </w:tabs>
        <w:ind w:left="425" w:hanging="397"/>
      </w:pPr>
      <w:rPr>
        <w:b/>
        <w:bCs/>
        <w:sz w:val="20"/>
        <w:szCs w:val="20"/>
      </w:rPr>
    </w:lvl>
    <w:lvl w:ilvl="8">
      <w:start w:val="1"/>
      <w:numFmt w:val="decimal"/>
      <w:lvlText w:val=" %9."/>
      <w:lvlJc w:val="left"/>
      <w:pPr>
        <w:tabs>
          <w:tab w:val="num" w:pos="28"/>
        </w:tabs>
        <w:ind w:left="425" w:hanging="397"/>
      </w:pPr>
      <w:rPr>
        <w:b/>
        <w:bCs/>
        <w:sz w:val="20"/>
        <w:szCs w:val="20"/>
      </w:rPr>
    </w:lvl>
  </w:abstractNum>
  <w:abstractNum w:abstractNumId="59" w15:restartNumberingAfterBreak="0">
    <w:nsid w:val="7B6643C4"/>
    <w:multiLevelType w:val="hybridMultilevel"/>
    <w:tmpl w:val="7D98BD7A"/>
    <w:lvl w:ilvl="0" w:tplc="9196D27C">
      <w:start w:val="1"/>
      <w:numFmt w:val="decimal"/>
      <w:lvlText w:val="%1."/>
      <w:lvlJc w:val="left"/>
      <w:pPr>
        <w:tabs>
          <w:tab w:val="num" w:pos="720"/>
        </w:tabs>
        <w:ind w:left="720" w:hanging="360"/>
      </w:pPr>
      <w:rPr>
        <w:rFonts w:eastAsia="Batang"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DC82BB6"/>
    <w:multiLevelType w:val="hybridMultilevel"/>
    <w:tmpl w:val="95B25030"/>
    <w:lvl w:ilvl="0" w:tplc="A2ECA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CD014B"/>
    <w:multiLevelType w:val="hybridMultilevel"/>
    <w:tmpl w:val="416E9A2C"/>
    <w:lvl w:ilvl="0" w:tplc="11041EF2">
      <w:start w:val="1"/>
      <w:numFmt w:val="decimal"/>
      <w:lvlText w:val="%1)"/>
      <w:lvlJc w:val="left"/>
      <w:pPr>
        <w:ind w:left="1494" w:hanging="360"/>
      </w:pPr>
      <w:rPr>
        <w:rFonts w:hint="default"/>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15:restartNumberingAfterBreak="0">
    <w:nsid w:val="7FAE0B47"/>
    <w:multiLevelType w:val="hybridMultilevel"/>
    <w:tmpl w:val="BE78B49C"/>
    <w:lvl w:ilvl="0" w:tplc="0415000B">
      <w:start w:val="1"/>
      <w:numFmt w:val="bullet"/>
      <w:lvlText w:val=""/>
      <w:lvlJc w:val="left"/>
      <w:pPr>
        <w:tabs>
          <w:tab w:val="num" w:pos="1071"/>
        </w:tabs>
        <w:ind w:left="1071" w:hanging="360"/>
      </w:pPr>
      <w:rPr>
        <w:rFonts w:ascii="Wingdings" w:hAnsi="Wingdings" w:hint="default"/>
      </w:r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num w:numId="1">
    <w:abstractNumId w:val="16"/>
  </w:num>
  <w:num w:numId="2">
    <w:abstractNumId w:val="51"/>
  </w:num>
  <w:num w:numId="3">
    <w:abstractNumId w:val="35"/>
  </w:num>
  <w:num w:numId="4">
    <w:abstractNumId w:val="60"/>
  </w:num>
  <w:num w:numId="5">
    <w:abstractNumId w:val="5"/>
  </w:num>
  <w:num w:numId="6">
    <w:abstractNumId w:val="52"/>
  </w:num>
  <w:num w:numId="7">
    <w:abstractNumId w:val="49"/>
  </w:num>
  <w:num w:numId="8">
    <w:abstractNumId w:val="25"/>
  </w:num>
  <w:num w:numId="9">
    <w:abstractNumId w:val="21"/>
  </w:num>
  <w:num w:numId="10">
    <w:abstractNumId w:val="28"/>
  </w:num>
  <w:num w:numId="11">
    <w:abstractNumId w:val="19"/>
  </w:num>
  <w:num w:numId="12">
    <w:abstractNumId w:val="37"/>
  </w:num>
  <w:num w:numId="13">
    <w:abstractNumId w:val="24"/>
  </w:num>
  <w:num w:numId="14">
    <w:abstractNumId w:val="42"/>
  </w:num>
  <w:num w:numId="15">
    <w:abstractNumId w:val="43"/>
  </w:num>
  <w:num w:numId="16">
    <w:abstractNumId w:val="45"/>
  </w:num>
  <w:num w:numId="17">
    <w:abstractNumId w:val="1"/>
    <w:lvlOverride w:ilvl="0">
      <w:startOverride w:val="1"/>
    </w:lvlOverride>
  </w:num>
  <w:num w:numId="18">
    <w:abstractNumId w:val="3"/>
    <w:lvlOverride w:ilvl="0">
      <w:startOverride w:val="1"/>
    </w:lvlOverride>
  </w:num>
  <w:num w:numId="19">
    <w:abstractNumId w:val="4"/>
  </w:num>
  <w:num w:numId="20">
    <w:abstractNumId w:val="0"/>
  </w:num>
  <w:num w:numId="21">
    <w:abstractNumId w:val="5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33"/>
  </w:num>
  <w:num w:numId="25">
    <w:abstractNumId w:val="61"/>
  </w:num>
  <w:num w:numId="26">
    <w:abstractNumId w:val="17"/>
  </w:num>
  <w:num w:numId="27">
    <w:abstractNumId w:val="13"/>
  </w:num>
  <w:num w:numId="28">
    <w:abstractNumId w:val="9"/>
  </w:num>
  <w:num w:numId="29">
    <w:abstractNumId w:val="44"/>
  </w:num>
  <w:num w:numId="30">
    <w:abstractNumId w:val="54"/>
  </w:num>
  <w:num w:numId="31">
    <w:abstractNumId w:val="26"/>
  </w:num>
  <w:num w:numId="32">
    <w:abstractNumId w:val="22"/>
  </w:num>
  <w:num w:numId="33">
    <w:abstractNumId w:val="30"/>
  </w:num>
  <w:num w:numId="34">
    <w:abstractNumId w:val="15"/>
  </w:num>
  <w:num w:numId="35">
    <w:abstractNumId w:val="34"/>
  </w:num>
  <w:num w:numId="36">
    <w:abstractNumId w:val="38"/>
  </w:num>
  <w:num w:numId="37">
    <w:abstractNumId w:val="46"/>
  </w:num>
  <w:num w:numId="38">
    <w:abstractNumId w:val="23"/>
  </w:num>
  <w:num w:numId="39">
    <w:abstractNumId w:val="40"/>
  </w:num>
  <w:num w:numId="40">
    <w:abstractNumId w:val="11"/>
  </w:num>
  <w:num w:numId="41">
    <w:abstractNumId w:val="47"/>
  </w:num>
  <w:num w:numId="42">
    <w:abstractNumId w:val="31"/>
  </w:num>
  <w:num w:numId="43">
    <w:abstractNumId w:val="57"/>
  </w:num>
  <w:num w:numId="44">
    <w:abstractNumId w:val="27"/>
  </w:num>
  <w:num w:numId="45">
    <w:abstractNumId w:val="7"/>
  </w:num>
  <w:num w:numId="46">
    <w:abstractNumId w:val="50"/>
  </w:num>
  <w:num w:numId="47">
    <w:abstractNumId w:val="29"/>
  </w:num>
  <w:num w:numId="48">
    <w:abstractNumId w:val="20"/>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39"/>
  </w:num>
  <w:num w:numId="52">
    <w:abstractNumId w:val="59"/>
  </w:num>
  <w:num w:numId="53">
    <w:abstractNumId w:val="6"/>
  </w:num>
  <w:num w:numId="54">
    <w:abstractNumId w:val="56"/>
  </w:num>
  <w:num w:numId="55">
    <w:abstractNumId w:val="36"/>
  </w:num>
  <w:num w:numId="56">
    <w:abstractNumId w:val="10"/>
  </w:num>
  <w:num w:numId="57">
    <w:abstractNumId w:val="32"/>
  </w:num>
  <w:num w:numId="58">
    <w:abstractNumId w:val="58"/>
  </w:num>
  <w:num w:numId="59">
    <w:abstractNumId w:val="18"/>
  </w:num>
  <w:num w:numId="60">
    <w:abstractNumId w:val="41"/>
  </w:num>
  <w:num w:numId="61">
    <w:abstractNumId w:val="53"/>
  </w:num>
  <w:num w:numId="62">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D8"/>
    <w:rsid w:val="00001F42"/>
    <w:rsid w:val="0002081D"/>
    <w:rsid w:val="000213E1"/>
    <w:rsid w:val="00032FCC"/>
    <w:rsid w:val="00034B56"/>
    <w:rsid w:val="00044325"/>
    <w:rsid w:val="000462B1"/>
    <w:rsid w:val="00056415"/>
    <w:rsid w:val="0006192C"/>
    <w:rsid w:val="00062370"/>
    <w:rsid w:val="000712B9"/>
    <w:rsid w:val="0007276D"/>
    <w:rsid w:val="00072F48"/>
    <w:rsid w:val="000779ED"/>
    <w:rsid w:val="00084F56"/>
    <w:rsid w:val="00093618"/>
    <w:rsid w:val="000944F3"/>
    <w:rsid w:val="00097799"/>
    <w:rsid w:val="000A4102"/>
    <w:rsid w:val="000A453A"/>
    <w:rsid w:val="000A61F8"/>
    <w:rsid w:val="000B6EEF"/>
    <w:rsid w:val="000C4D32"/>
    <w:rsid w:val="000C712F"/>
    <w:rsid w:val="000D6D26"/>
    <w:rsid w:val="000E1485"/>
    <w:rsid w:val="000F19B8"/>
    <w:rsid w:val="000F2BB0"/>
    <w:rsid w:val="00104E3E"/>
    <w:rsid w:val="00107703"/>
    <w:rsid w:val="001077E7"/>
    <w:rsid w:val="001151D6"/>
    <w:rsid w:val="001168A5"/>
    <w:rsid w:val="001249AD"/>
    <w:rsid w:val="00132BC6"/>
    <w:rsid w:val="00133322"/>
    <w:rsid w:val="001335F8"/>
    <w:rsid w:val="001336A7"/>
    <w:rsid w:val="001339E8"/>
    <w:rsid w:val="00133DAF"/>
    <w:rsid w:val="001444CB"/>
    <w:rsid w:val="001509A6"/>
    <w:rsid w:val="00152755"/>
    <w:rsid w:val="00174B67"/>
    <w:rsid w:val="00175D72"/>
    <w:rsid w:val="00181737"/>
    <w:rsid w:val="00184E72"/>
    <w:rsid w:val="00194D17"/>
    <w:rsid w:val="00196031"/>
    <w:rsid w:val="001A0EA3"/>
    <w:rsid w:val="001A38F5"/>
    <w:rsid w:val="001A5B7D"/>
    <w:rsid w:val="001B4488"/>
    <w:rsid w:val="001B70F4"/>
    <w:rsid w:val="001C3876"/>
    <w:rsid w:val="001C4A1D"/>
    <w:rsid w:val="001C69EC"/>
    <w:rsid w:val="001D6253"/>
    <w:rsid w:val="001E25FD"/>
    <w:rsid w:val="001E7965"/>
    <w:rsid w:val="001F2E08"/>
    <w:rsid w:val="00200BF3"/>
    <w:rsid w:val="0020360D"/>
    <w:rsid w:val="00205D32"/>
    <w:rsid w:val="00212812"/>
    <w:rsid w:val="0022096A"/>
    <w:rsid w:val="0022422B"/>
    <w:rsid w:val="002278DA"/>
    <w:rsid w:val="00233BF2"/>
    <w:rsid w:val="00244F49"/>
    <w:rsid w:val="002520DD"/>
    <w:rsid w:val="00253B77"/>
    <w:rsid w:val="00260EAD"/>
    <w:rsid w:val="00261CD1"/>
    <w:rsid w:val="0026228D"/>
    <w:rsid w:val="0026730B"/>
    <w:rsid w:val="0028028B"/>
    <w:rsid w:val="002916A5"/>
    <w:rsid w:val="0029643A"/>
    <w:rsid w:val="002B6A66"/>
    <w:rsid w:val="002C2051"/>
    <w:rsid w:val="002D2B92"/>
    <w:rsid w:val="002D6123"/>
    <w:rsid w:val="002E1192"/>
    <w:rsid w:val="002E4AAA"/>
    <w:rsid w:val="002E6D0D"/>
    <w:rsid w:val="002F614A"/>
    <w:rsid w:val="0030335E"/>
    <w:rsid w:val="00303DF5"/>
    <w:rsid w:val="00305FAC"/>
    <w:rsid w:val="00312492"/>
    <w:rsid w:val="00314048"/>
    <w:rsid w:val="00321361"/>
    <w:rsid w:val="00322B9A"/>
    <w:rsid w:val="00322BEF"/>
    <w:rsid w:val="00323FEA"/>
    <w:rsid w:val="00327CD7"/>
    <w:rsid w:val="0033666C"/>
    <w:rsid w:val="00340148"/>
    <w:rsid w:val="00353C41"/>
    <w:rsid w:val="00362B44"/>
    <w:rsid w:val="00362FCF"/>
    <w:rsid w:val="00363F1E"/>
    <w:rsid w:val="00372AAB"/>
    <w:rsid w:val="00372FC0"/>
    <w:rsid w:val="00381C80"/>
    <w:rsid w:val="00385060"/>
    <w:rsid w:val="0038511B"/>
    <w:rsid w:val="00387D4C"/>
    <w:rsid w:val="003A6697"/>
    <w:rsid w:val="003B09A8"/>
    <w:rsid w:val="003B2EAA"/>
    <w:rsid w:val="003B65AC"/>
    <w:rsid w:val="003B76FE"/>
    <w:rsid w:val="003B7DBF"/>
    <w:rsid w:val="003C057B"/>
    <w:rsid w:val="003C38FC"/>
    <w:rsid w:val="003D2794"/>
    <w:rsid w:val="003E1BE4"/>
    <w:rsid w:val="003E7204"/>
    <w:rsid w:val="003F5568"/>
    <w:rsid w:val="003F5702"/>
    <w:rsid w:val="003F7368"/>
    <w:rsid w:val="003F759C"/>
    <w:rsid w:val="00414CB8"/>
    <w:rsid w:val="00416233"/>
    <w:rsid w:val="00446153"/>
    <w:rsid w:val="00447A24"/>
    <w:rsid w:val="004503A6"/>
    <w:rsid w:val="0045145E"/>
    <w:rsid w:val="00452695"/>
    <w:rsid w:val="0046350F"/>
    <w:rsid w:val="004651FA"/>
    <w:rsid w:val="00470753"/>
    <w:rsid w:val="00470B53"/>
    <w:rsid w:val="004735CA"/>
    <w:rsid w:val="004808C1"/>
    <w:rsid w:val="0048618C"/>
    <w:rsid w:val="004864BB"/>
    <w:rsid w:val="004922C6"/>
    <w:rsid w:val="004961D3"/>
    <w:rsid w:val="004A0F19"/>
    <w:rsid w:val="004A59AC"/>
    <w:rsid w:val="004A6DFD"/>
    <w:rsid w:val="004B14EF"/>
    <w:rsid w:val="004B30B3"/>
    <w:rsid w:val="004B32FD"/>
    <w:rsid w:val="004B564C"/>
    <w:rsid w:val="004C2D86"/>
    <w:rsid w:val="004C5B5E"/>
    <w:rsid w:val="004D19CC"/>
    <w:rsid w:val="004D7AE7"/>
    <w:rsid w:val="004E38F8"/>
    <w:rsid w:val="004E6D4F"/>
    <w:rsid w:val="004F1FCF"/>
    <w:rsid w:val="005007CF"/>
    <w:rsid w:val="00506423"/>
    <w:rsid w:val="00521595"/>
    <w:rsid w:val="005219A7"/>
    <w:rsid w:val="00525DD6"/>
    <w:rsid w:val="00527232"/>
    <w:rsid w:val="00533F8C"/>
    <w:rsid w:val="00545711"/>
    <w:rsid w:val="00551211"/>
    <w:rsid w:val="00564C36"/>
    <w:rsid w:val="00572231"/>
    <w:rsid w:val="00574AFA"/>
    <w:rsid w:val="005810A5"/>
    <w:rsid w:val="005A1F9E"/>
    <w:rsid w:val="005A76BC"/>
    <w:rsid w:val="005A7ED6"/>
    <w:rsid w:val="005B256B"/>
    <w:rsid w:val="005B3CD0"/>
    <w:rsid w:val="005B7985"/>
    <w:rsid w:val="005C47D8"/>
    <w:rsid w:val="005C66BA"/>
    <w:rsid w:val="005D1141"/>
    <w:rsid w:val="005D3CE9"/>
    <w:rsid w:val="005D5FE6"/>
    <w:rsid w:val="005D75B3"/>
    <w:rsid w:val="005E2013"/>
    <w:rsid w:val="005E6945"/>
    <w:rsid w:val="005E7641"/>
    <w:rsid w:val="00602BEE"/>
    <w:rsid w:val="006140BF"/>
    <w:rsid w:val="00615E38"/>
    <w:rsid w:val="006225B6"/>
    <w:rsid w:val="00622934"/>
    <w:rsid w:val="00624C7F"/>
    <w:rsid w:val="00626ADA"/>
    <w:rsid w:val="00626D47"/>
    <w:rsid w:val="00631FBA"/>
    <w:rsid w:val="00633AEA"/>
    <w:rsid w:val="00641671"/>
    <w:rsid w:val="00642640"/>
    <w:rsid w:val="00643949"/>
    <w:rsid w:val="00643BE0"/>
    <w:rsid w:val="006442B4"/>
    <w:rsid w:val="00654464"/>
    <w:rsid w:val="00656269"/>
    <w:rsid w:val="0066181F"/>
    <w:rsid w:val="006625A0"/>
    <w:rsid w:val="00681887"/>
    <w:rsid w:val="00686294"/>
    <w:rsid w:val="006963E2"/>
    <w:rsid w:val="006974B0"/>
    <w:rsid w:val="00697F31"/>
    <w:rsid w:val="006A4DDA"/>
    <w:rsid w:val="006B1DEA"/>
    <w:rsid w:val="006B27D0"/>
    <w:rsid w:val="006C1BFD"/>
    <w:rsid w:val="006D7080"/>
    <w:rsid w:val="00701FF7"/>
    <w:rsid w:val="00712354"/>
    <w:rsid w:val="007205DD"/>
    <w:rsid w:val="00733A2F"/>
    <w:rsid w:val="00736222"/>
    <w:rsid w:val="0074120E"/>
    <w:rsid w:val="007447B0"/>
    <w:rsid w:val="00744ECF"/>
    <w:rsid w:val="00770F8B"/>
    <w:rsid w:val="00776060"/>
    <w:rsid w:val="00795844"/>
    <w:rsid w:val="007A2250"/>
    <w:rsid w:val="007B2F6B"/>
    <w:rsid w:val="007C1FCB"/>
    <w:rsid w:val="007C5735"/>
    <w:rsid w:val="007D2E92"/>
    <w:rsid w:val="007D6510"/>
    <w:rsid w:val="007E2465"/>
    <w:rsid w:val="007F3AE0"/>
    <w:rsid w:val="008057F5"/>
    <w:rsid w:val="008065E4"/>
    <w:rsid w:val="0081475D"/>
    <w:rsid w:val="008243CB"/>
    <w:rsid w:val="00835FC0"/>
    <w:rsid w:val="008409C0"/>
    <w:rsid w:val="0084478B"/>
    <w:rsid w:val="008560C5"/>
    <w:rsid w:val="00863CAB"/>
    <w:rsid w:val="00864328"/>
    <w:rsid w:val="00872207"/>
    <w:rsid w:val="00882702"/>
    <w:rsid w:val="00886854"/>
    <w:rsid w:val="008A011C"/>
    <w:rsid w:val="008A3664"/>
    <w:rsid w:val="008A61A0"/>
    <w:rsid w:val="008A64C9"/>
    <w:rsid w:val="008C699E"/>
    <w:rsid w:val="008C773A"/>
    <w:rsid w:val="008D0DED"/>
    <w:rsid w:val="008D560A"/>
    <w:rsid w:val="008D5A23"/>
    <w:rsid w:val="008E211F"/>
    <w:rsid w:val="008E3EE5"/>
    <w:rsid w:val="008F011A"/>
    <w:rsid w:val="008F3AD9"/>
    <w:rsid w:val="008F6974"/>
    <w:rsid w:val="00900505"/>
    <w:rsid w:val="00900A58"/>
    <w:rsid w:val="00905B19"/>
    <w:rsid w:val="009160A3"/>
    <w:rsid w:val="00921BFF"/>
    <w:rsid w:val="00927DDB"/>
    <w:rsid w:val="00932936"/>
    <w:rsid w:val="00933CDD"/>
    <w:rsid w:val="00960E7D"/>
    <w:rsid w:val="00961546"/>
    <w:rsid w:val="009624DB"/>
    <w:rsid w:val="009671C0"/>
    <w:rsid w:val="00973964"/>
    <w:rsid w:val="00976E7C"/>
    <w:rsid w:val="00981BB0"/>
    <w:rsid w:val="00982C60"/>
    <w:rsid w:val="00985937"/>
    <w:rsid w:val="00986727"/>
    <w:rsid w:val="00986CB7"/>
    <w:rsid w:val="009A1873"/>
    <w:rsid w:val="009B2AD4"/>
    <w:rsid w:val="009D1DF4"/>
    <w:rsid w:val="009D3D6C"/>
    <w:rsid w:val="009E1B5B"/>
    <w:rsid w:val="009F2AB6"/>
    <w:rsid w:val="009F7E3C"/>
    <w:rsid w:val="00A00173"/>
    <w:rsid w:val="00A06E05"/>
    <w:rsid w:val="00A07759"/>
    <w:rsid w:val="00A1639D"/>
    <w:rsid w:val="00A2172A"/>
    <w:rsid w:val="00A347C1"/>
    <w:rsid w:val="00A411F2"/>
    <w:rsid w:val="00A4295A"/>
    <w:rsid w:val="00A546FA"/>
    <w:rsid w:val="00A60D6F"/>
    <w:rsid w:val="00A63A74"/>
    <w:rsid w:val="00A77541"/>
    <w:rsid w:val="00A80FEC"/>
    <w:rsid w:val="00A81F82"/>
    <w:rsid w:val="00A85FB3"/>
    <w:rsid w:val="00A86AF7"/>
    <w:rsid w:val="00A912C1"/>
    <w:rsid w:val="00A93991"/>
    <w:rsid w:val="00AB462B"/>
    <w:rsid w:val="00AB7CDF"/>
    <w:rsid w:val="00AE17F7"/>
    <w:rsid w:val="00AF6C57"/>
    <w:rsid w:val="00AF7419"/>
    <w:rsid w:val="00B07751"/>
    <w:rsid w:val="00B10C9E"/>
    <w:rsid w:val="00B13B14"/>
    <w:rsid w:val="00B174FE"/>
    <w:rsid w:val="00B237BD"/>
    <w:rsid w:val="00B241A6"/>
    <w:rsid w:val="00B32F7B"/>
    <w:rsid w:val="00B35B4D"/>
    <w:rsid w:val="00B46FC2"/>
    <w:rsid w:val="00B529D0"/>
    <w:rsid w:val="00B5333C"/>
    <w:rsid w:val="00B55075"/>
    <w:rsid w:val="00B561DB"/>
    <w:rsid w:val="00B6299E"/>
    <w:rsid w:val="00B63FE2"/>
    <w:rsid w:val="00B64303"/>
    <w:rsid w:val="00B70CE0"/>
    <w:rsid w:val="00B7153E"/>
    <w:rsid w:val="00B76C3C"/>
    <w:rsid w:val="00B860C1"/>
    <w:rsid w:val="00BA131D"/>
    <w:rsid w:val="00BA1611"/>
    <w:rsid w:val="00BA5E0F"/>
    <w:rsid w:val="00BB35AD"/>
    <w:rsid w:val="00BB41A2"/>
    <w:rsid w:val="00BB5E25"/>
    <w:rsid w:val="00BC4961"/>
    <w:rsid w:val="00BC613D"/>
    <w:rsid w:val="00BD706C"/>
    <w:rsid w:val="00C034F5"/>
    <w:rsid w:val="00C04AA4"/>
    <w:rsid w:val="00C059A6"/>
    <w:rsid w:val="00C064F3"/>
    <w:rsid w:val="00C1299E"/>
    <w:rsid w:val="00C14274"/>
    <w:rsid w:val="00C221C3"/>
    <w:rsid w:val="00C34025"/>
    <w:rsid w:val="00C3422F"/>
    <w:rsid w:val="00C40A36"/>
    <w:rsid w:val="00C41702"/>
    <w:rsid w:val="00C47240"/>
    <w:rsid w:val="00C51323"/>
    <w:rsid w:val="00C513E3"/>
    <w:rsid w:val="00C5252B"/>
    <w:rsid w:val="00C60CD3"/>
    <w:rsid w:val="00C704DF"/>
    <w:rsid w:val="00C8430E"/>
    <w:rsid w:val="00C85632"/>
    <w:rsid w:val="00C93668"/>
    <w:rsid w:val="00C93A68"/>
    <w:rsid w:val="00CA1CB0"/>
    <w:rsid w:val="00CB03CA"/>
    <w:rsid w:val="00CB2694"/>
    <w:rsid w:val="00CB3705"/>
    <w:rsid w:val="00CC6231"/>
    <w:rsid w:val="00CC79F8"/>
    <w:rsid w:val="00CD0558"/>
    <w:rsid w:val="00CD10BA"/>
    <w:rsid w:val="00CD3BFD"/>
    <w:rsid w:val="00CD759F"/>
    <w:rsid w:val="00CE4021"/>
    <w:rsid w:val="00CF3D61"/>
    <w:rsid w:val="00CF791A"/>
    <w:rsid w:val="00D03AA1"/>
    <w:rsid w:val="00D17440"/>
    <w:rsid w:val="00D2446B"/>
    <w:rsid w:val="00D2581F"/>
    <w:rsid w:val="00D26310"/>
    <w:rsid w:val="00D30FAC"/>
    <w:rsid w:val="00D32845"/>
    <w:rsid w:val="00D46985"/>
    <w:rsid w:val="00D535E8"/>
    <w:rsid w:val="00D61391"/>
    <w:rsid w:val="00D66F1A"/>
    <w:rsid w:val="00D73333"/>
    <w:rsid w:val="00D735DF"/>
    <w:rsid w:val="00D96BCA"/>
    <w:rsid w:val="00DA59CA"/>
    <w:rsid w:val="00DB5D2D"/>
    <w:rsid w:val="00DD2793"/>
    <w:rsid w:val="00DD31B1"/>
    <w:rsid w:val="00DE19DA"/>
    <w:rsid w:val="00DE6D5A"/>
    <w:rsid w:val="00DE6E40"/>
    <w:rsid w:val="00DF29C7"/>
    <w:rsid w:val="00DF3617"/>
    <w:rsid w:val="00DF40E1"/>
    <w:rsid w:val="00DF7B4B"/>
    <w:rsid w:val="00E05DB0"/>
    <w:rsid w:val="00E06344"/>
    <w:rsid w:val="00E12AF0"/>
    <w:rsid w:val="00E169D7"/>
    <w:rsid w:val="00E22D27"/>
    <w:rsid w:val="00E3202B"/>
    <w:rsid w:val="00E32722"/>
    <w:rsid w:val="00E33046"/>
    <w:rsid w:val="00E3639D"/>
    <w:rsid w:val="00E37EFB"/>
    <w:rsid w:val="00E4076F"/>
    <w:rsid w:val="00E41718"/>
    <w:rsid w:val="00E41E11"/>
    <w:rsid w:val="00E41EF2"/>
    <w:rsid w:val="00E459D0"/>
    <w:rsid w:val="00E60927"/>
    <w:rsid w:val="00E61C4D"/>
    <w:rsid w:val="00E660C0"/>
    <w:rsid w:val="00E70785"/>
    <w:rsid w:val="00E72EAA"/>
    <w:rsid w:val="00E77A05"/>
    <w:rsid w:val="00E90119"/>
    <w:rsid w:val="00E93AAB"/>
    <w:rsid w:val="00E95557"/>
    <w:rsid w:val="00EA518B"/>
    <w:rsid w:val="00EB0F2C"/>
    <w:rsid w:val="00EC47F4"/>
    <w:rsid w:val="00EC7D34"/>
    <w:rsid w:val="00ED2E4A"/>
    <w:rsid w:val="00EE20AD"/>
    <w:rsid w:val="00EE24F0"/>
    <w:rsid w:val="00EE6E93"/>
    <w:rsid w:val="00EF76CA"/>
    <w:rsid w:val="00F124FB"/>
    <w:rsid w:val="00F12ABD"/>
    <w:rsid w:val="00F144DC"/>
    <w:rsid w:val="00F152E8"/>
    <w:rsid w:val="00F160C4"/>
    <w:rsid w:val="00F16F1F"/>
    <w:rsid w:val="00F20EEC"/>
    <w:rsid w:val="00F24897"/>
    <w:rsid w:val="00F24AE3"/>
    <w:rsid w:val="00F31229"/>
    <w:rsid w:val="00F31314"/>
    <w:rsid w:val="00F328D4"/>
    <w:rsid w:val="00F3639E"/>
    <w:rsid w:val="00F36FCB"/>
    <w:rsid w:val="00F400E3"/>
    <w:rsid w:val="00F410AB"/>
    <w:rsid w:val="00F416B3"/>
    <w:rsid w:val="00F50726"/>
    <w:rsid w:val="00F63AC7"/>
    <w:rsid w:val="00F77503"/>
    <w:rsid w:val="00F77AEF"/>
    <w:rsid w:val="00F842EA"/>
    <w:rsid w:val="00F904D0"/>
    <w:rsid w:val="00FA2B62"/>
    <w:rsid w:val="00FA5CF3"/>
    <w:rsid w:val="00FA6510"/>
    <w:rsid w:val="00FB2E25"/>
    <w:rsid w:val="00FD0DAF"/>
    <w:rsid w:val="00FD5066"/>
    <w:rsid w:val="00FE646E"/>
    <w:rsid w:val="00FE7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F32C3-3F9B-486D-BF83-2731E981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5DF"/>
  </w:style>
  <w:style w:type="paragraph" w:styleId="Nagwek1">
    <w:name w:val="heading 1"/>
    <w:basedOn w:val="Normalny"/>
    <w:next w:val="Normalny"/>
    <w:link w:val="Nagwek1Znak"/>
    <w:uiPriority w:val="9"/>
    <w:qFormat/>
    <w:rsid w:val="002E1192"/>
    <w:pPr>
      <w:keepNext/>
      <w:widowControl w:val="0"/>
      <w:numPr>
        <w:numId w:val="16"/>
      </w:numPr>
      <w:spacing w:before="240" w:after="60" w:line="240" w:lineRule="auto"/>
      <w:jc w:val="both"/>
      <w:outlineLvl w:val="0"/>
    </w:pPr>
    <w:rPr>
      <w:rFonts w:ascii="Arial" w:eastAsia="Times New Roman" w:hAnsi="Arial" w:cs="Arial"/>
      <w:b/>
      <w:bCs/>
      <w:kern w:val="28"/>
      <w:sz w:val="20"/>
      <w:szCs w:val="20"/>
      <w:lang w:eastAsia="pl-PL"/>
    </w:rPr>
  </w:style>
  <w:style w:type="paragraph" w:styleId="Nagwek2">
    <w:name w:val="heading 2"/>
    <w:basedOn w:val="Normalny"/>
    <w:next w:val="Normalny"/>
    <w:link w:val="Nagwek2Znak"/>
    <w:semiHidden/>
    <w:unhideWhenUsed/>
    <w:qFormat/>
    <w:rsid w:val="002E1192"/>
    <w:pPr>
      <w:keepNext/>
      <w:spacing w:after="0" w:line="240" w:lineRule="auto"/>
      <w:jc w:val="right"/>
      <w:outlineLvl w:val="1"/>
    </w:pPr>
    <w:rPr>
      <w:rFonts w:ascii="Times New Roman" w:eastAsia="Times New Roman" w:hAnsi="Times New Roman" w:cs="Times New Roman"/>
      <w:b/>
      <w:bCs/>
      <w:sz w:val="20"/>
      <w:szCs w:val="24"/>
      <w:lang w:eastAsia="pl-PL"/>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next w:val="Normalny"/>
    <w:link w:val="Nagwek3Znak"/>
    <w:qFormat/>
    <w:rsid w:val="002E1192"/>
    <w:pPr>
      <w:keepNext/>
      <w:numPr>
        <w:ilvl w:val="1"/>
        <w:numId w:val="16"/>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2E1192"/>
    <w:pPr>
      <w:keepNext/>
      <w:keepLines/>
      <w:spacing w:before="40" w:after="0"/>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iPriority w:val="9"/>
    <w:semiHidden/>
    <w:unhideWhenUsed/>
    <w:qFormat/>
    <w:rsid w:val="002E1192"/>
    <w:pPr>
      <w:keepNext/>
      <w:keepLines/>
      <w:spacing w:before="40" w:after="0"/>
      <w:outlineLvl w:val="4"/>
    </w:pPr>
    <w:rPr>
      <w:rFonts w:ascii="Cambria" w:eastAsia="Times New Roman" w:hAnsi="Cambria" w:cs="Times New Roman"/>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0">
    <w:name w:val="Style10"/>
    <w:basedOn w:val="Normalny"/>
    <w:uiPriority w:val="99"/>
    <w:rsid w:val="005C47D8"/>
    <w:pPr>
      <w:widowControl w:val="0"/>
      <w:autoSpaceDE w:val="0"/>
      <w:autoSpaceDN w:val="0"/>
      <w:adjustRightInd w:val="0"/>
      <w:spacing w:after="0" w:line="312" w:lineRule="exact"/>
      <w:jc w:val="center"/>
    </w:pPr>
    <w:rPr>
      <w:rFonts w:ascii="Calibri" w:eastAsiaTheme="minorEastAsia" w:hAnsi="Calibri" w:cs="Times New Roman"/>
      <w:sz w:val="24"/>
      <w:szCs w:val="24"/>
      <w:lang w:eastAsia="pl-PL"/>
    </w:rPr>
  </w:style>
  <w:style w:type="character" w:customStyle="1" w:styleId="FontStyle40">
    <w:name w:val="Font Style40"/>
    <w:basedOn w:val="Domylnaczcionkaakapitu"/>
    <w:uiPriority w:val="99"/>
    <w:rsid w:val="005C47D8"/>
    <w:rPr>
      <w:rFonts w:ascii="Calibri" w:hAnsi="Calibri" w:cs="Calibri"/>
      <w:sz w:val="26"/>
      <w:szCs w:val="26"/>
    </w:rPr>
  </w:style>
  <w:style w:type="character" w:customStyle="1" w:styleId="FontStyle41">
    <w:name w:val="Font Style41"/>
    <w:basedOn w:val="Domylnaczcionkaakapitu"/>
    <w:uiPriority w:val="99"/>
    <w:rsid w:val="005C47D8"/>
    <w:rPr>
      <w:rFonts w:ascii="Calibri" w:hAnsi="Calibri" w:cs="Calibri"/>
      <w:sz w:val="20"/>
      <w:szCs w:val="20"/>
    </w:rPr>
  </w:style>
  <w:style w:type="paragraph" w:customStyle="1" w:styleId="Style11">
    <w:name w:val="Style11"/>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2">
    <w:name w:val="Style12"/>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39">
    <w:name w:val="Font Style39"/>
    <w:basedOn w:val="Domylnaczcionkaakapitu"/>
    <w:uiPriority w:val="99"/>
    <w:rsid w:val="005C47D8"/>
    <w:rPr>
      <w:rFonts w:ascii="Calibri" w:hAnsi="Calibri" w:cs="Calibri"/>
      <w:b/>
      <w:bCs/>
      <w:sz w:val="22"/>
      <w:szCs w:val="22"/>
    </w:rPr>
  </w:style>
  <w:style w:type="paragraph" w:styleId="Nagwek">
    <w:name w:val="header"/>
    <w:basedOn w:val="Normalny"/>
    <w:link w:val="NagwekZnak"/>
    <w:uiPriority w:val="99"/>
    <w:unhideWhenUsed/>
    <w:rsid w:val="005C47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47D8"/>
  </w:style>
  <w:style w:type="paragraph" w:styleId="Stopka">
    <w:name w:val="footer"/>
    <w:basedOn w:val="Normalny"/>
    <w:link w:val="StopkaZnak"/>
    <w:unhideWhenUsed/>
    <w:rsid w:val="005C47D8"/>
    <w:pPr>
      <w:tabs>
        <w:tab w:val="center" w:pos="4536"/>
        <w:tab w:val="right" w:pos="9072"/>
      </w:tabs>
      <w:spacing w:after="0" w:line="240" w:lineRule="auto"/>
    </w:pPr>
  </w:style>
  <w:style w:type="character" w:customStyle="1" w:styleId="StopkaZnak">
    <w:name w:val="Stopka Znak"/>
    <w:basedOn w:val="Domylnaczcionkaakapitu"/>
    <w:link w:val="Stopka"/>
    <w:rsid w:val="005C47D8"/>
  </w:style>
  <w:style w:type="paragraph" w:customStyle="1" w:styleId="Style14">
    <w:name w:val="Style14"/>
    <w:basedOn w:val="Normalny"/>
    <w:uiPriority w:val="99"/>
    <w:rsid w:val="005C47D8"/>
    <w:pPr>
      <w:widowControl w:val="0"/>
      <w:autoSpaceDE w:val="0"/>
      <w:autoSpaceDN w:val="0"/>
      <w:adjustRightInd w:val="0"/>
      <w:spacing w:after="0" w:line="245" w:lineRule="exact"/>
      <w:jc w:val="center"/>
    </w:pPr>
    <w:rPr>
      <w:rFonts w:ascii="Calibri" w:eastAsiaTheme="minorEastAsia" w:hAnsi="Calibri" w:cs="Times New Roman"/>
      <w:sz w:val="24"/>
      <w:szCs w:val="24"/>
      <w:lang w:eastAsia="pl-PL"/>
    </w:rPr>
  </w:style>
  <w:style w:type="paragraph" w:customStyle="1" w:styleId="Style15">
    <w:name w:val="Style15"/>
    <w:basedOn w:val="Normalny"/>
    <w:uiPriority w:val="99"/>
    <w:rsid w:val="005C47D8"/>
    <w:pPr>
      <w:widowControl w:val="0"/>
      <w:autoSpaceDE w:val="0"/>
      <w:autoSpaceDN w:val="0"/>
      <w:adjustRightInd w:val="0"/>
      <w:spacing w:after="0" w:line="379" w:lineRule="exact"/>
      <w:ind w:firstLine="259"/>
    </w:pPr>
    <w:rPr>
      <w:rFonts w:ascii="Calibri" w:eastAsiaTheme="minorEastAsia" w:hAnsi="Calibri" w:cs="Times New Roman"/>
      <w:sz w:val="24"/>
      <w:szCs w:val="24"/>
      <w:lang w:eastAsia="pl-PL"/>
    </w:rPr>
  </w:style>
  <w:style w:type="paragraph" w:customStyle="1" w:styleId="Style16">
    <w:name w:val="Style16"/>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46">
    <w:name w:val="Font Style46"/>
    <w:basedOn w:val="Domylnaczcionkaakapitu"/>
    <w:uiPriority w:val="99"/>
    <w:rsid w:val="005C47D8"/>
    <w:rPr>
      <w:rFonts w:ascii="Calibri" w:hAnsi="Calibri" w:cs="Calibri"/>
      <w:sz w:val="14"/>
      <w:szCs w:val="14"/>
    </w:rPr>
  </w:style>
  <w:style w:type="paragraph" w:customStyle="1" w:styleId="Style20">
    <w:name w:val="Style20"/>
    <w:basedOn w:val="Normalny"/>
    <w:uiPriority w:val="99"/>
    <w:rsid w:val="00F328D4"/>
    <w:pPr>
      <w:widowControl w:val="0"/>
      <w:autoSpaceDE w:val="0"/>
      <w:autoSpaceDN w:val="0"/>
      <w:adjustRightInd w:val="0"/>
      <w:spacing w:after="0" w:line="245" w:lineRule="exact"/>
      <w:ind w:hanging="360"/>
    </w:pPr>
    <w:rPr>
      <w:rFonts w:ascii="Calibri" w:eastAsiaTheme="minorEastAsia" w:hAnsi="Calibri" w:cs="Times New Roman"/>
      <w:sz w:val="24"/>
      <w:szCs w:val="24"/>
      <w:lang w:eastAsia="pl-PL"/>
    </w:rPr>
  </w:style>
  <w:style w:type="paragraph" w:customStyle="1" w:styleId="Style24">
    <w:name w:val="Style24"/>
    <w:basedOn w:val="Normalny"/>
    <w:uiPriority w:val="99"/>
    <w:rsid w:val="00F328D4"/>
    <w:pPr>
      <w:widowControl w:val="0"/>
      <w:autoSpaceDE w:val="0"/>
      <w:autoSpaceDN w:val="0"/>
      <w:adjustRightInd w:val="0"/>
      <w:spacing w:after="0" w:line="240" w:lineRule="auto"/>
      <w:jc w:val="right"/>
    </w:pPr>
    <w:rPr>
      <w:rFonts w:ascii="Calibri" w:eastAsiaTheme="minorEastAsia" w:hAnsi="Calibri" w:cs="Times New Roman"/>
      <w:sz w:val="24"/>
      <w:szCs w:val="24"/>
      <w:lang w:eastAsia="pl-PL"/>
    </w:rPr>
  </w:style>
  <w:style w:type="paragraph" w:customStyle="1" w:styleId="Style25">
    <w:name w:val="Style25"/>
    <w:basedOn w:val="Normalny"/>
    <w:uiPriority w:val="99"/>
    <w:rsid w:val="00F328D4"/>
    <w:pPr>
      <w:widowControl w:val="0"/>
      <w:autoSpaceDE w:val="0"/>
      <w:autoSpaceDN w:val="0"/>
      <w:adjustRightInd w:val="0"/>
      <w:spacing w:after="0" w:line="245" w:lineRule="exact"/>
      <w:ind w:hanging="422"/>
      <w:jc w:val="both"/>
    </w:pPr>
    <w:rPr>
      <w:rFonts w:ascii="Calibri" w:eastAsiaTheme="minorEastAsia" w:hAnsi="Calibri" w:cs="Times New Roman"/>
      <w:sz w:val="24"/>
      <w:szCs w:val="24"/>
      <w:lang w:eastAsia="pl-PL"/>
    </w:rPr>
  </w:style>
  <w:style w:type="character" w:customStyle="1" w:styleId="FontStyle45">
    <w:name w:val="Font Style45"/>
    <w:basedOn w:val="Domylnaczcionkaakapitu"/>
    <w:uiPriority w:val="99"/>
    <w:rsid w:val="00F328D4"/>
    <w:rPr>
      <w:rFonts w:ascii="Calibri" w:hAnsi="Calibri" w:cs="Calibri"/>
      <w:sz w:val="18"/>
      <w:szCs w:val="18"/>
    </w:rPr>
  </w:style>
  <w:style w:type="character" w:customStyle="1" w:styleId="FontStyle48">
    <w:name w:val="Font Style48"/>
    <w:basedOn w:val="Domylnaczcionkaakapitu"/>
    <w:uiPriority w:val="99"/>
    <w:rsid w:val="00F328D4"/>
    <w:rPr>
      <w:rFonts w:ascii="Calibri" w:hAnsi="Calibri" w:cs="Calibri"/>
      <w:b/>
      <w:bCs/>
      <w:sz w:val="18"/>
      <w:szCs w:val="18"/>
    </w:rPr>
  </w:style>
  <w:style w:type="character" w:styleId="Hipercze">
    <w:name w:val="Hyperlink"/>
    <w:basedOn w:val="Domylnaczcionkaakapitu"/>
    <w:uiPriority w:val="99"/>
    <w:rsid w:val="00F328D4"/>
    <w:rPr>
      <w:rFonts w:cs="Times New Roman"/>
      <w:color w:val="0066CC"/>
      <w:u w:val="single"/>
    </w:rPr>
  </w:style>
  <w:style w:type="paragraph" w:customStyle="1" w:styleId="Style17">
    <w:name w:val="Style17"/>
    <w:basedOn w:val="Normalny"/>
    <w:uiPriority w:val="99"/>
    <w:rsid w:val="00F328D4"/>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table" w:styleId="Tabela-Siatka">
    <w:name w:val="Table Grid"/>
    <w:basedOn w:val="Standardowy"/>
    <w:uiPriority w:val="39"/>
    <w:rsid w:val="00E60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E2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73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5DF"/>
    <w:rPr>
      <w:rFonts w:ascii="Segoe UI" w:hAnsi="Segoe UI" w:cs="Segoe UI"/>
      <w:sz w:val="18"/>
      <w:szCs w:val="18"/>
    </w:rPr>
  </w:style>
  <w:style w:type="paragraph" w:styleId="Tekstpodstawowy">
    <w:name w:val="Body Text"/>
    <w:basedOn w:val="Normalny"/>
    <w:link w:val="TekstpodstawowyZnak"/>
    <w:rsid w:val="000F19B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F19B8"/>
    <w:rPr>
      <w:rFonts w:ascii="Arial" w:eastAsia="Times New Roman" w:hAnsi="Arial" w:cs="Times New Roman"/>
      <w:b/>
      <w:szCs w:val="20"/>
      <w:lang w:eastAsia="pl-PL"/>
    </w:rPr>
  </w:style>
  <w:style w:type="character" w:customStyle="1" w:styleId="Nagwek1Znak">
    <w:name w:val="Nagłówek 1 Znak"/>
    <w:basedOn w:val="Domylnaczcionkaakapitu"/>
    <w:link w:val="Nagwek1"/>
    <w:uiPriority w:val="9"/>
    <w:rsid w:val="002E1192"/>
    <w:rPr>
      <w:rFonts w:ascii="Arial" w:eastAsia="Times New Roman" w:hAnsi="Arial" w:cs="Arial"/>
      <w:b/>
      <w:bCs/>
      <w:kern w:val="28"/>
      <w:sz w:val="20"/>
      <w:szCs w:val="20"/>
      <w:lang w:eastAsia="pl-PL"/>
    </w:rPr>
  </w:style>
  <w:style w:type="character" w:customStyle="1" w:styleId="Nagwek2Znak">
    <w:name w:val="Nagłówek 2 Znak"/>
    <w:basedOn w:val="Domylnaczcionkaakapitu"/>
    <w:link w:val="Nagwek2"/>
    <w:semiHidden/>
    <w:rsid w:val="002E1192"/>
    <w:rPr>
      <w:rFonts w:ascii="Times New Roman" w:eastAsia="Times New Roman" w:hAnsi="Times New Roman" w:cs="Times New Roman"/>
      <w:b/>
      <w:bCs/>
      <w:sz w:val="20"/>
      <w:szCs w:val="24"/>
      <w:lang w:eastAsia="pl-PL"/>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rsid w:val="002E1192"/>
    <w:rPr>
      <w:rFonts w:ascii="Arial" w:eastAsia="Times New Roman" w:hAnsi="Arial" w:cs="Arial"/>
      <w:b/>
      <w:bCs/>
      <w:sz w:val="26"/>
      <w:szCs w:val="26"/>
      <w:lang w:eastAsia="pl-PL"/>
    </w:rPr>
  </w:style>
  <w:style w:type="paragraph" w:customStyle="1" w:styleId="Nagwek41">
    <w:name w:val="Nagłówek 41"/>
    <w:basedOn w:val="Normalny"/>
    <w:next w:val="Normalny"/>
    <w:uiPriority w:val="9"/>
    <w:semiHidden/>
    <w:unhideWhenUsed/>
    <w:qFormat/>
    <w:rsid w:val="002E1192"/>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customStyle="1" w:styleId="Nagwek51">
    <w:name w:val="Nagłówek 51"/>
    <w:basedOn w:val="Normalny"/>
    <w:next w:val="Normalny"/>
    <w:uiPriority w:val="9"/>
    <w:semiHidden/>
    <w:unhideWhenUsed/>
    <w:qFormat/>
    <w:rsid w:val="002E1192"/>
    <w:pPr>
      <w:keepNext/>
      <w:keepLines/>
      <w:spacing w:before="200" w:after="0" w:line="240" w:lineRule="auto"/>
      <w:outlineLvl w:val="4"/>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2E1192"/>
  </w:style>
  <w:style w:type="character" w:customStyle="1" w:styleId="Nagwek4Znak">
    <w:name w:val="Nagłówek 4 Znak"/>
    <w:basedOn w:val="Domylnaczcionkaakapitu"/>
    <w:link w:val="Nagwek4"/>
    <w:uiPriority w:val="9"/>
    <w:semiHidden/>
    <w:rsid w:val="002E1192"/>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semiHidden/>
    <w:rsid w:val="002E1192"/>
    <w:rPr>
      <w:rFonts w:ascii="Cambria" w:eastAsia="Times New Roman" w:hAnsi="Cambria" w:cs="Times New Roman"/>
      <w:color w:val="243F60"/>
      <w:sz w:val="24"/>
      <w:szCs w:val="24"/>
      <w:lang w:eastAsia="pl-PL"/>
    </w:rPr>
  </w:style>
  <w:style w:type="paragraph" w:styleId="Akapitzlist">
    <w:name w:val="List Paragraph"/>
    <w:basedOn w:val="Normalny"/>
    <w:uiPriority w:val="99"/>
    <w:qFormat/>
    <w:rsid w:val="002E1192"/>
    <w:pPr>
      <w:spacing w:after="0" w:line="240" w:lineRule="auto"/>
      <w:ind w:left="708"/>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2E119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2E1192"/>
    <w:rPr>
      <w:sz w:val="16"/>
      <w:szCs w:val="16"/>
    </w:rPr>
  </w:style>
  <w:style w:type="paragraph" w:styleId="Tekstkomentarza">
    <w:name w:val="annotation text"/>
    <w:basedOn w:val="Normalny"/>
    <w:link w:val="TekstkomentarzaZnak"/>
    <w:uiPriority w:val="99"/>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E119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E1192"/>
    <w:rPr>
      <w:b/>
      <w:bCs/>
    </w:rPr>
  </w:style>
  <w:style w:type="character" w:customStyle="1" w:styleId="TematkomentarzaZnak">
    <w:name w:val="Temat komentarza Znak"/>
    <w:basedOn w:val="TekstkomentarzaZnak"/>
    <w:link w:val="Tematkomentarza"/>
    <w:uiPriority w:val="99"/>
    <w:semiHidden/>
    <w:rsid w:val="002E1192"/>
    <w:rPr>
      <w:rFonts w:ascii="Times New Roman" w:eastAsia="Times New Roman" w:hAnsi="Times New Roman" w:cs="Times New Roman"/>
      <w:b/>
      <w:bCs/>
      <w:sz w:val="20"/>
      <w:szCs w:val="20"/>
      <w:lang w:eastAsia="pl-PL"/>
    </w:rPr>
  </w:style>
  <w:style w:type="paragraph" w:customStyle="1" w:styleId="Listanumerowana-wzory">
    <w:name w:val="Lista numerowana - wzory"/>
    <w:basedOn w:val="Normalny"/>
    <w:link w:val="Listanumerowana-wzoryZnak"/>
    <w:qFormat/>
    <w:rsid w:val="002E1192"/>
    <w:pPr>
      <w:numPr>
        <w:numId w:val="17"/>
      </w:numPr>
      <w:autoSpaceDE w:val="0"/>
      <w:spacing w:before="120" w:after="120" w:line="360" w:lineRule="auto"/>
      <w:jc w:val="both"/>
    </w:pPr>
    <w:rPr>
      <w:rFonts w:ascii="Arial" w:eastAsia="Times New Roman" w:hAnsi="Arial" w:cs="Arial"/>
      <w:sz w:val="20"/>
      <w:szCs w:val="20"/>
      <w:lang w:bidi="en-US"/>
    </w:rPr>
  </w:style>
  <w:style w:type="character" w:customStyle="1" w:styleId="Listanumerowana-wzoryZnak">
    <w:name w:val="Lista numerowana - wzory Znak"/>
    <w:link w:val="Listanumerowana-wzory"/>
    <w:rsid w:val="002E1192"/>
    <w:rPr>
      <w:rFonts w:ascii="Arial" w:eastAsia="Times New Roman" w:hAnsi="Arial" w:cs="Arial"/>
      <w:sz w:val="20"/>
      <w:szCs w:val="20"/>
      <w:lang w:bidi="en-US"/>
    </w:rPr>
  </w:style>
  <w:style w:type="paragraph" w:customStyle="1" w:styleId="Listanumerowana-litery">
    <w:name w:val="Lista numerowana - litery"/>
    <w:basedOn w:val="Normalny"/>
    <w:link w:val="Listanumerowana-literyZnak"/>
    <w:qFormat/>
    <w:rsid w:val="002E1192"/>
    <w:pPr>
      <w:numPr>
        <w:numId w:val="18"/>
      </w:numPr>
      <w:autoSpaceDE w:val="0"/>
      <w:spacing w:after="0" w:line="360" w:lineRule="auto"/>
      <w:jc w:val="both"/>
    </w:pPr>
    <w:rPr>
      <w:rFonts w:ascii="Arial" w:eastAsia="Times New Roman" w:hAnsi="Arial" w:cs="Arial"/>
      <w:lang w:eastAsia="pl-PL" w:bidi="en-US"/>
    </w:rPr>
  </w:style>
  <w:style w:type="character" w:customStyle="1" w:styleId="Listanumerowana-literyZnak">
    <w:name w:val="Lista numerowana - litery Znak"/>
    <w:link w:val="Listanumerowana-litery"/>
    <w:rsid w:val="002E1192"/>
    <w:rPr>
      <w:rFonts w:ascii="Arial" w:eastAsia="Times New Roman" w:hAnsi="Arial" w:cs="Arial"/>
      <w:lang w:eastAsia="pl-PL" w:bidi="en-US"/>
    </w:rPr>
  </w:style>
  <w:style w:type="paragraph" w:customStyle="1" w:styleId="Tekstpodstawowywcity1">
    <w:name w:val="Tekst podstawowy wcięty1"/>
    <w:basedOn w:val="Normalny"/>
    <w:uiPriority w:val="99"/>
    <w:rsid w:val="002E1192"/>
    <w:pPr>
      <w:overflowPunct w:val="0"/>
      <w:autoSpaceDE w:val="0"/>
      <w:autoSpaceDN w:val="0"/>
      <w:adjustRightInd w:val="0"/>
      <w:spacing w:after="0" w:line="240" w:lineRule="auto"/>
      <w:ind w:left="705"/>
    </w:pPr>
    <w:rPr>
      <w:rFonts w:ascii="Times New Roman" w:eastAsia="MS Mincho"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E1192"/>
    <w:pPr>
      <w:spacing w:after="0" w:line="240" w:lineRule="auto"/>
      <w:ind w:left="1560" w:hanging="709"/>
      <w:jc w:val="both"/>
    </w:pPr>
    <w:rPr>
      <w:rFonts w:ascii="Arial" w:eastAsia="MS Mincho" w:hAnsi="Arial" w:cs="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2E1192"/>
    <w:rPr>
      <w:rFonts w:ascii="Arial" w:eastAsia="MS Mincho" w:hAnsi="Arial" w:cs="Arial"/>
      <w:sz w:val="20"/>
      <w:szCs w:val="20"/>
      <w:lang w:eastAsia="pl-PL"/>
    </w:rPr>
  </w:style>
  <w:style w:type="paragraph" w:styleId="Poprawka">
    <w:name w:val="Revision"/>
    <w:hidden/>
    <w:uiPriority w:val="99"/>
    <w:semiHidden/>
    <w:rsid w:val="002E119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11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1192"/>
    <w:rPr>
      <w:vertAlign w:val="superscript"/>
    </w:rPr>
  </w:style>
  <w:style w:type="paragraph" w:customStyle="1" w:styleId="Tekstpodstawowy31">
    <w:name w:val="Tekst podstawowy 31"/>
    <w:basedOn w:val="Normalny"/>
    <w:rsid w:val="002E1192"/>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E119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E1192"/>
    <w:rPr>
      <w:vertAlign w:val="superscript"/>
    </w:rPr>
  </w:style>
  <w:style w:type="paragraph" w:customStyle="1" w:styleId="ZnakZnak">
    <w:name w:val="Znak Znak"/>
    <w:basedOn w:val="Normalny"/>
    <w:rsid w:val="002E1192"/>
    <w:pPr>
      <w:spacing w:after="0" w:line="360" w:lineRule="atLeast"/>
      <w:jc w:val="both"/>
    </w:pPr>
    <w:rPr>
      <w:rFonts w:ascii="Tahoma" w:eastAsia="Times New Roman" w:hAnsi="Tahoma" w:cs="Times New Roman"/>
      <w:szCs w:val="20"/>
      <w:lang w:eastAsia="pl-PL"/>
    </w:rPr>
  </w:style>
  <w:style w:type="paragraph" w:customStyle="1" w:styleId="Pkt11">
    <w:name w:val="Pkt_1.1"/>
    <w:basedOn w:val="Normalny"/>
    <w:qFormat/>
    <w:rsid w:val="002E1192"/>
    <w:pPr>
      <w:numPr>
        <w:numId w:val="19"/>
      </w:numPr>
      <w:spacing w:after="0" w:line="360" w:lineRule="auto"/>
      <w:jc w:val="both"/>
    </w:pPr>
    <w:rPr>
      <w:rFonts w:ascii="Tahoma" w:eastAsia="Times New Roman" w:hAnsi="Tahoma" w:cs="Times New Roman"/>
      <w:lang w:eastAsia="pl-PL"/>
    </w:rPr>
  </w:style>
  <w:style w:type="paragraph" w:styleId="Tekstpodstawowy2">
    <w:name w:val="Body Text 2"/>
    <w:basedOn w:val="Normalny"/>
    <w:link w:val="Tekstpodstawowy2Znak"/>
    <w:uiPriority w:val="99"/>
    <w:unhideWhenUsed/>
    <w:rsid w:val="002E119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E1192"/>
    <w:rPr>
      <w:rFonts w:ascii="Times New Roman" w:eastAsia="Times New Roman" w:hAnsi="Times New Roman" w:cs="Times New Roman"/>
      <w:sz w:val="24"/>
      <w:szCs w:val="24"/>
      <w:lang w:eastAsia="pl-PL"/>
    </w:rPr>
  </w:style>
  <w:style w:type="paragraph" w:styleId="Lista">
    <w:name w:val="List"/>
    <w:basedOn w:val="Normalny"/>
    <w:semiHidden/>
    <w:unhideWhenUsed/>
    <w:rsid w:val="002E1192"/>
    <w:pPr>
      <w:spacing w:after="0" w:line="240" w:lineRule="auto"/>
      <w:ind w:left="283" w:hanging="283"/>
      <w:contextualSpacing/>
    </w:pPr>
    <w:rPr>
      <w:rFonts w:ascii="Arial" w:eastAsia="Times New Roman" w:hAnsi="Arial" w:cs="Arial"/>
      <w:sz w:val="20"/>
      <w:szCs w:val="20"/>
      <w:lang w:val="en-GB" w:eastAsia="pl-PL"/>
    </w:rPr>
  </w:style>
  <w:style w:type="paragraph" w:styleId="Listapunktowana2">
    <w:name w:val="List Bullet 2"/>
    <w:basedOn w:val="Normalny"/>
    <w:semiHidden/>
    <w:unhideWhenUsed/>
    <w:rsid w:val="002E1192"/>
    <w:pPr>
      <w:numPr>
        <w:numId w:val="20"/>
      </w:numPr>
      <w:spacing w:after="0" w:line="240" w:lineRule="auto"/>
      <w:contextualSpacing/>
    </w:pPr>
    <w:rPr>
      <w:rFonts w:ascii="Arial" w:eastAsia="Times New Roman" w:hAnsi="Arial" w:cs="Arial"/>
      <w:sz w:val="20"/>
      <w:szCs w:val="20"/>
      <w:lang w:val="en-GB" w:eastAsia="pl-PL"/>
    </w:rPr>
  </w:style>
  <w:style w:type="character" w:customStyle="1" w:styleId="A110">
    <w:name w:val="A1+10"/>
    <w:basedOn w:val="Domylnaczcionkaakapitu"/>
    <w:rsid w:val="002E1192"/>
    <w:rPr>
      <w:b/>
      <w:bCs/>
      <w:color w:val="221E1F"/>
    </w:rPr>
  </w:style>
  <w:style w:type="paragraph" w:customStyle="1" w:styleId="ZnakZnak1">
    <w:name w:val="Znak Znak1"/>
    <w:basedOn w:val="Normalny"/>
    <w:rsid w:val="002E1192"/>
    <w:pPr>
      <w:spacing w:after="0" w:line="360" w:lineRule="atLeast"/>
      <w:jc w:val="both"/>
    </w:pPr>
    <w:rPr>
      <w:rFonts w:ascii="Times New Roman" w:eastAsia="Times New Roman" w:hAnsi="Times New Roman" w:cs="Times New Roman"/>
      <w:sz w:val="24"/>
      <w:szCs w:val="20"/>
      <w:lang w:eastAsia="pl-PL"/>
    </w:rPr>
  </w:style>
  <w:style w:type="character" w:customStyle="1" w:styleId="Nagwek4Znak1">
    <w:name w:val="Nagłówek 4 Znak1"/>
    <w:basedOn w:val="Domylnaczcionkaakapitu"/>
    <w:uiPriority w:val="9"/>
    <w:semiHidden/>
    <w:rsid w:val="002E1192"/>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uiPriority w:val="9"/>
    <w:semiHidden/>
    <w:rsid w:val="002E1192"/>
    <w:rPr>
      <w:rFonts w:asciiTheme="majorHAnsi" w:eastAsiaTheme="majorEastAsia" w:hAnsiTheme="majorHAnsi" w:cstheme="majorBidi"/>
      <w:color w:val="2E74B5" w:themeColor="accent1" w:themeShade="BF"/>
    </w:rPr>
  </w:style>
  <w:style w:type="paragraph" w:customStyle="1" w:styleId="ZnakZnakZnakZnak">
    <w:name w:val="Znak Znak Znak Znak"/>
    <w:basedOn w:val="Normalny"/>
    <w:rsid w:val="003A6697"/>
    <w:pPr>
      <w:spacing w:after="0" w:line="360" w:lineRule="atLeast"/>
      <w:jc w:val="both"/>
    </w:pPr>
    <w:rPr>
      <w:rFonts w:ascii="Times New Roman" w:eastAsia="Times New Roman" w:hAnsi="Times New Roman" w:cs="Times New Roman"/>
      <w:sz w:val="24"/>
      <w:szCs w:val="20"/>
      <w:lang w:eastAsia="pl-PL"/>
    </w:rPr>
  </w:style>
  <w:style w:type="paragraph" w:customStyle="1" w:styleId="Style66">
    <w:name w:val="Style66"/>
    <w:basedOn w:val="Normalny"/>
    <w:uiPriority w:val="99"/>
    <w:rsid w:val="00F904D0"/>
    <w:pPr>
      <w:widowControl w:val="0"/>
      <w:autoSpaceDE w:val="0"/>
      <w:autoSpaceDN w:val="0"/>
      <w:adjustRightInd w:val="0"/>
      <w:spacing w:after="0" w:line="245" w:lineRule="exact"/>
      <w:ind w:hanging="557"/>
      <w:jc w:val="both"/>
    </w:pPr>
    <w:rPr>
      <w:rFonts w:ascii="Times New Roman" w:eastAsia="Times New Roman" w:hAnsi="Times New Roman" w:cs="Times New Roman"/>
      <w:sz w:val="24"/>
      <w:szCs w:val="24"/>
      <w:lang w:eastAsia="pl-PL"/>
    </w:rPr>
  </w:style>
  <w:style w:type="character" w:customStyle="1" w:styleId="FontStyle74">
    <w:name w:val="Font Style74"/>
    <w:uiPriority w:val="99"/>
    <w:rsid w:val="00F904D0"/>
    <w:rPr>
      <w:rFonts w:ascii="Calibri" w:hAnsi="Calibri" w:cs="Calibri"/>
      <w:sz w:val="18"/>
      <w:szCs w:val="18"/>
    </w:rPr>
  </w:style>
  <w:style w:type="paragraph" w:customStyle="1" w:styleId="Style58">
    <w:name w:val="Style58"/>
    <w:basedOn w:val="Normalny"/>
    <w:uiPriority w:val="99"/>
    <w:rsid w:val="00F904D0"/>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F904D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75">
    <w:name w:val="Font Style75"/>
    <w:uiPriority w:val="99"/>
    <w:rsid w:val="00F904D0"/>
    <w:rPr>
      <w:rFonts w:ascii="Calibri" w:hAnsi="Calibri" w:cs="Calibri"/>
      <w:b/>
      <w:bCs/>
      <w:sz w:val="18"/>
      <w:szCs w:val="18"/>
    </w:rPr>
  </w:style>
  <w:style w:type="paragraph" w:styleId="Tekstpodstawowywcity3">
    <w:name w:val="Body Text Indent 3"/>
    <w:basedOn w:val="Normalny"/>
    <w:link w:val="Tekstpodstawowywcity3Znak"/>
    <w:uiPriority w:val="99"/>
    <w:semiHidden/>
    <w:unhideWhenUsed/>
    <w:rsid w:val="00C8563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85632"/>
    <w:rPr>
      <w:sz w:val="16"/>
      <w:szCs w:val="16"/>
    </w:rPr>
  </w:style>
  <w:style w:type="paragraph" w:styleId="Tekstpodstawowy3">
    <w:name w:val="Body Text 3"/>
    <w:basedOn w:val="Normalny"/>
    <w:link w:val="Tekstpodstawowy3Znak"/>
    <w:uiPriority w:val="99"/>
    <w:semiHidden/>
    <w:unhideWhenUsed/>
    <w:rsid w:val="00C85632"/>
    <w:pPr>
      <w:spacing w:after="120"/>
    </w:pPr>
    <w:rPr>
      <w:sz w:val="16"/>
      <w:szCs w:val="16"/>
    </w:rPr>
  </w:style>
  <w:style w:type="character" w:customStyle="1" w:styleId="Tekstpodstawowy3Znak">
    <w:name w:val="Tekst podstawowy 3 Znak"/>
    <w:basedOn w:val="Domylnaczcionkaakapitu"/>
    <w:link w:val="Tekstpodstawowy3"/>
    <w:uiPriority w:val="99"/>
    <w:semiHidden/>
    <w:rsid w:val="00C85632"/>
    <w:rPr>
      <w:sz w:val="16"/>
      <w:szCs w:val="16"/>
    </w:rPr>
  </w:style>
  <w:style w:type="character" w:styleId="Numerstrony">
    <w:name w:val="page number"/>
    <w:basedOn w:val="Domylnaczcionkaakapitu"/>
    <w:rsid w:val="00C85632"/>
  </w:style>
  <w:style w:type="paragraph" w:customStyle="1" w:styleId="Tekstpodstawowywcity31">
    <w:name w:val="Tekst podstawowy wcięty 31"/>
    <w:basedOn w:val="Normalny"/>
    <w:rsid w:val="00C85632"/>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Punkttekstu">
    <w:name w:val="Punkttekstu"/>
    <w:basedOn w:val="Normalny"/>
    <w:rsid w:val="00C85632"/>
    <w:pPr>
      <w:spacing w:after="0" w:line="240" w:lineRule="auto"/>
      <w:ind w:left="283" w:hanging="283"/>
      <w:jc w:val="both"/>
    </w:pPr>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C85632"/>
    <w:pPr>
      <w:spacing w:after="0" w:line="360" w:lineRule="auto"/>
      <w:ind w:left="567"/>
    </w:pPr>
    <w:rPr>
      <w:rFonts w:ascii="Times New Roman" w:eastAsia="Times New Roman" w:hAnsi="Times New Roman" w:cs="Times New Roman"/>
      <w:sz w:val="24"/>
      <w:szCs w:val="20"/>
      <w:lang w:eastAsia="pl-PL"/>
    </w:rPr>
  </w:style>
  <w:style w:type="paragraph" w:customStyle="1" w:styleId="ZnakZnakZnakZnak0">
    <w:name w:val="Znak Znak Znak Znak"/>
    <w:basedOn w:val="Normalny"/>
    <w:rsid w:val="00372AAB"/>
    <w:pPr>
      <w:spacing w:after="0" w:line="360" w:lineRule="atLeast"/>
      <w:jc w:val="both"/>
    </w:pPr>
    <w:rPr>
      <w:rFonts w:ascii="Times New Roman" w:eastAsia="Times New Roman" w:hAnsi="Times New Roman" w:cs="Times New Roman"/>
      <w:sz w:val="24"/>
      <w:szCs w:val="20"/>
      <w:lang w:eastAsia="pl-PL"/>
    </w:rPr>
  </w:style>
  <w:style w:type="paragraph" w:customStyle="1" w:styleId="ZnakZnakZnakZnak1">
    <w:name w:val="Znak Znak Znak Znak"/>
    <w:basedOn w:val="Normalny"/>
    <w:rsid w:val="00322BEF"/>
    <w:pPr>
      <w:spacing w:after="0" w:line="360" w:lineRule="atLeast"/>
      <w:jc w:val="both"/>
    </w:pPr>
    <w:rPr>
      <w:rFonts w:ascii="Times New Roman" w:eastAsia="Times New Roman" w:hAnsi="Times New Roman" w:cs="Times New Roman"/>
      <w:sz w:val="24"/>
      <w:szCs w:val="20"/>
      <w:lang w:eastAsia="pl-PL"/>
    </w:rPr>
  </w:style>
  <w:style w:type="paragraph" w:customStyle="1" w:styleId="Tekstpodstawowywcity32">
    <w:name w:val="Tekst podstawowy wcięty 32"/>
    <w:basedOn w:val="Normalny"/>
    <w:rsid w:val="00200BF3"/>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ZnakZnak10">
    <w:name w:val="Znak Znak1"/>
    <w:basedOn w:val="Normalny"/>
    <w:rsid w:val="00200BF3"/>
    <w:pPr>
      <w:spacing w:after="0" w:line="360" w:lineRule="atLeast"/>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z-gdansk.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fz-gdansk.pl" TargetMode="External"/><Relationship Id="rId4" Type="http://schemas.openxmlformats.org/officeDocument/2006/relationships/settings" Target="settings.xml"/><Relationship Id="rId9" Type="http://schemas.openxmlformats.org/officeDocument/2006/relationships/hyperlink" Target="mailto:zamowienia.publiczne@nfz-gdansk.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554F-57CE-46DE-B925-68BDB974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13376</Words>
  <Characters>80260</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Grychnik Mariola</dc:creator>
  <cp:keywords/>
  <dc:description/>
  <cp:lastModifiedBy>Kollakowski Piotr</cp:lastModifiedBy>
  <cp:revision>3</cp:revision>
  <cp:lastPrinted>2016-11-08T14:27:00Z</cp:lastPrinted>
  <dcterms:created xsi:type="dcterms:W3CDTF">2016-11-10T10:05:00Z</dcterms:created>
  <dcterms:modified xsi:type="dcterms:W3CDTF">2016-11-10T10:05:00Z</dcterms:modified>
</cp:coreProperties>
</file>