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11" w:rsidRDefault="00350AC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41/2024/DSOZ</w:t>
      </w:r>
      <w:r>
        <w:br/>
        <w:t>Prezesa Narodowego Funduszu Zdrowia</w:t>
      </w:r>
      <w:r>
        <w:br/>
        <w:t>z dnia 29 marca 2024 r.</w:t>
      </w:r>
    </w:p>
    <w:p w:rsidR="00F86F11" w:rsidRDefault="00350ACC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021"/>
        <w:gridCol w:w="960"/>
        <w:gridCol w:w="1545"/>
        <w:gridCol w:w="825"/>
        <w:gridCol w:w="945"/>
        <w:gridCol w:w="735"/>
        <w:gridCol w:w="780"/>
        <w:gridCol w:w="795"/>
        <w:gridCol w:w="780"/>
        <w:gridCol w:w="735"/>
      </w:tblGrid>
      <w:tr w:rsidR="00F86F11">
        <w:trPr>
          <w:trHeight w:val="630"/>
        </w:trPr>
        <w:tc>
          <w:tcPr>
            <w:tcW w:w="6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PLAN RZECZOWO - FINANSOWY zał nr 1 do umowy</w:t>
            </w:r>
            <w:r>
              <w:rPr>
                <w:b/>
                <w:sz w:val="14"/>
              </w:rPr>
              <w:br/>
              <w:t xml:space="preserve">rodzaj  świadczeń: </w:t>
            </w:r>
            <w:r>
              <w:rPr>
                <w:b/>
                <w:sz w:val="14"/>
              </w:rPr>
              <w:t>…..............................                                                                  wersja …… </w:t>
            </w: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4"/>
                <w:u w:color="000000"/>
              </w:rPr>
              <w:t>Nr dokumentu (aneksu) wprowadzającego:………..</w:t>
            </w:r>
            <w:r>
              <w:rPr>
                <w:b/>
                <w:color w:val="000000"/>
                <w:sz w:val="14"/>
                <w:u w:color="000000"/>
              </w:rPr>
              <w:br/>
              <w:t>OW NFZ</w:t>
            </w:r>
          </w:p>
        </w:tc>
      </w:tr>
      <w:tr w:rsidR="00F86F11">
        <w:trPr>
          <w:trHeight w:val="480"/>
        </w:trPr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71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510"/>
        </w:trPr>
        <w:tc>
          <w:tcPr>
            <w:tcW w:w="294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świadczeniodawcy w rozumieniu ustawy o świadczeniach</w:t>
            </w:r>
            <w:r>
              <w:rPr>
                <w:sz w:val="12"/>
              </w:rPr>
              <w:t xml:space="preserve"> opieki zdrowotnej finansowanych ze środków publicznych</w:t>
            </w:r>
          </w:p>
        </w:tc>
        <w:tc>
          <w:tcPr>
            <w:tcW w:w="71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51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ROK ………… - Kwota zobowiązania razem …………………….. zł (słownie - …………………………………………)</w:t>
            </w:r>
          </w:p>
        </w:tc>
      </w:tr>
      <w:tr w:rsidR="00F86F11">
        <w:trPr>
          <w:trHeight w:val="300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 w:rsidR="00F86F11">
        <w:trPr>
          <w:trHeight w:val="210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 xml:space="preserve">Okres </w:t>
            </w:r>
            <w:r>
              <w:rPr>
                <w:b/>
                <w:sz w:val="12"/>
              </w:rPr>
              <w:t>rozliczeniowy od………… do………………….</w:t>
            </w:r>
          </w:p>
        </w:tc>
      </w:tr>
      <w:tr w:rsidR="00F86F11">
        <w:trPr>
          <w:trHeight w:val="585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F86F11">
        <w:trPr>
          <w:trHeight w:val="16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2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40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5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40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40"/>
        </w:trPr>
        <w:tc>
          <w:tcPr>
            <w:tcW w:w="8565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25"/>
        </w:trPr>
        <w:tc>
          <w:tcPr>
            <w:tcW w:w="1008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F86F11">
        <w:trPr>
          <w:trHeight w:val="58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15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8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9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Liczba jednostek </w:t>
            </w:r>
            <w:r>
              <w:rPr>
                <w:sz w:val="12"/>
              </w:rPr>
              <w:t>rozliczeniowych</w:t>
            </w:r>
          </w:p>
        </w:tc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F86F11">
        <w:trPr>
          <w:trHeight w:val="16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2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330"/>
        </w:trPr>
        <w:tc>
          <w:tcPr>
            <w:tcW w:w="8565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95"/>
        </w:trPr>
        <w:tc>
          <w:tcPr>
            <w:tcW w:w="1008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 w:rsidR="00F86F11">
        <w:trPr>
          <w:trHeight w:val="330"/>
        </w:trPr>
        <w:tc>
          <w:tcPr>
            <w:tcW w:w="294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F86F11">
        <w:trPr>
          <w:trHeight w:val="225"/>
        </w:trPr>
        <w:tc>
          <w:tcPr>
            <w:tcW w:w="29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55"/>
        </w:trPr>
        <w:tc>
          <w:tcPr>
            <w:tcW w:w="29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40"/>
        </w:trPr>
        <w:tc>
          <w:tcPr>
            <w:tcW w:w="29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7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</w:tr>
      <w:tr w:rsidR="00F86F11">
        <w:trPr>
          <w:trHeight w:val="210"/>
        </w:trPr>
        <w:tc>
          <w:tcPr>
            <w:tcW w:w="1008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w tym w poszczególnych okresach sprawozdawczych - </w:t>
            </w:r>
            <w:r>
              <w:rPr>
                <w:sz w:val="12"/>
              </w:rPr>
              <w:t>poszczególne pozycje</w:t>
            </w:r>
          </w:p>
        </w:tc>
      </w:tr>
      <w:tr w:rsidR="00F86F11">
        <w:trPr>
          <w:trHeight w:val="19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382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10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714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5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681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 xml:space="preserve">liczba * </w:t>
            </w:r>
            <w:r>
              <w:rPr>
                <w:i/>
                <w:sz w:val="12"/>
              </w:rPr>
              <w:t>cena</w:t>
            </w: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F86F11">
        <w:trPr>
          <w:trHeight w:val="165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80"/>
        </w:trPr>
        <w:tc>
          <w:tcPr>
            <w:tcW w:w="44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350A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10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6F11">
        <w:trPr>
          <w:trHeight w:val="2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</w:tr>
      <w:tr w:rsidR="00F86F1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</w:tr>
      <w:tr w:rsidR="00F86F11">
        <w:trPr>
          <w:trHeight w:val="2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</w:tr>
      <w:tr w:rsidR="00F86F11">
        <w:trPr>
          <w:trHeight w:val="210"/>
        </w:trPr>
        <w:tc>
          <w:tcPr>
            <w:tcW w:w="625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 Określenie czynności formalno - prawnej, na podstawie której </w:t>
            </w:r>
            <w:r>
              <w:rPr>
                <w:sz w:val="14"/>
              </w:rPr>
              <w:t>została utworzona pozycja umowy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</w:tr>
      <w:tr w:rsidR="00F86F11">
        <w:trPr>
          <w:trHeight w:val="210"/>
        </w:trPr>
        <w:tc>
          <w:tcPr>
            <w:tcW w:w="934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</w:tr>
      <w:tr w:rsidR="00F86F11">
        <w:trPr>
          <w:trHeight w:val="210"/>
        </w:trPr>
        <w:tc>
          <w:tcPr>
            <w:tcW w:w="44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***  kwalifikowany podpis elektroniczny albo pieczęć wraz z </w:t>
            </w:r>
            <w:r>
              <w:rPr>
                <w:sz w:val="14"/>
              </w:rPr>
              <w:t>podpisem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</w:tr>
      <w:tr w:rsidR="00F86F11">
        <w:trPr>
          <w:trHeight w:val="210"/>
        </w:trPr>
        <w:tc>
          <w:tcPr>
            <w:tcW w:w="934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350ACC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6F11" w:rsidRDefault="00F86F1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6F11" w:rsidRDefault="00F86F11"/>
    <w:sectPr w:rsidR="00F86F1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11"/>
    <w:rsid w:val="00350ACC"/>
    <w:rsid w:val="00F8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676D6-787F-46CD-8940-EF866236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26 marca 2024 r.</vt:lpstr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26 marca 2024 r.</dc:title>
  <dc:subject>zmieniające zarządzenie w sprawie określenia warunków zawierania i realizacji umów w rodzaju opieka paliatywna i hospicyjna</dc:subject>
  <dc:creator>marcin.miernicki</dc:creator>
  <cp:lastModifiedBy>Skierka Monika</cp:lastModifiedBy>
  <cp:revision>2</cp:revision>
  <dcterms:created xsi:type="dcterms:W3CDTF">2024-04-02T06:29:00Z</dcterms:created>
  <dcterms:modified xsi:type="dcterms:W3CDTF">2024-04-02T06:29:00Z</dcterms:modified>
  <cp:category>Akt prawny</cp:category>
</cp:coreProperties>
</file>