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4BA" w:rsidRDefault="009F64BA" w:rsidP="00FD70E8">
      <w:pPr>
        <w:rPr>
          <w:rFonts w:ascii="Arial" w:hAnsi="Arial" w:cs="Arial"/>
          <w:b/>
        </w:rPr>
      </w:pPr>
      <w:bookmarkStart w:id="0" w:name="_GoBack"/>
      <w:bookmarkEnd w:id="0"/>
    </w:p>
    <w:p w:rsidR="006700E7" w:rsidRPr="003614C2" w:rsidRDefault="006700E7" w:rsidP="006700E7">
      <w:pPr>
        <w:jc w:val="center"/>
        <w:rPr>
          <w:rFonts w:ascii="Arial" w:hAnsi="Arial" w:cs="Arial"/>
          <w:b/>
        </w:rPr>
      </w:pPr>
      <w:r w:rsidRPr="003614C2">
        <w:rPr>
          <w:rFonts w:ascii="Arial" w:hAnsi="Arial" w:cs="Arial"/>
          <w:b/>
        </w:rPr>
        <w:t xml:space="preserve">Uzasadnienie </w:t>
      </w:r>
    </w:p>
    <w:p w:rsidR="000E722F" w:rsidRDefault="006700E7" w:rsidP="007D3EC2">
      <w:pPr>
        <w:jc w:val="both"/>
        <w:rPr>
          <w:rFonts w:ascii="Arial" w:hAnsi="Arial" w:cs="Arial"/>
          <w:spacing w:val="-8"/>
        </w:rPr>
      </w:pPr>
      <w:r w:rsidRPr="003614C2">
        <w:rPr>
          <w:rFonts w:ascii="Arial" w:hAnsi="Arial" w:cs="Arial"/>
          <w:spacing w:val="-8"/>
        </w:rPr>
        <w:tab/>
      </w:r>
    </w:p>
    <w:p w:rsidR="006700E7" w:rsidRPr="00061AEE" w:rsidRDefault="00061AEE" w:rsidP="00061AE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 w:rsidR="006700E7" w:rsidRPr="003614C2">
        <w:rPr>
          <w:rFonts w:ascii="Arial" w:hAnsi="Arial" w:cs="Arial"/>
        </w:rPr>
        <w:t xml:space="preserve">Niniejsze zarządzenie Prezesa Narodowego Funduszu Zdrowia </w:t>
      </w:r>
      <w:r w:rsidRPr="00061AEE">
        <w:rPr>
          <w:rFonts w:ascii="Arial" w:hAnsi="Arial" w:cs="Arial"/>
          <w:bCs/>
        </w:rPr>
        <w:t>w sprawie warunków zawarcia i realizacji umów o udzielanie</w:t>
      </w:r>
      <w:r w:rsidRPr="006A034C">
        <w:rPr>
          <w:rFonts w:ascii="Arial" w:hAnsi="Arial" w:cs="Arial"/>
          <w:bCs/>
        </w:rPr>
        <w:t xml:space="preserve"> </w:t>
      </w:r>
      <w:r w:rsidRPr="00061AEE">
        <w:rPr>
          <w:rFonts w:ascii="Arial" w:hAnsi="Arial" w:cs="Arial"/>
          <w:bCs/>
        </w:rPr>
        <w:t xml:space="preserve">świadczeń opieki zdrowotnej w zakresie podstawowej opieki zdrowotnej </w:t>
      </w:r>
      <w:r w:rsidR="007D3EC2">
        <w:rPr>
          <w:rFonts w:ascii="Arial" w:hAnsi="Arial" w:cs="Arial"/>
        </w:rPr>
        <w:t>stanowi wykonanie upoważnienia zawartego w</w:t>
      </w:r>
      <w:r w:rsidR="006700E7" w:rsidRPr="003614C2">
        <w:rPr>
          <w:rFonts w:ascii="Arial" w:hAnsi="Arial" w:cs="Arial"/>
        </w:rPr>
        <w:t> art. 159 ust. 2</w:t>
      </w:r>
      <w:r w:rsidR="007D3EC2">
        <w:rPr>
          <w:rFonts w:ascii="Arial" w:hAnsi="Arial" w:cs="Arial"/>
        </w:rPr>
        <w:t xml:space="preserve"> ustawy z dnia 27 sierpnia 2004 </w:t>
      </w:r>
      <w:r w:rsidR="006700E7" w:rsidRPr="003614C2">
        <w:rPr>
          <w:rFonts w:ascii="Arial" w:hAnsi="Arial" w:cs="Arial"/>
        </w:rPr>
        <w:t xml:space="preserve">r. o świadczeniach opieki zdrowotnej finansowanych ze środków publicznych </w:t>
      </w:r>
      <w:r w:rsidR="00FA64DE">
        <w:rPr>
          <w:rFonts w:ascii="Arial" w:hAnsi="Arial" w:cs="Arial"/>
        </w:rPr>
        <w:t>(Dz.U. z 2021 r. poz. 1285, z późn. zm.)</w:t>
      </w:r>
      <w:r w:rsidR="00874D4F">
        <w:rPr>
          <w:rFonts w:ascii="Arial" w:hAnsi="Arial" w:cs="Arial"/>
        </w:rPr>
        <w:t>, zwanej dalej „ustawą oświadczeniach”</w:t>
      </w:r>
      <w:r w:rsidR="00FA64DE" w:rsidRPr="00CB5CFC">
        <w:rPr>
          <w:rFonts w:ascii="Arial" w:hAnsi="Arial" w:cs="Arial"/>
        </w:rPr>
        <w:t>.</w:t>
      </w:r>
    </w:p>
    <w:p w:rsidR="00CE2EDD" w:rsidRDefault="00CE2EDD" w:rsidP="006700E7">
      <w:pPr>
        <w:jc w:val="both"/>
        <w:rPr>
          <w:rFonts w:ascii="Arial" w:hAnsi="Arial" w:cs="Arial"/>
        </w:rPr>
      </w:pPr>
    </w:p>
    <w:p w:rsidR="00AF3A79" w:rsidRDefault="00061AEE" w:rsidP="00874D4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C2515">
        <w:rPr>
          <w:rFonts w:ascii="Arial" w:hAnsi="Arial" w:cs="Arial"/>
        </w:rPr>
        <w:t>Modyfikacje wprowadzone</w:t>
      </w:r>
      <w:r w:rsidR="00AC2515" w:rsidRPr="007D3EC2">
        <w:rPr>
          <w:rFonts w:ascii="Arial" w:hAnsi="Arial" w:cs="Arial"/>
        </w:rPr>
        <w:t xml:space="preserve"> </w:t>
      </w:r>
      <w:r w:rsidR="00AC2515">
        <w:rPr>
          <w:rFonts w:ascii="Arial" w:hAnsi="Arial" w:cs="Arial"/>
        </w:rPr>
        <w:t xml:space="preserve">postanowieniami </w:t>
      </w:r>
      <w:r w:rsidR="00AC2515" w:rsidRPr="007D3EC2">
        <w:rPr>
          <w:rFonts w:ascii="Arial" w:hAnsi="Arial" w:cs="Arial"/>
        </w:rPr>
        <w:t>niniejsz</w:t>
      </w:r>
      <w:r w:rsidR="00AC2515">
        <w:rPr>
          <w:rFonts w:ascii="Arial" w:hAnsi="Arial" w:cs="Arial"/>
        </w:rPr>
        <w:t>ego</w:t>
      </w:r>
      <w:r w:rsidR="00AC2515" w:rsidRPr="007D3EC2">
        <w:rPr>
          <w:rFonts w:ascii="Arial" w:hAnsi="Arial" w:cs="Arial"/>
        </w:rPr>
        <w:t xml:space="preserve"> zarządzeni</w:t>
      </w:r>
      <w:r w:rsidR="00AC2515">
        <w:rPr>
          <w:rFonts w:ascii="Arial" w:hAnsi="Arial" w:cs="Arial"/>
        </w:rPr>
        <w:t>a</w:t>
      </w:r>
      <w:r w:rsidR="00AC2515" w:rsidRPr="007D3EC2">
        <w:rPr>
          <w:rFonts w:ascii="Arial" w:hAnsi="Arial" w:cs="Arial"/>
        </w:rPr>
        <w:t xml:space="preserve"> </w:t>
      </w:r>
      <w:r w:rsidR="00AC2515">
        <w:rPr>
          <w:rFonts w:ascii="Arial" w:hAnsi="Arial" w:cs="Arial"/>
        </w:rPr>
        <w:t>w stosunku do</w:t>
      </w:r>
      <w:r w:rsidR="00505721">
        <w:rPr>
          <w:rFonts w:ascii="Arial" w:hAnsi="Arial" w:cs="Arial"/>
        </w:rPr>
        <w:t> </w:t>
      </w:r>
      <w:r w:rsidR="00AC2515">
        <w:rPr>
          <w:rFonts w:ascii="Arial" w:hAnsi="Arial" w:cs="Arial"/>
        </w:rPr>
        <w:t xml:space="preserve">zarządzenia </w:t>
      </w:r>
      <w:r>
        <w:rPr>
          <w:rFonts w:ascii="Arial" w:hAnsi="Arial" w:cs="Arial"/>
        </w:rPr>
        <w:t xml:space="preserve">dotychczas obowiązującego, tj. Nr </w:t>
      </w:r>
      <w:r w:rsidR="00AC2515">
        <w:rPr>
          <w:rFonts w:ascii="Arial" w:hAnsi="Arial" w:cs="Arial"/>
        </w:rPr>
        <w:t xml:space="preserve">177/2019/DSOZ </w:t>
      </w:r>
      <w:r w:rsidRPr="003614C2">
        <w:rPr>
          <w:rFonts w:ascii="Arial" w:hAnsi="Arial" w:cs="Arial"/>
        </w:rPr>
        <w:t xml:space="preserve">Prezesa Narodowego Funduszu Zdrowia </w:t>
      </w:r>
      <w:r w:rsidR="00AC2515">
        <w:rPr>
          <w:rFonts w:ascii="Arial" w:hAnsi="Arial" w:cs="Arial"/>
        </w:rPr>
        <w:t>z</w:t>
      </w:r>
      <w:r w:rsidR="00AC2515" w:rsidRPr="00393079">
        <w:rPr>
          <w:rFonts w:ascii="Arial" w:hAnsi="Arial" w:cs="Arial"/>
        </w:rPr>
        <w:t xml:space="preserve"> dnia 30 grudnia 2019 r. </w:t>
      </w:r>
      <w:r w:rsidR="00874D4F" w:rsidRPr="00874D4F">
        <w:rPr>
          <w:rFonts w:ascii="Arial" w:hAnsi="Arial" w:cs="Arial"/>
          <w:i/>
        </w:rPr>
        <w:t xml:space="preserve">w </w:t>
      </w:r>
      <w:r w:rsidR="00AC2515" w:rsidRPr="00874D4F">
        <w:rPr>
          <w:rFonts w:ascii="Arial" w:hAnsi="Arial" w:cs="Arial"/>
          <w:i/>
        </w:rPr>
        <w:t>sprawie warunków zawarcia i realizacji umów o udzielanie świadczeń opieki zdrowotnej w zakresie podstawowej opieki zdrowotnej</w:t>
      </w:r>
      <w:r>
        <w:rPr>
          <w:rFonts w:ascii="Arial" w:hAnsi="Arial" w:cs="Arial"/>
        </w:rPr>
        <w:t xml:space="preserve"> </w:t>
      </w:r>
      <w:r w:rsidR="003C17D4">
        <w:rPr>
          <w:rFonts w:ascii="Arial" w:hAnsi="Arial" w:cs="Arial"/>
        </w:rPr>
        <w:t>wynika</w:t>
      </w:r>
      <w:r w:rsidR="00AD198F">
        <w:rPr>
          <w:rFonts w:ascii="Arial" w:hAnsi="Arial" w:cs="Arial"/>
        </w:rPr>
        <w:t>ją</w:t>
      </w:r>
      <w:r w:rsidR="00AF3A79">
        <w:rPr>
          <w:rFonts w:ascii="Arial" w:hAnsi="Arial" w:cs="Arial"/>
        </w:rPr>
        <w:t>:</w:t>
      </w:r>
    </w:p>
    <w:p w:rsidR="00AD198F" w:rsidRPr="00AD198F" w:rsidRDefault="00AD198F" w:rsidP="00AD198F">
      <w:pPr>
        <w:pStyle w:val="Akapitzlist"/>
        <w:numPr>
          <w:ilvl w:val="0"/>
          <w:numId w:val="13"/>
        </w:numPr>
        <w:jc w:val="both"/>
        <w:rPr>
          <w:rFonts w:ascii="Arial" w:hAnsi="Arial" w:cs="Arial"/>
        </w:rPr>
      </w:pPr>
      <w:r w:rsidRPr="00AD198F">
        <w:rPr>
          <w:rFonts w:ascii="Arial" w:hAnsi="Arial" w:cs="Arial"/>
        </w:rPr>
        <w:t xml:space="preserve">z </w:t>
      </w:r>
      <w:r w:rsidR="00B840E4" w:rsidRPr="00AD198F">
        <w:rPr>
          <w:rFonts w:ascii="Arial" w:hAnsi="Arial" w:cs="Arial"/>
        </w:rPr>
        <w:t>wejścia w życie aktów prawa powszechnie obowiązującego</w:t>
      </w:r>
      <w:r w:rsidR="00874D4F" w:rsidRPr="00AD198F">
        <w:rPr>
          <w:rFonts w:ascii="Arial" w:hAnsi="Arial" w:cs="Arial"/>
        </w:rPr>
        <w:t>, w </w:t>
      </w:r>
      <w:r w:rsidR="0073455A" w:rsidRPr="00AD198F">
        <w:rPr>
          <w:rFonts w:ascii="Arial" w:hAnsi="Arial" w:cs="Arial"/>
        </w:rPr>
        <w:t>szczególności</w:t>
      </w:r>
      <w:r w:rsidR="00874D4F" w:rsidRPr="00AD198F">
        <w:rPr>
          <w:rFonts w:ascii="Arial" w:hAnsi="Arial" w:cs="Arial"/>
        </w:rPr>
        <w:t xml:space="preserve"> </w:t>
      </w:r>
      <w:r w:rsidRPr="00AD198F">
        <w:rPr>
          <w:rFonts w:ascii="Arial" w:hAnsi="Arial" w:cs="Arial"/>
        </w:rPr>
        <w:t xml:space="preserve">przepisów </w:t>
      </w:r>
      <w:r w:rsidR="00AC2515" w:rsidRPr="00AD198F">
        <w:rPr>
          <w:rFonts w:ascii="Arial" w:hAnsi="Arial" w:cs="Arial"/>
        </w:rPr>
        <w:t>art. 159 ust. 2b ustawy o</w:t>
      </w:r>
      <w:r w:rsidR="00505721" w:rsidRPr="00AD198F">
        <w:rPr>
          <w:rFonts w:ascii="Arial" w:hAnsi="Arial" w:cs="Arial"/>
        </w:rPr>
        <w:t> </w:t>
      </w:r>
      <w:r w:rsidR="00AC2515" w:rsidRPr="00AD198F">
        <w:rPr>
          <w:rFonts w:ascii="Arial" w:hAnsi="Arial" w:cs="Arial"/>
        </w:rPr>
        <w:t>świadczeniach,</w:t>
      </w:r>
      <w:r w:rsidR="00874D4F" w:rsidRPr="00AD198F">
        <w:rPr>
          <w:rFonts w:ascii="Arial" w:hAnsi="Arial" w:cs="Arial"/>
        </w:rPr>
        <w:t xml:space="preserve"> oraz art. 14 ust. 2 ustawy</w:t>
      </w:r>
      <w:r w:rsidRPr="00AD198F">
        <w:rPr>
          <w:rFonts w:ascii="Arial" w:hAnsi="Arial" w:cs="Arial"/>
        </w:rPr>
        <w:t xml:space="preserve"> z  dnia 27 października 2017 r.</w:t>
      </w:r>
      <w:r w:rsidR="00874D4F" w:rsidRPr="00AD198F">
        <w:rPr>
          <w:rFonts w:ascii="Arial" w:hAnsi="Arial" w:cs="Arial"/>
        </w:rPr>
        <w:t xml:space="preserve"> o podstawowej opiece zdrowotnej</w:t>
      </w:r>
      <w:r w:rsidRPr="00AD198F">
        <w:rPr>
          <w:rFonts w:ascii="Arial" w:hAnsi="Arial" w:cs="Arial"/>
        </w:rPr>
        <w:t xml:space="preserve"> (Dz. U. z 2021 r. poz.1050)</w:t>
      </w:r>
      <w:r w:rsidR="00874D4F" w:rsidRPr="00AD198F">
        <w:rPr>
          <w:rFonts w:ascii="Arial" w:hAnsi="Arial" w:cs="Arial"/>
        </w:rPr>
        <w:t>,</w:t>
      </w:r>
      <w:r w:rsidR="00334CDE">
        <w:rPr>
          <w:rFonts w:ascii="Arial" w:hAnsi="Arial" w:cs="Arial"/>
        </w:rPr>
        <w:t xml:space="preserve"> zwanej dalej „ustawą o poz”,</w:t>
      </w:r>
      <w:r w:rsidR="00AC2515" w:rsidRPr="00AD198F">
        <w:rPr>
          <w:rFonts w:ascii="Arial" w:hAnsi="Arial" w:cs="Arial"/>
        </w:rPr>
        <w:t xml:space="preserve"> któr</w:t>
      </w:r>
      <w:r w:rsidR="00874D4F" w:rsidRPr="00AD198F">
        <w:rPr>
          <w:rFonts w:ascii="Arial" w:hAnsi="Arial" w:cs="Arial"/>
        </w:rPr>
        <w:t>e</w:t>
      </w:r>
      <w:r w:rsidR="00AC2515" w:rsidRPr="00AD198F">
        <w:rPr>
          <w:rFonts w:ascii="Arial" w:hAnsi="Arial" w:cs="Arial"/>
        </w:rPr>
        <w:t xml:space="preserve"> wchodz</w:t>
      </w:r>
      <w:r w:rsidR="00874D4F" w:rsidRPr="00AD198F">
        <w:rPr>
          <w:rFonts w:ascii="Arial" w:hAnsi="Arial" w:cs="Arial"/>
        </w:rPr>
        <w:t>ą</w:t>
      </w:r>
      <w:r w:rsidR="00AC2515" w:rsidRPr="00AD198F">
        <w:rPr>
          <w:rFonts w:ascii="Arial" w:hAnsi="Arial" w:cs="Arial"/>
        </w:rPr>
        <w:t xml:space="preserve"> w życie</w:t>
      </w:r>
      <w:r w:rsidR="00874D4F" w:rsidRPr="00AD198F">
        <w:rPr>
          <w:rFonts w:ascii="Arial" w:hAnsi="Arial" w:cs="Arial"/>
        </w:rPr>
        <w:t xml:space="preserve"> z dniem 1</w:t>
      </w:r>
      <w:r w:rsidR="008157BC">
        <w:rPr>
          <w:rFonts w:ascii="Arial" w:hAnsi="Arial" w:cs="Arial"/>
        </w:rPr>
        <w:t> </w:t>
      </w:r>
      <w:r w:rsidR="00874D4F" w:rsidRPr="00AD198F">
        <w:rPr>
          <w:rFonts w:ascii="Arial" w:hAnsi="Arial" w:cs="Arial"/>
        </w:rPr>
        <w:t xml:space="preserve"> października 2021 r</w:t>
      </w:r>
      <w:r w:rsidRPr="00AD198F">
        <w:rPr>
          <w:rFonts w:ascii="Arial" w:hAnsi="Arial" w:cs="Arial"/>
        </w:rPr>
        <w:t>;</w:t>
      </w:r>
    </w:p>
    <w:p w:rsidR="00576ED1" w:rsidRPr="00334CDE" w:rsidRDefault="007452EF" w:rsidP="00874D4F">
      <w:pPr>
        <w:pStyle w:val="Akapitzlist"/>
        <w:numPr>
          <w:ilvl w:val="0"/>
          <w:numId w:val="1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</w:t>
      </w:r>
      <w:r w:rsidR="00874D4F" w:rsidRPr="00AD198F">
        <w:rPr>
          <w:rFonts w:ascii="Arial" w:hAnsi="Arial" w:cs="Arial"/>
        </w:rPr>
        <w:t>rekomendacji Zespołu do spraw zmian w podstawowej opiece zdrowotnej powołanego zarządzeniem Ministra Zdrowia z dnia 8 lipca 2021 r.</w:t>
      </w:r>
      <w:r w:rsidR="00576ED1" w:rsidRPr="00AD198F">
        <w:rPr>
          <w:rFonts w:ascii="Arial" w:hAnsi="Arial" w:cs="Arial"/>
        </w:rPr>
        <w:t xml:space="preserve"> </w:t>
      </w:r>
      <w:r w:rsidR="00AF3A79" w:rsidRPr="00AD198F">
        <w:rPr>
          <w:rFonts w:ascii="Arial" w:hAnsi="Arial" w:cs="Arial"/>
        </w:rPr>
        <w:br/>
      </w:r>
      <w:r w:rsidR="00576ED1" w:rsidRPr="00AD198F">
        <w:rPr>
          <w:rFonts w:ascii="Arial" w:hAnsi="Arial" w:cs="Arial"/>
        </w:rPr>
        <w:t>(Dz. M</w:t>
      </w:r>
      <w:r>
        <w:rPr>
          <w:rFonts w:ascii="Arial" w:hAnsi="Arial" w:cs="Arial"/>
        </w:rPr>
        <w:t>in.</w:t>
      </w:r>
      <w:r w:rsidR="008157BC">
        <w:rPr>
          <w:rFonts w:ascii="Arial" w:hAnsi="Arial" w:cs="Arial"/>
        </w:rPr>
        <w:t xml:space="preserve"> </w:t>
      </w:r>
      <w:r w:rsidR="00576ED1" w:rsidRPr="00AD198F">
        <w:rPr>
          <w:rFonts w:ascii="Arial" w:hAnsi="Arial" w:cs="Arial"/>
        </w:rPr>
        <w:t>Z</w:t>
      </w:r>
      <w:r>
        <w:rPr>
          <w:rFonts w:ascii="Arial" w:hAnsi="Arial" w:cs="Arial"/>
        </w:rPr>
        <w:t>drow.</w:t>
      </w:r>
      <w:r w:rsidR="00576ED1" w:rsidRPr="00AD198F">
        <w:rPr>
          <w:rFonts w:ascii="Arial" w:hAnsi="Arial" w:cs="Arial"/>
        </w:rPr>
        <w:t xml:space="preserve"> poz.49).</w:t>
      </w:r>
    </w:p>
    <w:p w:rsidR="002171CC" w:rsidRDefault="002171CC" w:rsidP="002171CC">
      <w:pPr>
        <w:pStyle w:val="Tekstprzypisudolnego"/>
        <w:spacing w:line="36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AC2515" w:rsidRDefault="00576ED1" w:rsidP="002171CC">
      <w:pPr>
        <w:pStyle w:val="Tekstprzypisudolnego"/>
        <w:spacing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Zmiany </w:t>
      </w:r>
      <w:r w:rsidR="00334CDE">
        <w:rPr>
          <w:rFonts w:ascii="Arial" w:hAnsi="Arial" w:cs="Arial"/>
          <w:sz w:val="24"/>
          <w:szCs w:val="24"/>
        </w:rPr>
        <w:t>wprowadzone niniejszą regulacją polegają na</w:t>
      </w:r>
      <w:r>
        <w:rPr>
          <w:rFonts w:ascii="Arial" w:hAnsi="Arial" w:cs="Arial"/>
          <w:sz w:val="24"/>
          <w:szCs w:val="24"/>
        </w:rPr>
        <w:t>:</w:t>
      </w:r>
    </w:p>
    <w:p w:rsidR="00576ED1" w:rsidRDefault="00901630" w:rsidP="0069786C">
      <w:pPr>
        <w:pStyle w:val="Tekstprzypisudolnego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określeniu zadań </w:t>
      </w:r>
      <w:r w:rsidR="00576ED1" w:rsidRPr="00576ED1">
        <w:rPr>
          <w:rFonts w:ascii="Arial" w:hAnsi="Arial" w:cs="Arial"/>
          <w:sz w:val="24"/>
          <w:szCs w:val="24"/>
        </w:rPr>
        <w:t>osoby, o której mow</w:t>
      </w:r>
      <w:r>
        <w:rPr>
          <w:rFonts w:ascii="Arial" w:hAnsi="Arial" w:cs="Arial"/>
          <w:sz w:val="24"/>
          <w:szCs w:val="24"/>
        </w:rPr>
        <w:t xml:space="preserve">a w art. 14 ust. 2 ustawy o poz, </w:t>
      </w:r>
      <w:r w:rsidR="002171CC">
        <w:rPr>
          <w:rFonts w:ascii="Arial" w:hAnsi="Arial" w:cs="Arial"/>
          <w:sz w:val="24"/>
          <w:szCs w:val="24"/>
        </w:rPr>
        <w:t>finansowanej kapitacyjną stawką roczną</w:t>
      </w:r>
      <w:r>
        <w:rPr>
          <w:rFonts w:ascii="Arial" w:hAnsi="Arial" w:cs="Arial"/>
          <w:sz w:val="24"/>
          <w:szCs w:val="24"/>
        </w:rPr>
        <w:t xml:space="preserve"> oraz </w:t>
      </w:r>
      <w:r w:rsidR="00D72D3D">
        <w:rPr>
          <w:rFonts w:ascii="Arial" w:hAnsi="Arial" w:cs="Arial"/>
          <w:sz w:val="24"/>
          <w:szCs w:val="24"/>
        </w:rPr>
        <w:t xml:space="preserve">nadaniu </w:t>
      </w:r>
      <w:r>
        <w:rPr>
          <w:rFonts w:ascii="Arial" w:hAnsi="Arial" w:cs="Arial"/>
          <w:sz w:val="24"/>
          <w:szCs w:val="24"/>
        </w:rPr>
        <w:t xml:space="preserve">definicji </w:t>
      </w:r>
      <w:r w:rsidR="00C513BD">
        <w:rPr>
          <w:rFonts w:ascii="Arial" w:hAnsi="Arial" w:cs="Arial"/>
          <w:sz w:val="24"/>
          <w:szCs w:val="24"/>
        </w:rPr>
        <w:t>„</w:t>
      </w:r>
      <w:r>
        <w:rPr>
          <w:rFonts w:ascii="Arial" w:hAnsi="Arial" w:cs="Arial"/>
          <w:sz w:val="24"/>
          <w:szCs w:val="24"/>
        </w:rPr>
        <w:t>koordynator</w:t>
      </w:r>
      <w:r w:rsidR="00C513BD">
        <w:rPr>
          <w:rFonts w:ascii="Arial" w:hAnsi="Arial" w:cs="Arial"/>
          <w:sz w:val="24"/>
          <w:szCs w:val="24"/>
        </w:rPr>
        <w:t>”</w:t>
      </w:r>
      <w:r w:rsidR="0069786C">
        <w:rPr>
          <w:rFonts w:ascii="Arial" w:hAnsi="Arial" w:cs="Arial"/>
          <w:sz w:val="24"/>
          <w:szCs w:val="24"/>
        </w:rPr>
        <w:t>;</w:t>
      </w:r>
    </w:p>
    <w:p w:rsidR="00C513BD" w:rsidRPr="00C513BD" w:rsidRDefault="00C513BD" w:rsidP="00640F9F">
      <w:pPr>
        <w:pStyle w:val="Tekstprzypisudolnego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513BD">
        <w:rPr>
          <w:rFonts w:ascii="Arial" w:hAnsi="Arial" w:cs="Arial"/>
          <w:sz w:val="24"/>
          <w:szCs w:val="24"/>
        </w:rPr>
        <w:t xml:space="preserve">wprowadzeniu nowego zakresu będącego przedmiotem umowy </w:t>
      </w:r>
      <w:r>
        <w:rPr>
          <w:rFonts w:ascii="Arial" w:hAnsi="Arial" w:cs="Arial"/>
          <w:sz w:val="24"/>
          <w:szCs w:val="24"/>
        </w:rPr>
        <w:t>„</w:t>
      </w:r>
      <w:r w:rsidRPr="00C513BD">
        <w:rPr>
          <w:rFonts w:ascii="Arial" w:hAnsi="Arial" w:cs="Arial"/>
          <w:sz w:val="24"/>
          <w:szCs w:val="24"/>
        </w:rPr>
        <w:t>koordynacja opieki</w:t>
      </w:r>
      <w:r>
        <w:rPr>
          <w:rFonts w:ascii="Arial" w:hAnsi="Arial" w:cs="Arial"/>
          <w:sz w:val="24"/>
          <w:szCs w:val="24"/>
        </w:rPr>
        <w:t>”</w:t>
      </w:r>
      <w:r w:rsidRPr="00C513BD">
        <w:rPr>
          <w:rFonts w:ascii="Arial" w:hAnsi="Arial" w:cs="Arial"/>
          <w:sz w:val="24"/>
          <w:szCs w:val="24"/>
        </w:rPr>
        <w:t>, oraz rozszerzeniu przedmiotu umowy o koordynowanie procesu rekrutacji świadczeniobiorców do programów profilaktycznych</w:t>
      </w:r>
      <w:r>
        <w:rPr>
          <w:rFonts w:ascii="Arial" w:hAnsi="Arial" w:cs="Arial"/>
          <w:sz w:val="24"/>
          <w:szCs w:val="24"/>
        </w:rPr>
        <w:t>;</w:t>
      </w:r>
    </w:p>
    <w:p w:rsidR="0069786C" w:rsidRPr="00C513BD" w:rsidRDefault="00BB4A01" w:rsidP="00640F9F">
      <w:pPr>
        <w:pStyle w:val="Tekstprzypisudolnego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wprowadzeniu definicji „porada receptowa” oraz </w:t>
      </w:r>
      <w:r w:rsidR="007452EF" w:rsidRPr="00C513BD">
        <w:rPr>
          <w:rFonts w:ascii="Arial" w:hAnsi="Arial" w:cs="Arial"/>
          <w:sz w:val="24"/>
          <w:szCs w:val="24"/>
        </w:rPr>
        <w:t>w</w:t>
      </w:r>
      <w:r w:rsidR="0069786C" w:rsidRPr="00C513BD">
        <w:rPr>
          <w:rFonts w:ascii="Arial" w:hAnsi="Arial" w:cs="Arial"/>
          <w:sz w:val="24"/>
          <w:szCs w:val="24"/>
        </w:rPr>
        <w:t>prowadzeni</w:t>
      </w:r>
      <w:r w:rsidR="008157BC" w:rsidRPr="00C513BD">
        <w:rPr>
          <w:rFonts w:ascii="Arial" w:hAnsi="Arial" w:cs="Arial"/>
          <w:sz w:val="24"/>
          <w:szCs w:val="24"/>
        </w:rPr>
        <w:t>u</w:t>
      </w:r>
      <w:r w:rsidR="0069786C" w:rsidRPr="00C513BD">
        <w:rPr>
          <w:rFonts w:ascii="Arial" w:hAnsi="Arial" w:cs="Arial"/>
          <w:sz w:val="24"/>
          <w:szCs w:val="24"/>
        </w:rPr>
        <w:t xml:space="preserve"> produktów statystycznych: porad</w:t>
      </w:r>
      <w:r>
        <w:rPr>
          <w:rFonts w:ascii="Arial" w:hAnsi="Arial" w:cs="Arial"/>
          <w:sz w:val="24"/>
          <w:szCs w:val="24"/>
        </w:rPr>
        <w:t>a</w:t>
      </w:r>
      <w:r w:rsidR="0069786C" w:rsidRPr="00C513BD">
        <w:rPr>
          <w:rFonts w:ascii="Arial" w:hAnsi="Arial" w:cs="Arial"/>
          <w:sz w:val="24"/>
          <w:szCs w:val="24"/>
        </w:rPr>
        <w:t xml:space="preserve"> receptow</w:t>
      </w:r>
      <w:r>
        <w:rPr>
          <w:rFonts w:ascii="Arial" w:hAnsi="Arial" w:cs="Arial"/>
          <w:sz w:val="24"/>
          <w:szCs w:val="24"/>
        </w:rPr>
        <w:t>a</w:t>
      </w:r>
      <w:r w:rsidR="0069786C" w:rsidRPr="00C513BD">
        <w:rPr>
          <w:rFonts w:ascii="Arial" w:hAnsi="Arial" w:cs="Arial"/>
          <w:sz w:val="24"/>
          <w:szCs w:val="24"/>
        </w:rPr>
        <w:t xml:space="preserve"> lekarza poz</w:t>
      </w:r>
      <w:r w:rsidR="008157BC" w:rsidRPr="00C513BD">
        <w:rPr>
          <w:rFonts w:ascii="Arial" w:hAnsi="Arial" w:cs="Arial"/>
          <w:sz w:val="24"/>
          <w:szCs w:val="24"/>
        </w:rPr>
        <w:t>;</w:t>
      </w:r>
      <w:r w:rsidR="0069786C" w:rsidRPr="00C513BD">
        <w:rPr>
          <w:rFonts w:ascii="Arial" w:hAnsi="Arial" w:cs="Arial"/>
          <w:sz w:val="24"/>
          <w:szCs w:val="24"/>
        </w:rPr>
        <w:t xml:space="preserve"> porad</w:t>
      </w:r>
      <w:r>
        <w:rPr>
          <w:rFonts w:ascii="Arial" w:hAnsi="Arial" w:cs="Arial"/>
          <w:sz w:val="24"/>
          <w:szCs w:val="24"/>
        </w:rPr>
        <w:t>a</w:t>
      </w:r>
      <w:r w:rsidR="0069786C" w:rsidRPr="00C513BD">
        <w:rPr>
          <w:rFonts w:ascii="Arial" w:hAnsi="Arial" w:cs="Arial"/>
          <w:sz w:val="24"/>
          <w:szCs w:val="24"/>
        </w:rPr>
        <w:t xml:space="preserve"> receptow</w:t>
      </w:r>
      <w:r>
        <w:rPr>
          <w:rFonts w:ascii="Arial" w:hAnsi="Arial" w:cs="Arial"/>
          <w:sz w:val="24"/>
          <w:szCs w:val="24"/>
        </w:rPr>
        <w:t>a</w:t>
      </w:r>
      <w:r w:rsidR="0069786C" w:rsidRPr="00C513BD">
        <w:rPr>
          <w:rFonts w:ascii="Arial" w:hAnsi="Arial" w:cs="Arial"/>
          <w:sz w:val="24"/>
          <w:szCs w:val="24"/>
        </w:rPr>
        <w:t xml:space="preserve"> pielęgniarki poz, porad</w:t>
      </w:r>
      <w:r>
        <w:rPr>
          <w:rFonts w:ascii="Arial" w:hAnsi="Arial" w:cs="Arial"/>
          <w:sz w:val="24"/>
          <w:szCs w:val="24"/>
        </w:rPr>
        <w:t>a</w:t>
      </w:r>
      <w:r w:rsidR="0069786C" w:rsidRPr="00C513BD">
        <w:rPr>
          <w:rFonts w:ascii="Arial" w:hAnsi="Arial" w:cs="Arial"/>
          <w:sz w:val="24"/>
          <w:szCs w:val="24"/>
        </w:rPr>
        <w:t xml:space="preserve"> receptow</w:t>
      </w:r>
      <w:r>
        <w:rPr>
          <w:rFonts w:ascii="Arial" w:hAnsi="Arial" w:cs="Arial"/>
          <w:sz w:val="24"/>
          <w:szCs w:val="24"/>
        </w:rPr>
        <w:t xml:space="preserve">a </w:t>
      </w:r>
      <w:r w:rsidR="0069786C" w:rsidRPr="00C513BD">
        <w:rPr>
          <w:rFonts w:ascii="Arial" w:hAnsi="Arial" w:cs="Arial"/>
          <w:sz w:val="24"/>
          <w:szCs w:val="24"/>
        </w:rPr>
        <w:t xml:space="preserve">położnej </w:t>
      </w:r>
      <w:r w:rsidR="00B1081F" w:rsidRPr="00C513BD">
        <w:rPr>
          <w:rFonts w:ascii="Arial" w:hAnsi="Arial" w:cs="Arial"/>
          <w:sz w:val="24"/>
          <w:szCs w:val="24"/>
        </w:rPr>
        <w:t>poz;</w:t>
      </w:r>
    </w:p>
    <w:p w:rsidR="009F71ED" w:rsidRPr="007452EF" w:rsidRDefault="008157BC" w:rsidP="007452EF">
      <w:pPr>
        <w:pStyle w:val="Akapitzlist"/>
        <w:numPr>
          <w:ilvl w:val="0"/>
          <w:numId w:val="9"/>
        </w:numPr>
        <w:tabs>
          <w:tab w:val="clear" w:pos="70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wprowadzeniu </w:t>
      </w:r>
      <w:r w:rsidR="007452EF">
        <w:rPr>
          <w:rFonts w:ascii="Arial" w:hAnsi="Arial" w:cs="Arial"/>
        </w:rPr>
        <w:t>k</w:t>
      </w:r>
      <w:r w:rsidR="009F71ED" w:rsidRPr="007452EF">
        <w:rPr>
          <w:rFonts w:ascii="Arial" w:hAnsi="Arial" w:cs="Arial"/>
        </w:rPr>
        <w:t xml:space="preserve">orekty </w:t>
      </w:r>
      <w:r>
        <w:rPr>
          <w:rFonts w:ascii="Arial" w:hAnsi="Arial" w:cs="Arial"/>
        </w:rPr>
        <w:t xml:space="preserve">w przepisie dotyczącym </w:t>
      </w:r>
      <w:r w:rsidR="009F71ED" w:rsidRPr="007452EF">
        <w:rPr>
          <w:rFonts w:ascii="Arial" w:hAnsi="Arial" w:cs="Arial"/>
        </w:rPr>
        <w:t xml:space="preserve">weryfikacji uprawnień do świadczeń w </w:t>
      </w:r>
      <w:r>
        <w:rPr>
          <w:rFonts w:ascii="Arial" w:hAnsi="Arial" w:cs="Arial"/>
        </w:rPr>
        <w:t xml:space="preserve">usłudze </w:t>
      </w:r>
      <w:r w:rsidR="009F71ED" w:rsidRPr="007452EF">
        <w:rPr>
          <w:rFonts w:ascii="Arial" w:hAnsi="Arial" w:cs="Arial"/>
        </w:rPr>
        <w:t>e-WUŚ, poprzez uzupełnienie, że w przypadku złożenia deklaracji wyboru za pośrednictwem Internetowego Konta Pacjenta ma zastoso</w:t>
      </w:r>
      <w:r w:rsidR="002171CC">
        <w:rPr>
          <w:rFonts w:ascii="Arial" w:hAnsi="Arial" w:cs="Arial"/>
        </w:rPr>
        <w:t>wanie data przyjęcia deklaracji;</w:t>
      </w:r>
    </w:p>
    <w:p w:rsidR="00505721" w:rsidRDefault="003B547F" w:rsidP="00505721">
      <w:pPr>
        <w:pStyle w:val="Tekstprzypisudolnego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452EF">
        <w:rPr>
          <w:rFonts w:ascii="Arial" w:hAnsi="Arial" w:cs="Arial"/>
          <w:sz w:val="24"/>
          <w:szCs w:val="24"/>
        </w:rPr>
        <w:t xml:space="preserve">rezygnacji z </w:t>
      </w:r>
      <w:r>
        <w:rPr>
          <w:rFonts w:ascii="Arial" w:hAnsi="Arial" w:cs="Arial"/>
          <w:sz w:val="24"/>
          <w:szCs w:val="24"/>
        </w:rPr>
        <w:t>przepisów odnoszących się do premiowania za wystawianie przez lekarzy poz e-recept i e-skierowań w związku w wejściem w życie przepisów o</w:t>
      </w:r>
      <w:r w:rsidR="008157BC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 obowiązku wystawiania tych dokumentów w formie elektronicznej</w:t>
      </w:r>
      <w:r w:rsidR="009F71ED">
        <w:rPr>
          <w:rFonts w:ascii="Arial" w:hAnsi="Arial" w:cs="Arial"/>
          <w:sz w:val="24"/>
          <w:szCs w:val="24"/>
        </w:rPr>
        <w:t>;</w:t>
      </w:r>
    </w:p>
    <w:p w:rsidR="00505721" w:rsidRDefault="007452EF" w:rsidP="00032764">
      <w:pPr>
        <w:pStyle w:val="Tekstprzypisudolnego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505721" w:rsidRPr="00505721">
        <w:rPr>
          <w:rFonts w:ascii="Arial" w:hAnsi="Arial" w:cs="Arial"/>
          <w:sz w:val="24"/>
          <w:szCs w:val="24"/>
        </w:rPr>
        <w:t>odani</w:t>
      </w:r>
      <w:r w:rsidR="00F36B8F">
        <w:rPr>
          <w:rFonts w:ascii="Arial" w:hAnsi="Arial" w:cs="Arial"/>
          <w:sz w:val="24"/>
          <w:szCs w:val="24"/>
        </w:rPr>
        <w:t>u</w:t>
      </w:r>
      <w:r w:rsidR="00505721" w:rsidRPr="00505721">
        <w:rPr>
          <w:rFonts w:ascii="Arial" w:hAnsi="Arial" w:cs="Arial"/>
          <w:sz w:val="24"/>
          <w:szCs w:val="24"/>
        </w:rPr>
        <w:t xml:space="preserve"> </w:t>
      </w:r>
      <w:r w:rsidR="00F36B8F">
        <w:rPr>
          <w:rFonts w:ascii="Arial" w:hAnsi="Arial" w:cs="Arial"/>
          <w:sz w:val="24"/>
          <w:szCs w:val="24"/>
        </w:rPr>
        <w:t>r</w:t>
      </w:r>
      <w:r w:rsidR="00505721" w:rsidRPr="00505721">
        <w:rPr>
          <w:rFonts w:ascii="Arial" w:hAnsi="Arial" w:cs="Arial"/>
          <w:sz w:val="24"/>
          <w:szCs w:val="24"/>
        </w:rPr>
        <w:t xml:space="preserve">ozdziału </w:t>
      </w:r>
      <w:r w:rsidR="009F71ED">
        <w:rPr>
          <w:rFonts w:ascii="Arial" w:hAnsi="Arial" w:cs="Arial"/>
          <w:sz w:val="24"/>
          <w:szCs w:val="24"/>
        </w:rPr>
        <w:t>5</w:t>
      </w:r>
      <w:r w:rsidR="00F36B8F">
        <w:rPr>
          <w:rFonts w:ascii="Arial" w:hAnsi="Arial" w:cs="Arial"/>
          <w:sz w:val="24"/>
          <w:szCs w:val="24"/>
        </w:rPr>
        <w:t xml:space="preserve"> - </w:t>
      </w:r>
      <w:r w:rsidR="00505721" w:rsidRPr="002171CC">
        <w:rPr>
          <w:rFonts w:ascii="Arial" w:hAnsi="Arial" w:cs="Arial"/>
          <w:i/>
          <w:sz w:val="24"/>
          <w:szCs w:val="24"/>
        </w:rPr>
        <w:t>Przepisy związane z COVID-19</w:t>
      </w:r>
      <w:r w:rsidR="0053754B">
        <w:rPr>
          <w:rFonts w:ascii="Arial" w:hAnsi="Arial" w:cs="Arial"/>
          <w:sz w:val="24"/>
          <w:szCs w:val="24"/>
        </w:rPr>
        <w:t>;</w:t>
      </w:r>
    </w:p>
    <w:p w:rsidR="00751D1C" w:rsidRPr="00505721" w:rsidRDefault="0079242D" w:rsidP="00032764">
      <w:pPr>
        <w:pStyle w:val="Tekstprzypisudolnego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wprowadzeniu </w:t>
      </w:r>
      <w:r w:rsidR="007452EF">
        <w:rPr>
          <w:rFonts w:ascii="Arial" w:hAnsi="Arial" w:cs="Arial"/>
          <w:sz w:val="24"/>
          <w:szCs w:val="24"/>
        </w:rPr>
        <w:t>k</w:t>
      </w:r>
      <w:r w:rsidR="00AF3A79" w:rsidRPr="00505721">
        <w:rPr>
          <w:rFonts w:ascii="Arial" w:hAnsi="Arial" w:cs="Arial"/>
          <w:sz w:val="24"/>
          <w:szCs w:val="24"/>
        </w:rPr>
        <w:t xml:space="preserve">orekty </w:t>
      </w:r>
      <w:r>
        <w:rPr>
          <w:rFonts w:ascii="Arial" w:hAnsi="Arial" w:cs="Arial"/>
          <w:sz w:val="24"/>
          <w:szCs w:val="24"/>
        </w:rPr>
        <w:t xml:space="preserve">w zakresie </w:t>
      </w:r>
      <w:r w:rsidR="00AF3A79" w:rsidRPr="00505721">
        <w:rPr>
          <w:rFonts w:ascii="Arial" w:hAnsi="Arial" w:cs="Arial"/>
          <w:sz w:val="24"/>
          <w:szCs w:val="24"/>
        </w:rPr>
        <w:t>z</w:t>
      </w:r>
      <w:r w:rsidR="00751D1C" w:rsidRPr="00505721">
        <w:rPr>
          <w:rFonts w:ascii="Arial" w:hAnsi="Arial" w:cs="Arial"/>
          <w:sz w:val="24"/>
          <w:szCs w:val="24"/>
        </w:rPr>
        <w:t xml:space="preserve">ałącznika nr 1 </w:t>
      </w:r>
      <w:r>
        <w:rPr>
          <w:rFonts w:ascii="Arial" w:hAnsi="Arial" w:cs="Arial"/>
          <w:sz w:val="24"/>
          <w:szCs w:val="24"/>
        </w:rPr>
        <w:t xml:space="preserve">do zarządzenia </w:t>
      </w:r>
      <w:r w:rsidR="00751D1C" w:rsidRPr="00505721">
        <w:rPr>
          <w:rFonts w:ascii="Arial" w:hAnsi="Arial" w:cs="Arial"/>
          <w:sz w:val="24"/>
          <w:szCs w:val="24"/>
        </w:rPr>
        <w:t>określającego wartości stawek kapitacyjnych, porad i</w:t>
      </w:r>
      <w:r w:rsidR="008157BC">
        <w:rPr>
          <w:rFonts w:ascii="Arial" w:hAnsi="Arial" w:cs="Arial"/>
          <w:sz w:val="24"/>
          <w:szCs w:val="24"/>
        </w:rPr>
        <w:t> </w:t>
      </w:r>
      <w:r w:rsidR="00751D1C" w:rsidRPr="00505721">
        <w:rPr>
          <w:rFonts w:ascii="Arial" w:hAnsi="Arial" w:cs="Arial"/>
          <w:sz w:val="24"/>
          <w:szCs w:val="24"/>
        </w:rPr>
        <w:t xml:space="preserve"> ryczałtów – dodano zakres </w:t>
      </w:r>
      <w:r>
        <w:rPr>
          <w:rFonts w:ascii="Arial" w:hAnsi="Arial" w:cs="Arial"/>
          <w:sz w:val="24"/>
          <w:szCs w:val="24"/>
        </w:rPr>
        <w:t>„</w:t>
      </w:r>
      <w:r w:rsidR="00751D1C" w:rsidRPr="00505721">
        <w:rPr>
          <w:rFonts w:ascii="Arial" w:hAnsi="Arial" w:cs="Arial"/>
          <w:sz w:val="24"/>
          <w:szCs w:val="24"/>
        </w:rPr>
        <w:t>koordynacja opieki</w:t>
      </w:r>
      <w:r>
        <w:rPr>
          <w:rFonts w:ascii="Arial" w:hAnsi="Arial" w:cs="Arial"/>
          <w:sz w:val="24"/>
          <w:szCs w:val="24"/>
        </w:rPr>
        <w:t>”</w:t>
      </w:r>
      <w:r w:rsidR="00751D1C" w:rsidRPr="00505721">
        <w:rPr>
          <w:rFonts w:ascii="Arial" w:hAnsi="Arial" w:cs="Arial"/>
          <w:sz w:val="24"/>
          <w:szCs w:val="24"/>
        </w:rPr>
        <w:t xml:space="preserve"> wraz z</w:t>
      </w:r>
      <w:r>
        <w:rPr>
          <w:rFonts w:ascii="Arial" w:hAnsi="Arial" w:cs="Arial"/>
          <w:sz w:val="24"/>
          <w:szCs w:val="24"/>
        </w:rPr>
        <w:t> </w:t>
      </w:r>
      <w:r w:rsidR="00751D1C" w:rsidRPr="00505721">
        <w:rPr>
          <w:rFonts w:ascii="Arial" w:hAnsi="Arial" w:cs="Arial"/>
          <w:sz w:val="24"/>
          <w:szCs w:val="24"/>
        </w:rPr>
        <w:t xml:space="preserve"> produktem </w:t>
      </w:r>
      <w:r>
        <w:rPr>
          <w:rFonts w:ascii="Arial" w:hAnsi="Arial" w:cs="Arial"/>
          <w:sz w:val="24"/>
          <w:szCs w:val="24"/>
        </w:rPr>
        <w:t>„</w:t>
      </w:r>
      <w:r w:rsidR="00751D1C" w:rsidRPr="00505721">
        <w:rPr>
          <w:rFonts w:ascii="Arial" w:hAnsi="Arial" w:cs="Arial"/>
          <w:sz w:val="24"/>
          <w:szCs w:val="24"/>
        </w:rPr>
        <w:t>koordynacja opieki – zadania koordynatora</w:t>
      </w:r>
      <w:r>
        <w:rPr>
          <w:rFonts w:ascii="Arial" w:hAnsi="Arial" w:cs="Arial"/>
          <w:sz w:val="24"/>
          <w:szCs w:val="24"/>
        </w:rPr>
        <w:t>”</w:t>
      </w:r>
      <w:r w:rsidR="003B547F" w:rsidRPr="00505721">
        <w:rPr>
          <w:rFonts w:ascii="Arial" w:hAnsi="Arial" w:cs="Arial"/>
          <w:sz w:val="24"/>
          <w:szCs w:val="24"/>
        </w:rPr>
        <w:t xml:space="preserve"> z wyceną kapita</w:t>
      </w:r>
      <w:r w:rsidR="00751D1C" w:rsidRPr="00505721">
        <w:rPr>
          <w:rFonts w:ascii="Arial" w:hAnsi="Arial" w:cs="Arial"/>
          <w:sz w:val="24"/>
          <w:szCs w:val="24"/>
        </w:rPr>
        <w:t>cyjnej stawki rocznej w wysokości 5,88 zł</w:t>
      </w:r>
      <w:r>
        <w:rPr>
          <w:rFonts w:ascii="Arial" w:hAnsi="Arial" w:cs="Arial"/>
          <w:sz w:val="24"/>
          <w:szCs w:val="24"/>
        </w:rPr>
        <w:t>;</w:t>
      </w:r>
    </w:p>
    <w:p w:rsidR="00B1081F" w:rsidRDefault="0079242D" w:rsidP="0069786C">
      <w:pPr>
        <w:pStyle w:val="Tekstprzypisudolnego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nadaniu nowego brzmienia załącznikowi nr 2 (</w:t>
      </w:r>
      <w:r w:rsidR="00AF3A79">
        <w:rPr>
          <w:rFonts w:ascii="Arial" w:hAnsi="Arial" w:cs="Arial"/>
          <w:sz w:val="24"/>
          <w:szCs w:val="24"/>
        </w:rPr>
        <w:t>w</w:t>
      </w:r>
      <w:r w:rsidR="00B1081F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ó</w:t>
      </w:r>
      <w:r w:rsidR="00B1081F">
        <w:rPr>
          <w:rFonts w:ascii="Arial" w:hAnsi="Arial" w:cs="Arial"/>
          <w:sz w:val="24"/>
          <w:szCs w:val="24"/>
        </w:rPr>
        <w:t>r umowy</w:t>
      </w:r>
      <w:r>
        <w:rPr>
          <w:rFonts w:ascii="Arial" w:hAnsi="Arial" w:cs="Arial"/>
          <w:sz w:val="24"/>
          <w:szCs w:val="24"/>
        </w:rPr>
        <w:t>), w którym</w:t>
      </w:r>
      <w:r w:rsidR="00B1081F">
        <w:rPr>
          <w:rFonts w:ascii="Arial" w:hAnsi="Arial" w:cs="Arial"/>
          <w:sz w:val="24"/>
          <w:szCs w:val="24"/>
        </w:rPr>
        <w:t>:</w:t>
      </w:r>
    </w:p>
    <w:p w:rsidR="00B1081F" w:rsidRDefault="005A213E" w:rsidP="00B1081F">
      <w:pPr>
        <w:pStyle w:val="Tekstprzypisudolnego"/>
        <w:numPr>
          <w:ilvl w:val="1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B1081F" w:rsidRPr="00B1081F">
        <w:rPr>
          <w:rFonts w:ascii="Arial" w:hAnsi="Arial" w:cs="Arial"/>
          <w:sz w:val="24"/>
          <w:szCs w:val="24"/>
        </w:rPr>
        <w:t xml:space="preserve">okonano zmiany w </w:t>
      </w:r>
      <w:r w:rsidR="0079242D">
        <w:rPr>
          <w:rFonts w:ascii="Arial" w:hAnsi="Arial" w:cs="Arial"/>
          <w:sz w:val="24"/>
          <w:szCs w:val="24"/>
        </w:rPr>
        <w:t xml:space="preserve">komparycji umowy </w:t>
      </w:r>
      <w:r w:rsidR="00B1081F" w:rsidRPr="00B1081F">
        <w:rPr>
          <w:rFonts w:ascii="Arial" w:hAnsi="Arial" w:cs="Arial"/>
          <w:sz w:val="24"/>
          <w:szCs w:val="24"/>
        </w:rPr>
        <w:t>- w związku z</w:t>
      </w:r>
      <w:r w:rsidR="00047DBE">
        <w:rPr>
          <w:rFonts w:ascii="Arial" w:hAnsi="Arial" w:cs="Arial"/>
          <w:sz w:val="24"/>
          <w:szCs w:val="24"/>
        </w:rPr>
        <w:t> </w:t>
      </w:r>
      <w:r w:rsidR="00B1081F" w:rsidRPr="00B1081F">
        <w:rPr>
          <w:rFonts w:ascii="Arial" w:hAnsi="Arial" w:cs="Arial"/>
          <w:sz w:val="24"/>
          <w:szCs w:val="24"/>
        </w:rPr>
        <w:t xml:space="preserve"> </w:t>
      </w:r>
      <w:r w:rsidR="0079242D">
        <w:rPr>
          <w:rFonts w:ascii="Arial" w:hAnsi="Arial" w:cs="Arial"/>
          <w:sz w:val="24"/>
          <w:szCs w:val="24"/>
        </w:rPr>
        <w:t xml:space="preserve">wejściem w życie przepisów dotyczących </w:t>
      </w:r>
      <w:r w:rsidR="00B1081F" w:rsidRPr="00B1081F">
        <w:rPr>
          <w:rFonts w:ascii="Arial" w:hAnsi="Arial" w:cs="Arial"/>
          <w:sz w:val="24"/>
          <w:szCs w:val="24"/>
        </w:rPr>
        <w:t>tzw. pionizacj</w:t>
      </w:r>
      <w:r w:rsidR="0079242D">
        <w:rPr>
          <w:rFonts w:ascii="Arial" w:hAnsi="Arial" w:cs="Arial"/>
          <w:sz w:val="24"/>
          <w:szCs w:val="24"/>
        </w:rPr>
        <w:t>i w strukturze Funduszu</w:t>
      </w:r>
      <w:r w:rsidR="00751D1C">
        <w:rPr>
          <w:rFonts w:ascii="Arial" w:hAnsi="Arial" w:cs="Arial"/>
          <w:sz w:val="24"/>
          <w:szCs w:val="24"/>
        </w:rPr>
        <w:t>,</w:t>
      </w:r>
    </w:p>
    <w:p w:rsidR="00B1081F" w:rsidRDefault="005A213E" w:rsidP="00B1081F">
      <w:pPr>
        <w:pStyle w:val="Tekstprzypisudolnego"/>
        <w:numPr>
          <w:ilvl w:val="1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dostosowano przepisy</w:t>
      </w:r>
      <w:r w:rsidR="00B1081F">
        <w:rPr>
          <w:rFonts w:ascii="Arial" w:hAnsi="Arial" w:cs="Arial"/>
          <w:sz w:val="24"/>
          <w:szCs w:val="24"/>
        </w:rPr>
        <w:t xml:space="preserve"> o kontroli planowej do przepisów ustawy o</w:t>
      </w:r>
      <w:r w:rsidR="00047DBE">
        <w:rPr>
          <w:rFonts w:ascii="Arial" w:hAnsi="Arial" w:cs="Arial"/>
          <w:sz w:val="24"/>
          <w:szCs w:val="24"/>
        </w:rPr>
        <w:t> </w:t>
      </w:r>
      <w:r w:rsidR="00B1081F">
        <w:rPr>
          <w:rFonts w:ascii="Arial" w:hAnsi="Arial" w:cs="Arial"/>
          <w:sz w:val="24"/>
          <w:szCs w:val="24"/>
        </w:rPr>
        <w:t xml:space="preserve"> świadczeniach (</w:t>
      </w:r>
      <w:r w:rsidR="00B1081F" w:rsidRPr="00B1081F">
        <w:rPr>
          <w:rFonts w:ascii="Arial" w:hAnsi="Arial" w:cs="Arial"/>
          <w:sz w:val="24"/>
          <w:szCs w:val="24"/>
        </w:rPr>
        <w:t xml:space="preserve">art. 61d oraz </w:t>
      </w:r>
      <w:r w:rsidR="00B1081F">
        <w:rPr>
          <w:rFonts w:ascii="Arial" w:hAnsi="Arial" w:cs="Arial"/>
          <w:sz w:val="24"/>
          <w:szCs w:val="24"/>
        </w:rPr>
        <w:t>art. 61g ust. 1</w:t>
      </w:r>
      <w:r w:rsidR="0079242D">
        <w:rPr>
          <w:rFonts w:ascii="Arial" w:hAnsi="Arial" w:cs="Arial"/>
          <w:sz w:val="24"/>
          <w:szCs w:val="24"/>
        </w:rPr>
        <w:t xml:space="preserve"> ustawy</w:t>
      </w:r>
      <w:r w:rsidR="00B1081F" w:rsidRPr="00B1081F">
        <w:rPr>
          <w:rFonts w:ascii="Arial" w:hAnsi="Arial" w:cs="Arial"/>
          <w:sz w:val="24"/>
          <w:szCs w:val="24"/>
        </w:rPr>
        <w:t>)</w:t>
      </w:r>
      <w:r w:rsidR="00751D1C">
        <w:rPr>
          <w:rFonts w:ascii="Arial" w:hAnsi="Arial" w:cs="Arial"/>
          <w:sz w:val="24"/>
          <w:szCs w:val="24"/>
        </w:rPr>
        <w:t>,</w:t>
      </w:r>
    </w:p>
    <w:p w:rsidR="00576ED1" w:rsidRDefault="00B1081F" w:rsidP="00B1081F">
      <w:pPr>
        <w:pStyle w:val="Tekstprzypisudolnego"/>
        <w:numPr>
          <w:ilvl w:val="1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wprowadz</w:t>
      </w:r>
      <w:r w:rsidR="005A213E">
        <w:rPr>
          <w:rFonts w:ascii="Arial" w:hAnsi="Arial" w:cs="Arial"/>
          <w:sz w:val="24"/>
          <w:szCs w:val="24"/>
        </w:rPr>
        <w:t>ono</w:t>
      </w:r>
      <w:r>
        <w:rPr>
          <w:rFonts w:ascii="Arial" w:hAnsi="Arial" w:cs="Arial"/>
          <w:sz w:val="24"/>
          <w:szCs w:val="24"/>
        </w:rPr>
        <w:t xml:space="preserve"> </w:t>
      </w:r>
      <w:r w:rsidR="005A213E">
        <w:rPr>
          <w:rFonts w:ascii="Arial" w:hAnsi="Arial" w:cs="Arial"/>
          <w:sz w:val="24"/>
          <w:szCs w:val="24"/>
        </w:rPr>
        <w:t>regulacje</w:t>
      </w:r>
      <w:r>
        <w:rPr>
          <w:rFonts w:ascii="Arial" w:hAnsi="Arial" w:cs="Arial"/>
          <w:sz w:val="24"/>
          <w:szCs w:val="24"/>
        </w:rPr>
        <w:t xml:space="preserve"> </w:t>
      </w:r>
      <w:r w:rsidR="003B547F">
        <w:rPr>
          <w:rFonts w:ascii="Arial" w:hAnsi="Arial" w:cs="Arial"/>
          <w:sz w:val="24"/>
          <w:szCs w:val="24"/>
        </w:rPr>
        <w:t>dotyczące</w:t>
      </w:r>
      <w:r>
        <w:rPr>
          <w:rFonts w:ascii="Arial" w:hAnsi="Arial" w:cs="Arial"/>
          <w:sz w:val="24"/>
          <w:szCs w:val="24"/>
        </w:rPr>
        <w:t xml:space="preserve"> współczynników korygujących wynikających z </w:t>
      </w:r>
      <w:r w:rsidRPr="00B1081F">
        <w:rPr>
          <w:rFonts w:ascii="Arial" w:hAnsi="Arial" w:cs="Arial"/>
          <w:sz w:val="24"/>
          <w:szCs w:val="24"/>
        </w:rPr>
        <w:t>§ 16 ust. 4d Ogólnych warunków umów</w:t>
      </w:r>
      <w:r w:rsidR="006303DA">
        <w:rPr>
          <w:rFonts w:ascii="Arial" w:hAnsi="Arial" w:cs="Arial"/>
          <w:sz w:val="24"/>
          <w:szCs w:val="24"/>
        </w:rPr>
        <w:t>, w miejsce dotychczasowych przepisów gwarantujących środki finansowe na wzrost wynagr</w:t>
      </w:r>
      <w:r w:rsidR="003B547F">
        <w:rPr>
          <w:rFonts w:ascii="Arial" w:hAnsi="Arial" w:cs="Arial"/>
          <w:sz w:val="24"/>
          <w:szCs w:val="24"/>
        </w:rPr>
        <w:t>odzeń pielęgniarek i położnych</w:t>
      </w:r>
      <w:r w:rsidR="007452EF">
        <w:rPr>
          <w:rFonts w:ascii="Arial" w:hAnsi="Arial" w:cs="Arial"/>
          <w:sz w:val="24"/>
          <w:szCs w:val="24"/>
        </w:rPr>
        <w:t>,</w:t>
      </w:r>
    </w:p>
    <w:p w:rsidR="006303DA" w:rsidRPr="007452EF" w:rsidRDefault="00751D1C" w:rsidP="00AF3A79">
      <w:pPr>
        <w:pStyle w:val="Tekstprzypisudolnego"/>
        <w:numPr>
          <w:ilvl w:val="1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303DA">
        <w:rPr>
          <w:rFonts w:ascii="Arial" w:hAnsi="Arial" w:cs="Arial"/>
          <w:sz w:val="24"/>
          <w:szCs w:val="24"/>
        </w:rPr>
        <w:t>zaktualizowano przedmiot umowy do zakresu wynikającego z zarządzenia (</w:t>
      </w:r>
      <w:r w:rsidR="006303DA" w:rsidRPr="006303DA">
        <w:rPr>
          <w:rFonts w:ascii="Arial" w:hAnsi="Arial" w:cs="Arial"/>
          <w:sz w:val="24"/>
          <w:szCs w:val="24"/>
        </w:rPr>
        <w:t xml:space="preserve">m.in. </w:t>
      </w:r>
      <w:r w:rsidRPr="006303DA">
        <w:rPr>
          <w:rFonts w:ascii="Arial" w:hAnsi="Arial" w:cs="Arial"/>
          <w:sz w:val="24"/>
          <w:szCs w:val="24"/>
        </w:rPr>
        <w:t>doda</w:t>
      </w:r>
      <w:r w:rsidR="006303DA" w:rsidRPr="006303DA">
        <w:rPr>
          <w:rFonts w:ascii="Arial" w:hAnsi="Arial" w:cs="Arial"/>
          <w:sz w:val="24"/>
          <w:szCs w:val="24"/>
        </w:rPr>
        <w:t>nie koordynacji opieki, usunięcie</w:t>
      </w:r>
      <w:r w:rsidRPr="006303DA">
        <w:rPr>
          <w:rFonts w:ascii="Arial" w:hAnsi="Arial" w:cs="Arial"/>
          <w:sz w:val="24"/>
          <w:szCs w:val="24"/>
        </w:rPr>
        <w:t xml:space="preserve"> </w:t>
      </w:r>
      <w:r w:rsidR="006303DA" w:rsidRPr="006303DA">
        <w:rPr>
          <w:rFonts w:ascii="Arial" w:hAnsi="Arial" w:cs="Arial"/>
          <w:sz w:val="24"/>
          <w:szCs w:val="24"/>
        </w:rPr>
        <w:t xml:space="preserve">nieaktualnych </w:t>
      </w:r>
      <w:r w:rsidRPr="007452EF">
        <w:rPr>
          <w:rFonts w:ascii="Arial" w:hAnsi="Arial" w:cs="Arial"/>
          <w:sz w:val="24"/>
          <w:szCs w:val="24"/>
        </w:rPr>
        <w:t>produkt</w:t>
      </w:r>
      <w:r w:rsidR="006303DA" w:rsidRPr="007452EF">
        <w:rPr>
          <w:rFonts w:ascii="Arial" w:hAnsi="Arial" w:cs="Arial"/>
          <w:sz w:val="24"/>
          <w:szCs w:val="24"/>
        </w:rPr>
        <w:t>ów)</w:t>
      </w:r>
      <w:r w:rsidR="00AF3A79" w:rsidRPr="007452EF">
        <w:rPr>
          <w:rFonts w:ascii="Arial" w:hAnsi="Arial" w:cs="Arial"/>
          <w:sz w:val="24"/>
          <w:szCs w:val="24"/>
        </w:rPr>
        <w:t>;</w:t>
      </w:r>
    </w:p>
    <w:p w:rsidR="00AF3A79" w:rsidRPr="007452EF" w:rsidRDefault="00DC58F8" w:rsidP="00AF3A79">
      <w:pPr>
        <w:pStyle w:val="Tekstprzypisudolnego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rezygnacji z</w:t>
      </w:r>
      <w:r w:rsidR="00AF3A79" w:rsidRPr="007452EF">
        <w:rPr>
          <w:rFonts w:ascii="Arial" w:hAnsi="Arial" w:cs="Arial"/>
          <w:sz w:val="24"/>
          <w:szCs w:val="24"/>
        </w:rPr>
        <w:t xml:space="preserve"> załącznika</w:t>
      </w:r>
      <w:r w:rsidR="009F71ED" w:rsidRPr="007452EF">
        <w:rPr>
          <w:rFonts w:ascii="Arial" w:hAnsi="Arial" w:cs="Arial"/>
          <w:sz w:val="24"/>
          <w:szCs w:val="24"/>
        </w:rPr>
        <w:t xml:space="preserve"> nr</w:t>
      </w:r>
      <w:r w:rsidR="00AF3A79" w:rsidRPr="007452EF">
        <w:rPr>
          <w:rFonts w:ascii="Arial" w:hAnsi="Arial" w:cs="Arial"/>
          <w:sz w:val="24"/>
          <w:szCs w:val="24"/>
        </w:rPr>
        <w:t xml:space="preserve"> 2a do </w:t>
      </w:r>
      <w:r>
        <w:rPr>
          <w:rFonts w:ascii="Arial" w:hAnsi="Arial" w:cs="Arial"/>
          <w:sz w:val="24"/>
          <w:szCs w:val="24"/>
        </w:rPr>
        <w:t>z</w:t>
      </w:r>
      <w:r w:rsidR="00AF3A79" w:rsidRPr="007452EF">
        <w:rPr>
          <w:rFonts w:ascii="Arial" w:hAnsi="Arial" w:cs="Arial"/>
          <w:sz w:val="24"/>
          <w:szCs w:val="24"/>
        </w:rPr>
        <w:t>arządzenia, tj. „</w:t>
      </w:r>
      <w:r w:rsidR="00AF3A79" w:rsidRPr="002171CC">
        <w:rPr>
          <w:rFonts w:ascii="Arial" w:hAnsi="Arial" w:cs="Arial"/>
          <w:i/>
          <w:sz w:val="24"/>
          <w:szCs w:val="24"/>
        </w:rPr>
        <w:t>Oświadczenia o uzgodnieniu podziału środków na zwiększenie finansowania świadczeń udzielanych przez pielęgniarki poz, położne poz, pielęgniarki/higienistki szkolne</w:t>
      </w:r>
      <w:r w:rsidR="00AF3A79" w:rsidRPr="007452EF">
        <w:rPr>
          <w:rFonts w:ascii="Arial" w:hAnsi="Arial" w:cs="Arial"/>
          <w:sz w:val="24"/>
          <w:szCs w:val="24"/>
        </w:rPr>
        <w:t>”;</w:t>
      </w:r>
    </w:p>
    <w:p w:rsidR="00FD6084" w:rsidRPr="007452EF" w:rsidRDefault="00DC58F8" w:rsidP="007452EF">
      <w:pPr>
        <w:pStyle w:val="Tekstprzypisudolnego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wprowadzeniu k</w:t>
      </w:r>
      <w:r w:rsidR="009F71ED" w:rsidRPr="007452EF">
        <w:rPr>
          <w:rFonts w:ascii="Arial" w:hAnsi="Arial" w:cs="Arial"/>
          <w:sz w:val="24"/>
          <w:szCs w:val="24"/>
        </w:rPr>
        <w:t>orekty karty</w:t>
      </w:r>
      <w:r w:rsidR="00E124C8" w:rsidRPr="007452EF">
        <w:rPr>
          <w:rFonts w:ascii="Arial" w:hAnsi="Arial" w:cs="Arial"/>
          <w:sz w:val="24"/>
          <w:szCs w:val="24"/>
        </w:rPr>
        <w:t xml:space="preserve"> badania profilaktycznego w programie profilaktyki chorób układu krążenia</w:t>
      </w:r>
      <w:r w:rsidR="007F3EAD" w:rsidRPr="007452EF">
        <w:rPr>
          <w:rFonts w:ascii="Arial" w:hAnsi="Arial" w:cs="Arial"/>
          <w:sz w:val="24"/>
          <w:szCs w:val="24"/>
        </w:rPr>
        <w:t xml:space="preserve"> (zał</w:t>
      </w:r>
      <w:r>
        <w:rPr>
          <w:rFonts w:ascii="Arial" w:hAnsi="Arial" w:cs="Arial"/>
          <w:sz w:val="24"/>
          <w:szCs w:val="24"/>
        </w:rPr>
        <w:t>ącznik nr</w:t>
      </w:r>
      <w:r w:rsidR="007F3EAD" w:rsidRPr="007452EF">
        <w:rPr>
          <w:rFonts w:ascii="Arial" w:hAnsi="Arial" w:cs="Arial"/>
          <w:sz w:val="24"/>
          <w:szCs w:val="24"/>
        </w:rPr>
        <w:t xml:space="preserve"> 4)</w:t>
      </w:r>
      <w:r w:rsidR="00E124C8" w:rsidRPr="007452EF">
        <w:rPr>
          <w:rFonts w:ascii="Arial" w:hAnsi="Arial" w:cs="Arial"/>
          <w:sz w:val="24"/>
          <w:szCs w:val="24"/>
        </w:rPr>
        <w:t xml:space="preserve">, </w:t>
      </w:r>
      <w:r w:rsidR="003B34A9" w:rsidRPr="007452EF">
        <w:rPr>
          <w:rFonts w:ascii="Arial" w:hAnsi="Arial" w:cs="Arial"/>
          <w:sz w:val="24"/>
          <w:szCs w:val="24"/>
        </w:rPr>
        <w:t xml:space="preserve">w której </w:t>
      </w:r>
      <w:r w:rsidR="00FD6084" w:rsidRPr="007452EF">
        <w:rPr>
          <w:rFonts w:ascii="Arial" w:hAnsi="Arial" w:cs="Arial"/>
          <w:sz w:val="24"/>
          <w:szCs w:val="24"/>
        </w:rPr>
        <w:t>zaktualizowano</w:t>
      </w:r>
      <w:r w:rsidR="00E124C8" w:rsidRPr="007452EF">
        <w:rPr>
          <w:rFonts w:ascii="Arial" w:hAnsi="Arial" w:cs="Arial"/>
          <w:sz w:val="24"/>
          <w:szCs w:val="24"/>
        </w:rPr>
        <w:t xml:space="preserve"> czynniki ryzyka kwalifikujące do Programu </w:t>
      </w:r>
      <w:r w:rsidR="00FD6084" w:rsidRPr="007452EF">
        <w:rPr>
          <w:rFonts w:ascii="Arial" w:hAnsi="Arial" w:cs="Arial"/>
          <w:sz w:val="24"/>
          <w:szCs w:val="24"/>
        </w:rPr>
        <w:t>w oparciu o warunki określone w części II „Warunki realizacji świadczeń gwarantowanych w ramach profilaktyki chorób układu krążenia” załącznika nr 1 do rozporządzenia</w:t>
      </w:r>
      <w:r w:rsidR="00E124C8" w:rsidRPr="007452EF">
        <w:rPr>
          <w:rFonts w:ascii="Arial" w:hAnsi="Arial" w:cs="Arial"/>
          <w:sz w:val="24"/>
          <w:szCs w:val="24"/>
        </w:rPr>
        <w:t xml:space="preserve"> Ministra Zdrowia w sprawie świadczeń gwarantowanych z zakresu</w:t>
      </w:r>
      <w:r w:rsidR="00FD6084" w:rsidRPr="007452EF">
        <w:rPr>
          <w:rFonts w:ascii="Arial" w:hAnsi="Arial" w:cs="Arial"/>
          <w:sz w:val="24"/>
          <w:szCs w:val="24"/>
        </w:rPr>
        <w:t xml:space="preserve"> podstawowej opieki zdrowotnej </w:t>
      </w:r>
      <w:hyperlink r:id="rId8" w:history="1">
        <w:r w:rsidR="00FD6084" w:rsidRPr="007452EF">
          <w:rPr>
            <w:rFonts w:ascii="Arial" w:hAnsi="Arial" w:cs="Arial"/>
            <w:sz w:val="24"/>
            <w:szCs w:val="24"/>
          </w:rPr>
          <w:t>(Dz.U. z</w:t>
        </w:r>
        <w:r>
          <w:rPr>
            <w:rFonts w:ascii="Arial" w:hAnsi="Arial" w:cs="Arial"/>
            <w:sz w:val="24"/>
            <w:szCs w:val="24"/>
          </w:rPr>
          <w:t> </w:t>
        </w:r>
        <w:r w:rsidR="00FD6084" w:rsidRPr="007452EF">
          <w:rPr>
            <w:rFonts w:ascii="Arial" w:hAnsi="Arial" w:cs="Arial"/>
            <w:sz w:val="24"/>
            <w:szCs w:val="24"/>
          </w:rPr>
          <w:t xml:space="preserve"> 2021 r. poz. 540)</w:t>
        </w:r>
      </w:hyperlink>
      <w:r w:rsidR="00AF3A79" w:rsidRPr="007452EF">
        <w:rPr>
          <w:rFonts w:ascii="Arial" w:hAnsi="Arial" w:cs="Arial"/>
          <w:sz w:val="24"/>
          <w:szCs w:val="24"/>
        </w:rPr>
        <w:t>;</w:t>
      </w:r>
    </w:p>
    <w:p w:rsidR="00E124C8" w:rsidRPr="00334CDE" w:rsidRDefault="00DC58F8" w:rsidP="007452EF">
      <w:pPr>
        <w:pStyle w:val="Tekstprzypisudolnego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wprowadzeniu zmian w zakresie</w:t>
      </w:r>
      <w:r w:rsidR="007F3EAD" w:rsidRPr="007452EF">
        <w:rPr>
          <w:rFonts w:ascii="Arial" w:hAnsi="Arial" w:cs="Arial"/>
          <w:sz w:val="24"/>
          <w:szCs w:val="24"/>
        </w:rPr>
        <w:t xml:space="preserve"> w</w:t>
      </w:r>
      <w:r w:rsidR="00FD6084" w:rsidRPr="007452EF">
        <w:rPr>
          <w:rFonts w:ascii="Arial" w:hAnsi="Arial" w:cs="Arial"/>
          <w:sz w:val="24"/>
          <w:szCs w:val="24"/>
        </w:rPr>
        <w:t>arunk</w:t>
      </w:r>
      <w:r w:rsidR="009F71ED" w:rsidRPr="007452EF">
        <w:rPr>
          <w:rFonts w:ascii="Arial" w:hAnsi="Arial" w:cs="Arial"/>
          <w:sz w:val="24"/>
          <w:szCs w:val="24"/>
        </w:rPr>
        <w:t>ów</w:t>
      </w:r>
      <w:r w:rsidR="00FD6084" w:rsidRPr="007452EF">
        <w:rPr>
          <w:rFonts w:ascii="Arial" w:hAnsi="Arial" w:cs="Arial"/>
          <w:sz w:val="24"/>
          <w:szCs w:val="24"/>
        </w:rPr>
        <w:t xml:space="preserve"> realizacji świadczeń położnej poz w opiece nad </w:t>
      </w:r>
      <w:r w:rsidR="00FD6084" w:rsidRPr="00334CDE">
        <w:rPr>
          <w:rFonts w:ascii="Arial" w:hAnsi="Arial" w:cs="Arial"/>
          <w:sz w:val="24"/>
          <w:szCs w:val="24"/>
        </w:rPr>
        <w:t>kobietą w przebiegu prowadzenia ciąży fizjologicznej</w:t>
      </w:r>
      <w:r w:rsidR="007F3EAD" w:rsidRPr="00334CDE">
        <w:rPr>
          <w:rFonts w:ascii="Arial" w:hAnsi="Arial" w:cs="Arial"/>
          <w:sz w:val="24"/>
          <w:szCs w:val="24"/>
        </w:rPr>
        <w:t xml:space="preserve"> (</w:t>
      </w:r>
      <w:r w:rsidR="00505721" w:rsidRPr="00334CDE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="00505721" w:rsidRPr="00334CDE">
        <w:rPr>
          <w:rFonts w:ascii="Arial" w:hAnsi="Arial" w:cs="Arial"/>
          <w:sz w:val="24"/>
          <w:szCs w:val="24"/>
        </w:rPr>
        <w:t xml:space="preserve"> nr</w:t>
      </w:r>
      <w:r>
        <w:rPr>
          <w:rFonts w:ascii="Arial" w:hAnsi="Arial" w:cs="Arial"/>
          <w:sz w:val="24"/>
          <w:szCs w:val="24"/>
        </w:rPr>
        <w:t> </w:t>
      </w:r>
      <w:r w:rsidR="00505721" w:rsidRPr="00334CDE">
        <w:rPr>
          <w:rFonts w:ascii="Arial" w:hAnsi="Arial" w:cs="Arial"/>
          <w:sz w:val="24"/>
          <w:szCs w:val="24"/>
        </w:rPr>
        <w:t xml:space="preserve"> 28</w:t>
      </w:r>
      <w:r w:rsidR="007F3EAD" w:rsidRPr="00334CDE">
        <w:rPr>
          <w:rFonts w:ascii="Arial" w:hAnsi="Arial" w:cs="Arial"/>
          <w:sz w:val="24"/>
          <w:szCs w:val="24"/>
        </w:rPr>
        <w:t>)</w:t>
      </w:r>
      <w:r w:rsidR="00FD6084" w:rsidRPr="00334CDE">
        <w:rPr>
          <w:rFonts w:ascii="Arial" w:hAnsi="Arial" w:cs="Arial"/>
          <w:sz w:val="24"/>
          <w:szCs w:val="24"/>
        </w:rPr>
        <w:t xml:space="preserve">, </w:t>
      </w:r>
      <w:r w:rsidR="00E124C8" w:rsidRPr="00334CDE">
        <w:rPr>
          <w:rFonts w:ascii="Arial" w:hAnsi="Arial" w:cs="Arial"/>
          <w:sz w:val="24"/>
          <w:szCs w:val="24"/>
        </w:rPr>
        <w:t>zgodnie z zakresem i wymogami wynikającymi z</w:t>
      </w:r>
      <w:r w:rsidR="00451F6C">
        <w:rPr>
          <w:rFonts w:ascii="Arial" w:hAnsi="Arial" w:cs="Arial"/>
          <w:sz w:val="24"/>
          <w:szCs w:val="24"/>
        </w:rPr>
        <w:t xml:space="preserve"> </w:t>
      </w:r>
      <w:r w:rsidR="00E124C8" w:rsidRPr="00334CDE">
        <w:rPr>
          <w:rFonts w:ascii="Arial" w:hAnsi="Arial" w:cs="Arial"/>
          <w:sz w:val="24"/>
          <w:szCs w:val="24"/>
        </w:rPr>
        <w:t>przepisów rozporządzenia Ministra Zdrowia z dnia 16 sierpnia 2018 r. w sprawie standardu organizacyjnego opieki okołoporodowej (Dz.U. poz. 1756)</w:t>
      </w:r>
      <w:r w:rsidR="00AF3A79" w:rsidRPr="00334CDE">
        <w:rPr>
          <w:rFonts w:ascii="Arial" w:hAnsi="Arial" w:cs="Arial"/>
          <w:sz w:val="24"/>
          <w:szCs w:val="24"/>
        </w:rPr>
        <w:t>;</w:t>
      </w:r>
    </w:p>
    <w:p w:rsidR="00A5436B" w:rsidRDefault="00451F6C" w:rsidP="00A5436B">
      <w:pPr>
        <w:pStyle w:val="Tekstprzypisudolnego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wprowadzeniu</w:t>
      </w:r>
      <w:r w:rsidRPr="00334CDE">
        <w:rPr>
          <w:rFonts w:ascii="Arial" w:hAnsi="Arial" w:cs="Arial"/>
          <w:sz w:val="24"/>
          <w:szCs w:val="24"/>
        </w:rPr>
        <w:t xml:space="preserve"> </w:t>
      </w:r>
      <w:r w:rsidR="00334CDE" w:rsidRPr="00334CDE">
        <w:rPr>
          <w:rFonts w:ascii="Arial" w:hAnsi="Arial" w:cs="Arial"/>
          <w:sz w:val="24"/>
          <w:szCs w:val="24"/>
        </w:rPr>
        <w:t>k</w:t>
      </w:r>
      <w:r w:rsidR="009F71ED" w:rsidRPr="00334CDE">
        <w:rPr>
          <w:rFonts w:ascii="Arial" w:hAnsi="Arial" w:cs="Arial"/>
          <w:sz w:val="24"/>
          <w:szCs w:val="24"/>
        </w:rPr>
        <w:t>orekty wniosku o zawarcie umowy o udzielanie świadczeń w</w:t>
      </w:r>
      <w:r>
        <w:rPr>
          <w:rFonts w:ascii="Arial" w:hAnsi="Arial" w:cs="Arial"/>
          <w:sz w:val="24"/>
          <w:szCs w:val="24"/>
        </w:rPr>
        <w:t> </w:t>
      </w:r>
      <w:r w:rsidR="009F71ED" w:rsidRPr="00334CDE">
        <w:rPr>
          <w:rFonts w:ascii="Arial" w:hAnsi="Arial" w:cs="Arial"/>
          <w:sz w:val="24"/>
          <w:szCs w:val="24"/>
        </w:rPr>
        <w:t xml:space="preserve"> rodzaju podstawowa opieka zdrowotna (zał</w:t>
      </w:r>
      <w:r>
        <w:rPr>
          <w:rFonts w:ascii="Arial" w:hAnsi="Arial" w:cs="Arial"/>
          <w:sz w:val="24"/>
          <w:szCs w:val="24"/>
        </w:rPr>
        <w:t>ącznik</w:t>
      </w:r>
      <w:r w:rsidR="009F71ED" w:rsidRPr="00334CDE">
        <w:rPr>
          <w:rFonts w:ascii="Arial" w:hAnsi="Arial" w:cs="Arial"/>
          <w:sz w:val="24"/>
          <w:szCs w:val="24"/>
        </w:rPr>
        <w:t xml:space="preserve"> nr 9), poprzez do</w:t>
      </w:r>
      <w:r w:rsidR="00334CDE">
        <w:rPr>
          <w:rFonts w:ascii="Arial" w:hAnsi="Arial" w:cs="Arial"/>
          <w:sz w:val="24"/>
          <w:szCs w:val="24"/>
        </w:rPr>
        <w:t xml:space="preserve">danie nowego zakresu świadczeń </w:t>
      </w:r>
      <w:r>
        <w:rPr>
          <w:rFonts w:ascii="Arial" w:hAnsi="Arial" w:cs="Arial"/>
          <w:sz w:val="24"/>
          <w:szCs w:val="24"/>
        </w:rPr>
        <w:t xml:space="preserve">- </w:t>
      </w:r>
      <w:r w:rsidR="009F71ED" w:rsidRPr="00334CDE">
        <w:rPr>
          <w:rFonts w:ascii="Arial" w:hAnsi="Arial" w:cs="Arial"/>
          <w:sz w:val="24"/>
          <w:szCs w:val="24"/>
        </w:rPr>
        <w:t>koordynacja opieki;</w:t>
      </w:r>
    </w:p>
    <w:p w:rsidR="007A3310" w:rsidRPr="007A3310" w:rsidRDefault="00A5436B" w:rsidP="007A3310">
      <w:pPr>
        <w:pStyle w:val="Tekstprzypisudolnego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A5436B">
        <w:rPr>
          <w:rFonts w:ascii="Arial" w:hAnsi="Arial" w:cs="Arial"/>
          <w:sz w:val="24"/>
          <w:szCs w:val="24"/>
        </w:rPr>
        <w:t xml:space="preserve">wprowadzeniu korekty </w:t>
      </w:r>
      <w:r w:rsidR="007A3310">
        <w:rPr>
          <w:rFonts w:ascii="Arial" w:hAnsi="Arial" w:cs="Arial"/>
          <w:sz w:val="24"/>
          <w:szCs w:val="24"/>
        </w:rPr>
        <w:t xml:space="preserve">w oświadczeniu o aktualizacji potencjału </w:t>
      </w:r>
      <w:r w:rsidR="007A3310">
        <w:rPr>
          <w:rFonts w:ascii="Arial" w:hAnsi="Arial" w:cs="Arial"/>
          <w:sz w:val="24"/>
          <w:szCs w:val="24"/>
        </w:rPr>
        <w:br/>
        <w:t>(w załącznik nr 15);</w:t>
      </w:r>
    </w:p>
    <w:p w:rsidR="00AF3A79" w:rsidRPr="008A17A6" w:rsidRDefault="007A3310" w:rsidP="007A3310">
      <w:pPr>
        <w:pStyle w:val="Tekstprzypisudolnego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 xml:space="preserve"> </w:t>
      </w:r>
      <w:r w:rsidR="00451F6C">
        <w:rPr>
          <w:rFonts w:ascii="Arial" w:hAnsi="Arial" w:cs="Arial"/>
          <w:sz w:val="24"/>
          <w:szCs w:val="24"/>
        </w:rPr>
        <w:t xml:space="preserve">wprowadzeniu korekt o charakterze porządkowym (m.in. </w:t>
      </w:r>
      <w:r w:rsidR="008A17A6">
        <w:rPr>
          <w:rFonts w:ascii="Arial" w:hAnsi="Arial" w:cs="Arial"/>
          <w:sz w:val="24"/>
          <w:szCs w:val="24"/>
        </w:rPr>
        <w:t xml:space="preserve"> </w:t>
      </w:r>
      <w:r w:rsidR="00334CDE" w:rsidRPr="008A17A6">
        <w:rPr>
          <w:rFonts w:ascii="Arial" w:hAnsi="Arial" w:cs="Arial"/>
          <w:sz w:val="24"/>
          <w:szCs w:val="24"/>
        </w:rPr>
        <w:t>n</w:t>
      </w:r>
      <w:r w:rsidR="00AF3A79" w:rsidRPr="008A17A6">
        <w:rPr>
          <w:rFonts w:ascii="Arial" w:hAnsi="Arial" w:cs="Arial"/>
          <w:sz w:val="24"/>
          <w:szCs w:val="24"/>
        </w:rPr>
        <w:t>adani</w:t>
      </w:r>
      <w:r w:rsidR="00451F6C" w:rsidRPr="008A17A6">
        <w:rPr>
          <w:rFonts w:ascii="Arial" w:hAnsi="Arial" w:cs="Arial"/>
          <w:sz w:val="24"/>
          <w:szCs w:val="24"/>
        </w:rPr>
        <w:t>u</w:t>
      </w:r>
      <w:r w:rsidR="00AF3A79" w:rsidRPr="008A17A6">
        <w:rPr>
          <w:rFonts w:ascii="Arial" w:hAnsi="Arial" w:cs="Arial"/>
          <w:sz w:val="24"/>
          <w:szCs w:val="24"/>
        </w:rPr>
        <w:t xml:space="preserve"> nowej numeracji załącznikom do zarządzenia</w:t>
      </w:r>
      <w:r w:rsidR="008A17A6" w:rsidRPr="008A17A6">
        <w:rPr>
          <w:rFonts w:ascii="Arial" w:hAnsi="Arial" w:cs="Arial"/>
          <w:sz w:val="24"/>
          <w:szCs w:val="24"/>
        </w:rPr>
        <w:t>, aktualizacji</w:t>
      </w:r>
      <w:r w:rsidR="00451F6C" w:rsidRPr="008A17A6">
        <w:rPr>
          <w:rFonts w:ascii="Arial" w:hAnsi="Arial" w:cs="Arial"/>
          <w:sz w:val="24"/>
          <w:szCs w:val="24"/>
        </w:rPr>
        <w:t xml:space="preserve"> tzw. metryk</w:t>
      </w:r>
      <w:r w:rsidR="008A17A6" w:rsidRPr="008A17A6">
        <w:rPr>
          <w:rFonts w:ascii="Arial" w:hAnsi="Arial" w:cs="Arial"/>
          <w:sz w:val="24"/>
          <w:szCs w:val="24"/>
        </w:rPr>
        <w:t>)</w:t>
      </w:r>
      <w:r w:rsidR="00451F6C" w:rsidRPr="008A17A6">
        <w:rPr>
          <w:rFonts w:ascii="Arial" w:hAnsi="Arial" w:cs="Arial"/>
          <w:sz w:val="24"/>
          <w:szCs w:val="24"/>
        </w:rPr>
        <w:t xml:space="preserve"> </w:t>
      </w:r>
      <w:r w:rsidR="00AF3A79" w:rsidRPr="008A17A6">
        <w:rPr>
          <w:rFonts w:ascii="Arial" w:hAnsi="Arial" w:cs="Arial"/>
          <w:sz w:val="24"/>
          <w:szCs w:val="24"/>
        </w:rPr>
        <w:t>.</w:t>
      </w:r>
    </w:p>
    <w:p w:rsidR="00AB2A91" w:rsidRDefault="00AB2A91" w:rsidP="00E83215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C2515" w:rsidRPr="00AF3A79" w:rsidRDefault="00334CDE" w:rsidP="00AF3A7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C2515" w:rsidRPr="00AF3A79">
        <w:rPr>
          <w:rFonts w:ascii="Arial" w:hAnsi="Arial" w:cs="Arial"/>
        </w:rPr>
        <w:t>Roczny skutek finansowy wynikający z wprowadzenia opłaty za koordynację opieki w zakresie wprowadzonym niniejszym zarządzen</w:t>
      </w:r>
      <w:r>
        <w:rPr>
          <w:rFonts w:ascii="Arial" w:hAnsi="Arial" w:cs="Arial"/>
        </w:rPr>
        <w:t xml:space="preserve">iem jest szacowany na poziomie </w:t>
      </w:r>
      <w:r w:rsidR="00BB4A01" w:rsidRPr="00BB4A01">
        <w:rPr>
          <w:rFonts w:ascii="Arial" w:hAnsi="Arial" w:cs="Arial"/>
        </w:rPr>
        <w:t xml:space="preserve">156 874 848,48 </w:t>
      </w:r>
      <w:r w:rsidR="00AC2515" w:rsidRPr="00AF3A79">
        <w:rPr>
          <w:rFonts w:ascii="Arial" w:hAnsi="Arial" w:cs="Arial"/>
        </w:rPr>
        <w:t>zł.</w:t>
      </w:r>
    </w:p>
    <w:p w:rsidR="0047679E" w:rsidRPr="00A361E1" w:rsidRDefault="0047679E" w:rsidP="00E83215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47679E" w:rsidRPr="00A361E1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335" w:rsidRDefault="003C4335" w:rsidP="00AC2515">
      <w:pPr>
        <w:spacing w:line="240" w:lineRule="auto"/>
      </w:pPr>
      <w:r>
        <w:separator/>
      </w:r>
    </w:p>
  </w:endnote>
  <w:endnote w:type="continuationSeparator" w:id="0">
    <w:p w:rsidR="003C4335" w:rsidRDefault="003C4335" w:rsidP="00AC25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335" w:rsidRDefault="003C4335" w:rsidP="00AC2515">
      <w:pPr>
        <w:spacing w:line="240" w:lineRule="auto"/>
      </w:pPr>
      <w:r>
        <w:separator/>
      </w:r>
    </w:p>
  </w:footnote>
  <w:footnote w:type="continuationSeparator" w:id="0">
    <w:p w:rsidR="003C4335" w:rsidRDefault="003C4335" w:rsidP="00AC25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C49A4"/>
    <w:multiLevelType w:val="hybridMultilevel"/>
    <w:tmpl w:val="6C906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C5116"/>
    <w:multiLevelType w:val="hybridMultilevel"/>
    <w:tmpl w:val="6C906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A5F0B"/>
    <w:multiLevelType w:val="hybridMultilevel"/>
    <w:tmpl w:val="9CA87AC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B56F3C"/>
    <w:multiLevelType w:val="hybridMultilevel"/>
    <w:tmpl w:val="AF2E1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25752"/>
    <w:multiLevelType w:val="hybridMultilevel"/>
    <w:tmpl w:val="6E74C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33EF0"/>
    <w:multiLevelType w:val="multilevel"/>
    <w:tmpl w:val="AFD4F5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07623F"/>
    <w:multiLevelType w:val="hybridMultilevel"/>
    <w:tmpl w:val="98B287F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8A8533C"/>
    <w:multiLevelType w:val="hybridMultilevel"/>
    <w:tmpl w:val="5D26D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CD7017"/>
    <w:multiLevelType w:val="hybridMultilevel"/>
    <w:tmpl w:val="464671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892B15"/>
    <w:multiLevelType w:val="hybridMultilevel"/>
    <w:tmpl w:val="EF682B5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5D804028"/>
    <w:multiLevelType w:val="hybridMultilevel"/>
    <w:tmpl w:val="C152EC18"/>
    <w:lvl w:ilvl="0" w:tplc="44168F3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8552FC"/>
    <w:multiLevelType w:val="hybridMultilevel"/>
    <w:tmpl w:val="A5621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3B08D2"/>
    <w:multiLevelType w:val="hybridMultilevel"/>
    <w:tmpl w:val="5328A298"/>
    <w:lvl w:ilvl="0" w:tplc="0338BCC4">
      <w:start w:val="1"/>
      <w:numFmt w:val="decimal"/>
      <w:lvlText w:val="%1)"/>
      <w:lvlJc w:val="left"/>
      <w:pPr>
        <w:ind w:left="78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793131D6"/>
    <w:multiLevelType w:val="hybridMultilevel"/>
    <w:tmpl w:val="3572D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9"/>
  </w:num>
  <w:num w:numId="6">
    <w:abstractNumId w:val="2"/>
  </w:num>
  <w:num w:numId="7">
    <w:abstractNumId w:val="4"/>
  </w:num>
  <w:num w:numId="8">
    <w:abstractNumId w:val="6"/>
  </w:num>
  <w:num w:numId="9">
    <w:abstractNumId w:val="1"/>
  </w:num>
  <w:num w:numId="10">
    <w:abstractNumId w:val="11"/>
  </w:num>
  <w:num w:numId="11">
    <w:abstractNumId w:val="12"/>
  </w:num>
  <w:num w:numId="12">
    <w:abstractNumId w:val="10"/>
  </w:num>
  <w:num w:numId="13">
    <w:abstractNumId w:val="8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E7"/>
    <w:rsid w:val="0002344A"/>
    <w:rsid w:val="00047DBE"/>
    <w:rsid w:val="00061AEE"/>
    <w:rsid w:val="000A6CC1"/>
    <w:rsid w:val="000E4455"/>
    <w:rsid w:val="000E722F"/>
    <w:rsid w:val="00112A89"/>
    <w:rsid w:val="00145E19"/>
    <w:rsid w:val="00151BB1"/>
    <w:rsid w:val="001720B8"/>
    <w:rsid w:val="0018370C"/>
    <w:rsid w:val="001C42DA"/>
    <w:rsid w:val="002171CC"/>
    <w:rsid w:val="0024181A"/>
    <w:rsid w:val="002453C0"/>
    <w:rsid w:val="00274C8E"/>
    <w:rsid w:val="002E515C"/>
    <w:rsid w:val="0031579A"/>
    <w:rsid w:val="00317317"/>
    <w:rsid w:val="00334CDE"/>
    <w:rsid w:val="003614C2"/>
    <w:rsid w:val="00362D42"/>
    <w:rsid w:val="0037240A"/>
    <w:rsid w:val="0037473A"/>
    <w:rsid w:val="00375C66"/>
    <w:rsid w:val="00385999"/>
    <w:rsid w:val="00393079"/>
    <w:rsid w:val="003A5069"/>
    <w:rsid w:val="003B34A9"/>
    <w:rsid w:val="003B547F"/>
    <w:rsid w:val="003B726A"/>
    <w:rsid w:val="003C17D4"/>
    <w:rsid w:val="003C4335"/>
    <w:rsid w:val="003D4FC8"/>
    <w:rsid w:val="00402C5F"/>
    <w:rsid w:val="00406C65"/>
    <w:rsid w:val="004148E4"/>
    <w:rsid w:val="00416CA6"/>
    <w:rsid w:val="004209E7"/>
    <w:rsid w:val="00444438"/>
    <w:rsid w:val="00451F6C"/>
    <w:rsid w:val="004522FB"/>
    <w:rsid w:val="004575E3"/>
    <w:rsid w:val="0047679E"/>
    <w:rsid w:val="00505721"/>
    <w:rsid w:val="00512D00"/>
    <w:rsid w:val="0053754B"/>
    <w:rsid w:val="005429A0"/>
    <w:rsid w:val="00546946"/>
    <w:rsid w:val="00576ED1"/>
    <w:rsid w:val="005A213E"/>
    <w:rsid w:val="005B68F8"/>
    <w:rsid w:val="006303DA"/>
    <w:rsid w:val="0064000C"/>
    <w:rsid w:val="00643315"/>
    <w:rsid w:val="006570F2"/>
    <w:rsid w:val="006700E7"/>
    <w:rsid w:val="00670D80"/>
    <w:rsid w:val="0069786C"/>
    <w:rsid w:val="006D34E3"/>
    <w:rsid w:val="00703296"/>
    <w:rsid w:val="0073455A"/>
    <w:rsid w:val="007452EF"/>
    <w:rsid w:val="00751D1C"/>
    <w:rsid w:val="00754485"/>
    <w:rsid w:val="0079242D"/>
    <w:rsid w:val="007A3310"/>
    <w:rsid w:val="007B1922"/>
    <w:rsid w:val="007B3975"/>
    <w:rsid w:val="007C218D"/>
    <w:rsid w:val="007D3EC2"/>
    <w:rsid w:val="007F3EAD"/>
    <w:rsid w:val="008157BC"/>
    <w:rsid w:val="00823326"/>
    <w:rsid w:val="0086498B"/>
    <w:rsid w:val="00874D4F"/>
    <w:rsid w:val="008A17A6"/>
    <w:rsid w:val="008A1AC7"/>
    <w:rsid w:val="008E38F1"/>
    <w:rsid w:val="008E47FA"/>
    <w:rsid w:val="008F213E"/>
    <w:rsid w:val="00901630"/>
    <w:rsid w:val="00915A02"/>
    <w:rsid w:val="0095040A"/>
    <w:rsid w:val="00957C08"/>
    <w:rsid w:val="00963EE6"/>
    <w:rsid w:val="009720DD"/>
    <w:rsid w:val="00990C32"/>
    <w:rsid w:val="00994B26"/>
    <w:rsid w:val="009C2EBE"/>
    <w:rsid w:val="009E4C3C"/>
    <w:rsid w:val="009F0901"/>
    <w:rsid w:val="009F64BA"/>
    <w:rsid w:val="009F71ED"/>
    <w:rsid w:val="00A13FCA"/>
    <w:rsid w:val="00A23A73"/>
    <w:rsid w:val="00A33624"/>
    <w:rsid w:val="00A361E1"/>
    <w:rsid w:val="00A5436B"/>
    <w:rsid w:val="00A75C3A"/>
    <w:rsid w:val="00AA77FF"/>
    <w:rsid w:val="00AB2A91"/>
    <w:rsid w:val="00AC1F3E"/>
    <w:rsid w:val="00AC2515"/>
    <w:rsid w:val="00AC7A9E"/>
    <w:rsid w:val="00AD198F"/>
    <w:rsid w:val="00AF3A79"/>
    <w:rsid w:val="00B1081F"/>
    <w:rsid w:val="00B50ABA"/>
    <w:rsid w:val="00B5219A"/>
    <w:rsid w:val="00B57E95"/>
    <w:rsid w:val="00B82661"/>
    <w:rsid w:val="00B840E4"/>
    <w:rsid w:val="00BB4A01"/>
    <w:rsid w:val="00BC4D69"/>
    <w:rsid w:val="00BF1B65"/>
    <w:rsid w:val="00C513BD"/>
    <w:rsid w:val="00C86918"/>
    <w:rsid w:val="00CA3AE9"/>
    <w:rsid w:val="00CE2EDD"/>
    <w:rsid w:val="00D2114B"/>
    <w:rsid w:val="00D72D3D"/>
    <w:rsid w:val="00D76DDF"/>
    <w:rsid w:val="00DC58F8"/>
    <w:rsid w:val="00DF34C5"/>
    <w:rsid w:val="00E124C8"/>
    <w:rsid w:val="00E147E5"/>
    <w:rsid w:val="00E3055D"/>
    <w:rsid w:val="00E43E41"/>
    <w:rsid w:val="00E826DF"/>
    <w:rsid w:val="00E83215"/>
    <w:rsid w:val="00EB3BB3"/>
    <w:rsid w:val="00ED31D3"/>
    <w:rsid w:val="00EF5DF7"/>
    <w:rsid w:val="00EF7D8C"/>
    <w:rsid w:val="00F36B8F"/>
    <w:rsid w:val="00F4176C"/>
    <w:rsid w:val="00F547EC"/>
    <w:rsid w:val="00FA64DE"/>
    <w:rsid w:val="00FC5753"/>
    <w:rsid w:val="00FD6084"/>
    <w:rsid w:val="00FD70E8"/>
    <w:rsid w:val="00FE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16328F-C2F5-4B12-9248-507B32ADA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00E7"/>
    <w:pPr>
      <w:tabs>
        <w:tab w:val="left" w:pos="708"/>
      </w:tabs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8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C42DA"/>
    <w:pPr>
      <w:tabs>
        <w:tab w:val="clear" w:pos="708"/>
      </w:tabs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2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CA3AE9"/>
    <w:rPr>
      <w:rFonts w:ascii="Times New Roman" w:hAnsi="Times New Roman" w:cs="Times New Roman"/>
      <w:color w:val="0000FF"/>
      <w:sz w:val="20"/>
      <w:szCs w:val="20"/>
      <w:u w:val="single"/>
    </w:rPr>
  </w:style>
  <w:style w:type="character" w:styleId="Odwoanieprzypisudolnego">
    <w:name w:val="footnote reference"/>
    <w:rsid w:val="00AC2515"/>
    <w:rPr>
      <w:vertAlign w:val="superscript"/>
    </w:rPr>
  </w:style>
  <w:style w:type="character" w:customStyle="1" w:styleId="highlight">
    <w:name w:val="highlight"/>
    <w:basedOn w:val="Domylnaczcionkaakapitu"/>
    <w:rsid w:val="00AC2515"/>
  </w:style>
  <w:style w:type="paragraph" w:styleId="Tekstdymka">
    <w:name w:val="Balloon Text"/>
    <w:basedOn w:val="Normalny"/>
    <w:link w:val="TekstdymkaZnak"/>
    <w:uiPriority w:val="99"/>
    <w:semiHidden/>
    <w:unhideWhenUsed/>
    <w:rsid w:val="00061AE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AEE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rsid w:val="00A5436B"/>
    <w:pPr>
      <w:tabs>
        <w:tab w:val="clear" w:pos="708"/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A543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A5436B"/>
    <w:pPr>
      <w:tabs>
        <w:tab w:val="clear" w:pos="708"/>
      </w:tabs>
      <w:spacing w:line="240" w:lineRule="auto"/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A5436B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8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mmjshe4d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4EDE2-B803-4C99-BDE7-EEF59BCB4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722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Mirkowski Tadeusz</dc:creator>
  <cp:lastModifiedBy>Kociubowska Ewa</cp:lastModifiedBy>
  <cp:revision>2</cp:revision>
  <cp:lastPrinted>2019-08-05T06:20:00Z</cp:lastPrinted>
  <dcterms:created xsi:type="dcterms:W3CDTF">2021-09-30T12:01:00Z</dcterms:created>
  <dcterms:modified xsi:type="dcterms:W3CDTF">2021-09-30T12:01:00Z</dcterms:modified>
</cp:coreProperties>
</file>