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B6082C">
        <w:trPr>
          <w:trHeight w:val="1414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10E70" w:rsidRPr="00A3360F">
              <w:rPr>
                <w:rFonts w:ascii="Times New Roman" w:hAnsi="Times New Roman" w:cs="Times New Roman"/>
                <w:sz w:val="20"/>
                <w:szCs w:val="20"/>
              </w:rPr>
              <w:t xml:space="preserve"> Oznaczenie podmiotu</w:t>
            </w:r>
            <w:r w:rsidR="00910E70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B6082C"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="00924A66">
              <w:rPr>
                <w:rFonts w:ascii="Times New Roman" w:hAnsi="Times New Roman" w:cs="Times New Roman"/>
                <w:b/>
                <w:bCs/>
              </w:rPr>
              <w:t>WYDANIA LEKU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C405C9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405C9">
              <w:rPr>
                <w:rFonts w:ascii="Times New Roman" w:hAnsi="Times New Roman" w:cs="Times New Roman"/>
                <w:b/>
                <w:bCs/>
              </w:rPr>
              <w:t xml:space="preserve">W RAMACH </w:t>
            </w:r>
            <w:r w:rsidR="00B42557">
              <w:rPr>
                <w:rFonts w:ascii="Times New Roman" w:hAnsi="Times New Roman" w:cs="Times New Roman"/>
                <w:b/>
                <w:bCs/>
              </w:rPr>
              <w:t>CHEMIOTERAPII</w:t>
            </w:r>
          </w:p>
          <w:p w:rsidR="005621FE" w:rsidRPr="005621FE" w:rsidRDefault="00B42557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ACJENTOWI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3"/>
            </w:r>
          </w:p>
        </w:tc>
      </w:tr>
      <w:tr w:rsidR="00EC5712" w:rsidRPr="005621FE" w:rsidTr="00B6082C"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05194E" w:rsidP="000519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Osoba</w:t>
            </w:r>
            <w:r w:rsidR="00EC5712"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wydając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lek</w:t>
            </w:r>
            <w:r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4"/>
            </w: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8E3F9A">
        <w:trPr>
          <w:trHeight w:val="578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B6082C">
        <w:trPr>
          <w:trHeight w:val="578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B6082C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6A002A">
        <w:trPr>
          <w:trHeight w:val="578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A002A" w:rsidRPr="005621FE" w:rsidTr="00B6082C">
        <w:trPr>
          <w:trHeight w:val="578"/>
        </w:trPr>
        <w:tc>
          <w:tcPr>
            <w:tcW w:w="1384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A002A" w:rsidRPr="005621FE" w:rsidRDefault="006A002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6A002A" w:rsidRPr="006A002A" w:rsidRDefault="006A002A" w:rsidP="00EA511C"/>
    <w:p w:rsidR="008D2A60" w:rsidRPr="006A002A" w:rsidRDefault="008D2A60" w:rsidP="006A002A"/>
    <w:sectPr w:rsidR="008D2A60" w:rsidRPr="006A002A" w:rsidSect="002E6D53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624" w:rsidRDefault="00FB1624" w:rsidP="00EC5712">
      <w:pPr>
        <w:spacing w:after="0" w:line="240" w:lineRule="auto"/>
      </w:pPr>
      <w:r>
        <w:separator/>
      </w:r>
    </w:p>
  </w:endnote>
  <w:end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002A" w:rsidRPr="00827D52" w:rsidRDefault="006A002A" w:rsidP="006A002A">
    <w:pPr>
      <w:jc w:val="both"/>
      <w:rPr>
        <w:rFonts w:ascii="Times New Roman" w:hAnsi="Times New Roman" w:cs="Times New Roman"/>
      </w:rPr>
    </w:pPr>
    <w:r w:rsidRPr="00827D52">
      <w:rPr>
        <w:rFonts w:ascii="Times New Roman" w:hAnsi="Times New Roman" w:cs="Times New Roman"/>
      </w:rPr>
      <w:t xml:space="preserve">Administrator danych osobowych, przetwarzający dane niezbędne przy </w:t>
    </w:r>
    <w:r>
      <w:rPr>
        <w:rFonts w:ascii="Times New Roman" w:hAnsi="Times New Roman" w:cs="Times New Roman"/>
      </w:rPr>
      <w:t>udzielaniu świadczeń w zakresie chemioterapii</w:t>
    </w:r>
    <w:r w:rsidRPr="00827D52">
      <w:rPr>
        <w:rFonts w:ascii="Times New Roman" w:hAnsi="Times New Roman" w:cs="Times New Roman"/>
      </w:rPr>
      <w:t>, zobowiązany jest do stosowania przepisów Rozporządzenia Parlamentu Europejskiego i Rady (UE) 2016/679 z dnia 27 kwietnia 2016 r. w sprawie ochrony osób fizycznych w związku z</w:t>
    </w:r>
    <w:r w:rsidR="00143411">
      <w:rPr>
        <w:rFonts w:ascii="Times New Roman" w:hAnsi="Times New Roman" w:cs="Times New Roman"/>
      </w:rPr>
      <w:t> </w:t>
    </w:r>
    <w:r w:rsidRPr="00827D52">
      <w:rPr>
        <w:rFonts w:ascii="Times New Roman" w:hAnsi="Times New Roman" w:cs="Times New Roman"/>
      </w:rPr>
      <w:t>przetwarzaniem danych osobowych i w sprawie swobodnego przepływu takich danych oraz uchylenia dyrektywy 95/46/WE.</w:t>
    </w:r>
  </w:p>
  <w:p w:rsidR="006A002A" w:rsidRDefault="006A00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624" w:rsidRDefault="00FB1624" w:rsidP="00EC5712">
      <w:pPr>
        <w:spacing w:after="0" w:line="240" w:lineRule="auto"/>
      </w:pPr>
      <w:r>
        <w:separator/>
      </w:r>
    </w:p>
  </w:footnote>
  <w:footnote w:type="continuationSeparator" w:id="0">
    <w:p w:rsidR="00FB1624" w:rsidRDefault="00FB1624" w:rsidP="00EC5712">
      <w:pPr>
        <w:spacing w:after="0" w:line="240" w:lineRule="auto"/>
      </w:pPr>
      <w:r>
        <w:continuationSeparator/>
      </w:r>
    </w:p>
  </w:footnote>
  <w:footnote w:id="1">
    <w:p w:rsidR="00910E70" w:rsidRDefault="00910E70" w:rsidP="00910E7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3">
    <w:p w:rsidR="004B24F1" w:rsidRDefault="005A0E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leczenie</w:t>
      </w:r>
    </w:p>
  </w:footnote>
  <w:footnote w:id="4">
    <w:p w:rsidR="0005194E" w:rsidRDefault="000519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3B1AEE">
        <w:rPr>
          <w:rFonts w:ascii="Times New Roman" w:hAnsi="Times New Roman" w:cs="Times New Roman"/>
        </w:rPr>
        <w:t>Nadruk lub pieczątka</w:t>
      </w:r>
      <w:r w:rsidR="00DB75C3">
        <w:rPr>
          <w:rFonts w:ascii="Times New Roman" w:hAnsi="Times New Roman" w:cs="Times New Roman"/>
        </w:rPr>
        <w:t>, lub naklejka</w:t>
      </w:r>
      <w:r w:rsidR="003B1AEE">
        <w:rPr>
          <w:rFonts w:ascii="Times New Roman" w:hAnsi="Times New Roman" w:cs="Times New Roman"/>
        </w:rPr>
        <w:t xml:space="preserve"> zawierające imię i  nazwisko osoby wydającej lek</w:t>
      </w:r>
      <w:r w:rsidR="00250293">
        <w:rPr>
          <w:rFonts w:ascii="Times New Roman" w:hAnsi="Times New Roman" w:cs="Times New Roman"/>
        </w:rPr>
        <w:t xml:space="preserve"> oraz jej</w:t>
      </w:r>
      <w:r w:rsidR="00250293" w:rsidRPr="00250293">
        <w:rPr>
          <w:rFonts w:ascii="Times New Roman" w:hAnsi="Times New Roman" w:cs="Times New Roman"/>
        </w:rPr>
        <w:t xml:space="preserve"> podpis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362D" w:rsidRDefault="0030362D" w:rsidP="002E6D53">
    <w:pPr>
      <w:pStyle w:val="Nagwek"/>
      <w:jc w:val="right"/>
      <w:rPr>
        <w:rFonts w:ascii="Times New Roman" w:hAnsi="Times New Roman" w:cs="Times New Roman"/>
        <w:b/>
        <w:sz w:val="24"/>
      </w:rPr>
    </w:pPr>
    <w:r>
      <w:rPr>
        <w:rFonts w:ascii="Times New Roman" w:hAnsi="Times New Roman" w:cs="Times New Roman"/>
        <w:b/>
        <w:sz w:val="24"/>
      </w:rPr>
      <w:t xml:space="preserve">Załącznik nr </w:t>
    </w:r>
    <w:r w:rsidR="00B42557">
      <w:rPr>
        <w:rFonts w:ascii="Times New Roman" w:hAnsi="Times New Roman" w:cs="Times New Roman"/>
        <w:b/>
        <w:sz w:val="24"/>
      </w:rPr>
      <w:t>5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94E"/>
    <w:rsid w:val="00051F7A"/>
    <w:rsid w:val="00143411"/>
    <w:rsid w:val="00193DD4"/>
    <w:rsid w:val="00250293"/>
    <w:rsid w:val="0028557E"/>
    <w:rsid w:val="002C7387"/>
    <w:rsid w:val="002E6D53"/>
    <w:rsid w:val="0030362D"/>
    <w:rsid w:val="003070DA"/>
    <w:rsid w:val="003B1AEE"/>
    <w:rsid w:val="004260FD"/>
    <w:rsid w:val="00465592"/>
    <w:rsid w:val="004B24F1"/>
    <w:rsid w:val="004D2EAF"/>
    <w:rsid w:val="004E68B6"/>
    <w:rsid w:val="005621FE"/>
    <w:rsid w:val="005A0EFE"/>
    <w:rsid w:val="005C24AA"/>
    <w:rsid w:val="006678F6"/>
    <w:rsid w:val="006A002A"/>
    <w:rsid w:val="006D256B"/>
    <w:rsid w:val="007C1603"/>
    <w:rsid w:val="008D2A60"/>
    <w:rsid w:val="008E3F9A"/>
    <w:rsid w:val="00910E70"/>
    <w:rsid w:val="00924A66"/>
    <w:rsid w:val="009A4276"/>
    <w:rsid w:val="00A41F38"/>
    <w:rsid w:val="00AB2D54"/>
    <w:rsid w:val="00B059ED"/>
    <w:rsid w:val="00B42557"/>
    <w:rsid w:val="00B6082C"/>
    <w:rsid w:val="00B7142D"/>
    <w:rsid w:val="00C405C9"/>
    <w:rsid w:val="00DB75C3"/>
    <w:rsid w:val="00EA511C"/>
    <w:rsid w:val="00EC5712"/>
    <w:rsid w:val="00ED0DCA"/>
    <w:rsid w:val="00FB1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246F9-8F07-4615-A7E7-F3ED99326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84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8</cp:revision>
  <dcterms:created xsi:type="dcterms:W3CDTF">2019-11-21T12:18:00Z</dcterms:created>
  <dcterms:modified xsi:type="dcterms:W3CDTF">2019-12-18T09:32:00Z</dcterms:modified>
</cp:coreProperties>
</file>