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F25" w:rsidRDefault="00AE7F25" w:rsidP="00B33C84">
      <w:pPr>
        <w:ind w:right="-284"/>
        <w:rPr>
          <w:b/>
          <w:sz w:val="24"/>
          <w:szCs w:val="24"/>
        </w:rPr>
      </w:pPr>
    </w:p>
    <w:p w:rsidR="00AE7F25" w:rsidRDefault="00111934" w:rsidP="00876752">
      <w:pPr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5FE86DDA" wp14:editId="72CB26F3">
            <wp:extent cx="1152525" cy="853440"/>
            <wp:effectExtent l="0" t="0" r="952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7F25" w:rsidRDefault="00111934" w:rsidP="003423B3">
      <w:pPr>
        <w:ind w:left="6379" w:hanging="1559"/>
        <w:rPr>
          <w:sz w:val="24"/>
          <w:szCs w:val="24"/>
        </w:rPr>
      </w:pPr>
      <w:r w:rsidRPr="00111934">
        <w:rPr>
          <w:sz w:val="24"/>
          <w:szCs w:val="24"/>
        </w:rPr>
        <w:t>….…………………… dnia ………………………… r</w:t>
      </w:r>
      <w:r>
        <w:rPr>
          <w:sz w:val="24"/>
          <w:szCs w:val="24"/>
        </w:rPr>
        <w:t>.</w:t>
      </w:r>
    </w:p>
    <w:p w:rsidR="00111934" w:rsidRDefault="00111934" w:rsidP="00876752">
      <w:pPr>
        <w:rPr>
          <w:sz w:val="24"/>
          <w:szCs w:val="24"/>
        </w:rPr>
      </w:pPr>
    </w:p>
    <w:p w:rsidR="00111934" w:rsidRPr="00111934" w:rsidRDefault="00111934" w:rsidP="00876752">
      <w:pPr>
        <w:rPr>
          <w:sz w:val="24"/>
          <w:szCs w:val="24"/>
        </w:rPr>
      </w:pPr>
    </w:p>
    <w:p w:rsidR="00876752" w:rsidRPr="00AE7F25" w:rsidRDefault="00876752" w:rsidP="00AE7F25">
      <w:pPr>
        <w:jc w:val="center"/>
        <w:rPr>
          <w:rFonts w:ascii="Arial" w:hAnsi="Arial" w:cs="Arial"/>
          <w:b/>
          <w:sz w:val="24"/>
          <w:szCs w:val="24"/>
        </w:rPr>
      </w:pPr>
      <w:r w:rsidRPr="00AE7F25">
        <w:rPr>
          <w:rFonts w:ascii="Arial" w:hAnsi="Arial" w:cs="Arial"/>
          <w:b/>
          <w:sz w:val="24"/>
          <w:szCs w:val="24"/>
        </w:rPr>
        <w:t xml:space="preserve">Informacja </w:t>
      </w:r>
      <w:r w:rsidR="00AE7F25" w:rsidRPr="00AE7F25">
        <w:rPr>
          <w:rFonts w:ascii="Arial" w:hAnsi="Arial" w:cs="Arial"/>
          <w:b/>
          <w:sz w:val="24"/>
          <w:szCs w:val="24"/>
        </w:rPr>
        <w:t>dla lekarza sprawującego opiekę</w:t>
      </w:r>
      <w:r w:rsidR="00AE7F25">
        <w:rPr>
          <w:rFonts w:ascii="Arial" w:hAnsi="Arial" w:cs="Arial"/>
          <w:b/>
          <w:sz w:val="24"/>
          <w:szCs w:val="24"/>
        </w:rPr>
        <w:t xml:space="preserve"> nad pacjentem </w:t>
      </w:r>
      <w:r w:rsidR="0062086C">
        <w:rPr>
          <w:rFonts w:ascii="Arial" w:hAnsi="Arial" w:cs="Arial"/>
          <w:b/>
          <w:sz w:val="24"/>
          <w:szCs w:val="24"/>
        </w:rPr>
        <w:t>z rozpoznaniem</w:t>
      </w:r>
      <w:r w:rsidR="0062086C">
        <w:rPr>
          <w:rFonts w:ascii="Arial" w:hAnsi="Arial" w:cs="Arial"/>
          <w:b/>
          <w:sz w:val="24"/>
          <w:szCs w:val="24"/>
        </w:rPr>
        <w:br/>
      </w:r>
      <w:r w:rsidRPr="00AE7F25">
        <w:rPr>
          <w:rFonts w:ascii="Arial" w:hAnsi="Arial" w:cs="Arial"/>
          <w:b/>
          <w:sz w:val="24"/>
          <w:szCs w:val="24"/>
        </w:rPr>
        <w:t>lub podejrzeniem pęcherzowego oddzielania naskórka</w:t>
      </w:r>
    </w:p>
    <w:p w:rsidR="00876752" w:rsidRPr="00785160" w:rsidRDefault="00785160" w:rsidP="00785160">
      <w:pPr>
        <w:tabs>
          <w:tab w:val="left" w:pos="315"/>
        </w:tabs>
        <w:rPr>
          <w:rFonts w:ascii="Arial" w:hAnsi="Arial" w:cs="Arial"/>
          <w:u w:val="dotted"/>
        </w:rPr>
      </w:pPr>
      <w:r>
        <w:rPr>
          <w:rFonts w:ascii="Arial" w:hAnsi="Arial" w:cs="Arial"/>
        </w:rPr>
        <w:tab/>
      </w:r>
    </w:p>
    <w:p w:rsidR="00AE7F25" w:rsidRPr="00AE7F25" w:rsidRDefault="00AE7F25" w:rsidP="00876752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</w:p>
    <w:p w:rsidR="003E7D2D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  <w:b/>
        </w:rPr>
        <w:t>Imię i nazwisko</w:t>
      </w:r>
      <w:r w:rsidRPr="00AE7F25">
        <w:rPr>
          <w:rFonts w:ascii="Arial" w:hAnsi="Arial" w:cs="Arial"/>
        </w:rPr>
        <w:t xml:space="preserve">  </w:t>
      </w:r>
    </w:p>
    <w:p w:rsidR="003E7D2D" w:rsidRDefault="003E7D2D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</w:rPr>
        <w:t>………………………………………………………………………………………………….</w:t>
      </w:r>
    </w:p>
    <w:p w:rsidR="00AE7F25" w:rsidRPr="00AE7F25" w:rsidRDefault="00AE7F25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  <w:b/>
        </w:rPr>
        <w:t>Numer PESEL</w:t>
      </w:r>
      <w:r w:rsidRPr="00AE7F25">
        <w:rPr>
          <w:rFonts w:ascii="Arial" w:hAnsi="Arial" w:cs="Arial"/>
        </w:rPr>
        <w:t xml:space="preserve"> (jeśli został nadany): </w:t>
      </w:r>
      <w:r w:rsidRPr="00AE7F25">
        <w:rPr>
          <w:rFonts w:ascii="Arial" w:hAnsi="Arial" w:cs="Arial"/>
          <w:sz w:val="32"/>
          <w:szCs w:val="32"/>
        </w:rPr>
        <w:t>I_I_I_I_I_I_I_I_I_I_I_I</w:t>
      </w:r>
      <w:r w:rsidRPr="00AE7F25">
        <w:rPr>
          <w:rFonts w:ascii="Arial" w:hAnsi="Arial" w:cs="Arial"/>
        </w:rPr>
        <w:t xml:space="preserve">  </w:t>
      </w:r>
    </w:p>
    <w:p w:rsidR="00AE7F25" w:rsidRPr="00AE7F25" w:rsidRDefault="00AE7F25" w:rsidP="00876752">
      <w:pPr>
        <w:rPr>
          <w:rFonts w:ascii="Arial" w:hAnsi="Arial" w:cs="Arial"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Stan kliniczny i dotychczasowy przebieg choroby:</w:t>
      </w:r>
    </w:p>
    <w:p w:rsidR="00AE7F25" w:rsidRPr="00AE7F25" w:rsidRDefault="00AE7F25" w:rsidP="00876752">
      <w:pPr>
        <w:rPr>
          <w:rFonts w:ascii="Arial" w:hAnsi="Arial" w:cs="Arial"/>
          <w:b/>
        </w:rPr>
      </w:pPr>
    </w:p>
    <w:p w:rsidR="00AE7F25" w:rsidRDefault="00AE7F25" w:rsidP="00876752">
      <w:pPr>
        <w:rPr>
          <w:rFonts w:ascii="Arial" w:hAnsi="Arial" w:cs="Arial"/>
        </w:rPr>
      </w:pPr>
    </w:p>
    <w:p w:rsidR="00AE7F25" w:rsidRPr="00AE7F25" w:rsidRDefault="00AE7F25" w:rsidP="00876752">
      <w:pPr>
        <w:rPr>
          <w:rFonts w:ascii="Arial" w:hAnsi="Arial" w:cs="Arial"/>
        </w:rPr>
      </w:pPr>
    </w:p>
    <w:p w:rsidR="00876752" w:rsidRPr="00AE7F25" w:rsidRDefault="00876752" w:rsidP="00876752">
      <w:pPr>
        <w:rPr>
          <w:rFonts w:ascii="Arial" w:hAnsi="Arial" w:cs="Arial"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wyroby medyczne (w ujęciu miesięcznym):</w:t>
      </w:r>
    </w:p>
    <w:p w:rsidR="000D4F5E" w:rsidRDefault="000D4F5E" w:rsidP="001D049B">
      <w:pPr>
        <w:spacing w:line="276" w:lineRule="auto"/>
        <w:ind w:right="141"/>
        <w:rPr>
          <w:rFonts w:ascii="Arial" w:hAnsi="Arial" w:cs="Arial"/>
        </w:rPr>
      </w:pPr>
    </w:p>
    <w:p w:rsidR="00C22A9B" w:rsidRDefault="00876752" w:rsidP="001D049B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własna lub rodzajowa wyrobu</w:t>
      </w:r>
      <w:r w:rsidR="00C22A9B">
        <w:rPr>
          <w:rFonts w:ascii="Arial" w:hAnsi="Arial" w:cs="Arial"/>
        </w:rPr>
        <w:tab/>
      </w:r>
      <w:r w:rsidR="00C22A9B">
        <w:rPr>
          <w:rFonts w:ascii="Arial" w:hAnsi="Arial" w:cs="Arial"/>
        </w:rPr>
        <w:tab/>
      </w:r>
      <w:r w:rsidR="00C22A9B">
        <w:rPr>
          <w:rFonts w:ascii="Arial" w:hAnsi="Arial" w:cs="Arial"/>
        </w:rPr>
        <w:tab/>
      </w:r>
      <w:r w:rsidR="001D049B">
        <w:rPr>
          <w:rFonts w:ascii="Arial" w:hAnsi="Arial" w:cs="Arial"/>
        </w:rPr>
        <w:t xml:space="preserve"> </w:t>
      </w:r>
      <w:r w:rsidR="00C22A9B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876752" w:rsidRPr="00AE7F25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produkty lecznicze (w ujęciu miesięcznym):</w:t>
      </w: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876752" w:rsidRPr="00AE7F25" w:rsidRDefault="00876752" w:rsidP="00785160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handl</w:t>
      </w:r>
      <w:r w:rsidR="00AE7F25" w:rsidRPr="00AE7F25">
        <w:rPr>
          <w:rFonts w:ascii="Arial" w:hAnsi="Arial" w:cs="Arial"/>
        </w:rPr>
        <w:t>owa</w:t>
      </w:r>
      <w:r w:rsidR="00152E56">
        <w:rPr>
          <w:rFonts w:ascii="Arial" w:hAnsi="Arial" w:cs="Arial"/>
        </w:rPr>
        <w:t xml:space="preserve"> lub czynna</w:t>
      </w:r>
      <w:r w:rsidRPr="00AE7F25">
        <w:rPr>
          <w:rFonts w:ascii="Arial" w:hAnsi="Arial" w:cs="Arial"/>
        </w:rPr>
        <w:t xml:space="preserve"> leku</w:t>
      </w:r>
      <w:r w:rsidR="00785160">
        <w:rPr>
          <w:rFonts w:ascii="Arial" w:hAnsi="Arial" w:cs="Arial"/>
        </w:rPr>
        <w:t xml:space="preserve"> </w:t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Pr="00AE7F25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C22A9B" w:rsidP="00C22A9B">
      <w:pPr>
        <w:rPr>
          <w:rFonts w:ascii="Arial" w:hAnsi="Arial" w:cs="Arial"/>
          <w:b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876752" w:rsidP="00B33C84">
      <w:pPr>
        <w:ind w:right="-142"/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żywność specj</w:t>
      </w:r>
      <w:r w:rsidR="00DB7C6E">
        <w:rPr>
          <w:rFonts w:ascii="Arial" w:hAnsi="Arial" w:cs="Arial"/>
          <w:b/>
        </w:rPr>
        <w:t>alnego przeznaczenia medycznego</w:t>
      </w:r>
      <w:r w:rsidR="00DB7C6E">
        <w:rPr>
          <w:rFonts w:ascii="Arial" w:hAnsi="Arial" w:cs="Arial"/>
          <w:b/>
        </w:rPr>
        <w:br/>
      </w:r>
      <w:r w:rsidRPr="00AE7F25">
        <w:rPr>
          <w:rFonts w:ascii="Arial" w:hAnsi="Arial" w:cs="Arial"/>
          <w:b/>
        </w:rPr>
        <w:t>(w ujęciu miesięcznym):</w:t>
      </w: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876752" w:rsidRPr="00AE7F25" w:rsidRDefault="00876752" w:rsidP="00785160">
      <w:pPr>
        <w:spacing w:line="276" w:lineRule="auto"/>
        <w:ind w:right="141"/>
        <w:rPr>
          <w:rFonts w:ascii="Arial" w:hAnsi="Arial" w:cs="Arial"/>
        </w:rPr>
      </w:pPr>
      <w:bookmarkStart w:id="0" w:name="_GoBack"/>
      <w:bookmarkEnd w:id="0"/>
      <w:r w:rsidRPr="00AE7F25">
        <w:rPr>
          <w:rFonts w:ascii="Arial" w:hAnsi="Arial" w:cs="Arial"/>
        </w:rPr>
        <w:t>Nazwa handlowa środka</w:t>
      </w:r>
      <w:r w:rsidR="00785160">
        <w:rPr>
          <w:rFonts w:ascii="Arial" w:hAnsi="Arial" w:cs="Arial"/>
        </w:rPr>
        <w:t xml:space="preserve"> </w:t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Pr="00AE7F25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lastRenderedPageBreak/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C22A9B" w:rsidP="00B33C84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876752" w:rsidP="00B33C84">
      <w:pPr>
        <w:ind w:right="-142"/>
        <w:rPr>
          <w:rFonts w:ascii="Arial" w:hAnsi="Arial" w:cs="Arial"/>
        </w:rPr>
      </w:pPr>
    </w:p>
    <w:p w:rsidR="00DB7C6E" w:rsidRDefault="00DB7C6E" w:rsidP="00B33C84">
      <w:pPr>
        <w:ind w:right="-142"/>
        <w:rPr>
          <w:rFonts w:ascii="Arial" w:hAnsi="Arial" w:cs="Arial"/>
          <w:b/>
        </w:rPr>
      </w:pPr>
    </w:p>
    <w:p w:rsidR="00876752" w:rsidRPr="00AE7F25" w:rsidRDefault="00876752" w:rsidP="00B33C84">
      <w:pPr>
        <w:ind w:right="-142"/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Dodatkowe istotne informacje:</w:t>
      </w:r>
    </w:p>
    <w:p w:rsidR="00876752" w:rsidRPr="00AE7F25" w:rsidRDefault="00876752" w:rsidP="00B33C84">
      <w:pPr>
        <w:ind w:right="-142"/>
        <w:rPr>
          <w:rFonts w:ascii="Arial" w:hAnsi="Arial" w:cs="Arial"/>
        </w:rPr>
      </w:pPr>
    </w:p>
    <w:p w:rsidR="00876752" w:rsidRPr="00AE7F25" w:rsidRDefault="00876752" w:rsidP="00B33C84">
      <w:pPr>
        <w:ind w:right="-142"/>
        <w:rPr>
          <w:rFonts w:ascii="Arial" w:hAnsi="Arial" w:cs="Arial"/>
          <w:sz w:val="24"/>
          <w:szCs w:val="24"/>
        </w:rPr>
      </w:pPr>
      <w:r w:rsidRPr="00AE7F25">
        <w:rPr>
          <w:rFonts w:ascii="Arial" w:hAnsi="Arial" w:cs="Arial"/>
          <w:sz w:val="24"/>
          <w:szCs w:val="24"/>
        </w:rPr>
        <w:t>Lista załączonych dokumentów (jeżeli dotyczy):</w:t>
      </w:r>
    </w:p>
    <w:p w:rsidR="00876752" w:rsidRPr="00AE7F25" w:rsidRDefault="00876752" w:rsidP="00B33C84">
      <w:pPr>
        <w:ind w:right="-142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Default="00B33C84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Default="00B33C84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5927BD" w:rsidRPr="005927BD" w:rsidRDefault="005927BD" w:rsidP="00B33C84">
      <w:pPr>
        <w:ind w:left="8222" w:hanging="2835"/>
        <w:rPr>
          <w:rFonts w:ascii="Arial" w:hAnsi="Arial" w:cs="Arial"/>
          <w:sz w:val="24"/>
          <w:szCs w:val="24"/>
        </w:rPr>
      </w:pPr>
      <w:r w:rsidRPr="005927BD">
        <w:rPr>
          <w:rFonts w:ascii="Arial" w:hAnsi="Arial" w:cs="Arial"/>
          <w:sz w:val="24"/>
          <w:szCs w:val="24"/>
        </w:rPr>
        <w:t>Pieczątka z PWZ i podpis lekarza</w:t>
      </w:r>
    </w:p>
    <w:p w:rsidR="00B33C84" w:rsidRDefault="00B33C84" w:rsidP="00B33C84">
      <w:pPr>
        <w:ind w:left="8222" w:hanging="2835"/>
        <w:rPr>
          <w:rFonts w:ascii="Arial" w:hAnsi="Arial" w:cs="Arial"/>
          <w:sz w:val="24"/>
          <w:szCs w:val="24"/>
        </w:rPr>
      </w:pPr>
    </w:p>
    <w:p w:rsidR="00AE7F25" w:rsidRDefault="00506A21" w:rsidP="008755E5">
      <w:pPr>
        <w:ind w:left="8222" w:hanging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</w:t>
      </w:r>
    </w:p>
    <w:p w:rsidR="00AE7F25" w:rsidRDefault="00AE7F25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Pr="00443B91" w:rsidRDefault="00443B91" w:rsidP="00443B91">
      <w:pPr>
        <w:rPr>
          <w:rFonts w:ascii="Arial" w:hAnsi="Arial" w:cs="Arial"/>
          <w:b/>
          <w:szCs w:val="24"/>
        </w:rPr>
      </w:pPr>
      <w:r w:rsidRPr="00443B91">
        <w:rPr>
          <w:rFonts w:ascii="Arial" w:hAnsi="Arial" w:cs="Arial"/>
          <w:b/>
          <w:szCs w:val="24"/>
        </w:rPr>
        <w:t>Uwaga:</w:t>
      </w: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AE7F25" w:rsidRPr="00443B91" w:rsidRDefault="00443B91" w:rsidP="00443B91">
      <w:pPr>
        <w:jc w:val="both"/>
        <w:rPr>
          <w:rFonts w:ascii="Arial" w:hAnsi="Arial" w:cs="Arial"/>
          <w:szCs w:val="24"/>
        </w:rPr>
      </w:pPr>
      <w:r w:rsidRPr="00443B91">
        <w:rPr>
          <w:rFonts w:ascii="Arial" w:hAnsi="Arial" w:cs="Arial"/>
          <w:szCs w:val="24"/>
        </w:rPr>
        <w:t>W przypadku podejrzenia pęcherzowego od</w:t>
      </w:r>
      <w:r>
        <w:rPr>
          <w:rFonts w:ascii="Arial" w:hAnsi="Arial" w:cs="Arial"/>
          <w:szCs w:val="24"/>
        </w:rPr>
        <w:t xml:space="preserve">dzielania naskórka (rozpoznanie </w:t>
      </w:r>
      <w:r w:rsidRPr="00443B91">
        <w:rPr>
          <w:rFonts w:ascii="Arial" w:hAnsi="Arial" w:cs="Arial"/>
          <w:szCs w:val="24"/>
        </w:rPr>
        <w:t>ICD-10: Q81.9) konieczność potwierdzenia zasadności korzystania z wyrobów medycznych / produktów leczniczych / środków specjalnego przeznaczenia</w:t>
      </w:r>
      <w:r>
        <w:rPr>
          <w:rFonts w:ascii="Arial" w:hAnsi="Arial" w:cs="Arial"/>
          <w:szCs w:val="24"/>
        </w:rPr>
        <w:t xml:space="preserve"> żywieniowego </w:t>
      </w:r>
      <w:r w:rsidRPr="00443B91">
        <w:rPr>
          <w:rFonts w:ascii="Arial" w:hAnsi="Arial" w:cs="Arial"/>
          <w:szCs w:val="24"/>
        </w:rPr>
        <w:t>przez Konsultanta krajowego w dziedzinie dermatologii lub osobę wskazaną przez niego</w:t>
      </w:r>
      <w:r w:rsidR="005927BD">
        <w:rPr>
          <w:rFonts w:ascii="Arial" w:hAnsi="Arial" w:cs="Arial"/>
          <w:szCs w:val="24"/>
        </w:rPr>
        <w:t>.</w:t>
      </w: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443B91">
      <w:pPr>
        <w:rPr>
          <w:rFonts w:ascii="Arial" w:hAnsi="Arial" w:cs="Arial"/>
          <w:sz w:val="24"/>
          <w:szCs w:val="24"/>
        </w:rPr>
      </w:pPr>
    </w:p>
    <w:p w:rsidR="00111934" w:rsidRDefault="005927BD" w:rsidP="008755E5">
      <w:pPr>
        <w:ind w:left="8222" w:hanging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Pieczątka </w:t>
      </w:r>
      <w:r w:rsidR="00876752" w:rsidRPr="00AE7F25">
        <w:rPr>
          <w:rFonts w:ascii="Arial" w:hAnsi="Arial" w:cs="Arial"/>
          <w:sz w:val="24"/>
          <w:szCs w:val="24"/>
        </w:rPr>
        <w:t xml:space="preserve">i podpis </w:t>
      </w:r>
      <w:r>
        <w:rPr>
          <w:rFonts w:ascii="Arial" w:hAnsi="Arial" w:cs="Arial"/>
          <w:sz w:val="24"/>
          <w:szCs w:val="24"/>
        </w:rPr>
        <w:t>konsultanta krajowego</w:t>
      </w:r>
    </w:p>
    <w:p w:rsidR="008755E5" w:rsidRDefault="008755E5" w:rsidP="008755E5">
      <w:pPr>
        <w:ind w:left="8222" w:hanging="3686"/>
        <w:rPr>
          <w:rFonts w:ascii="Arial" w:hAnsi="Arial" w:cs="Arial"/>
          <w:sz w:val="24"/>
          <w:szCs w:val="24"/>
        </w:rPr>
      </w:pPr>
    </w:p>
    <w:p w:rsidR="00111934" w:rsidRPr="00AE7F25" w:rsidRDefault="005927BD" w:rsidP="00111934">
      <w:pPr>
        <w:ind w:left="8222" w:hanging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111934">
        <w:rPr>
          <w:rFonts w:ascii="Arial" w:hAnsi="Arial" w:cs="Arial"/>
          <w:sz w:val="24"/>
          <w:szCs w:val="24"/>
        </w:rPr>
        <w:t>………………………………………..</w:t>
      </w:r>
    </w:p>
    <w:p w:rsidR="00876752" w:rsidRPr="00AE7F25" w:rsidRDefault="00876752" w:rsidP="00111934">
      <w:pPr>
        <w:ind w:hanging="3402"/>
        <w:rPr>
          <w:rFonts w:ascii="Arial" w:hAnsi="Arial" w:cs="Arial"/>
          <w:sz w:val="24"/>
          <w:szCs w:val="24"/>
        </w:rPr>
      </w:pPr>
    </w:p>
    <w:p w:rsidR="00AE7F25" w:rsidRPr="00AE7F25" w:rsidRDefault="00AE7F25" w:rsidP="00111934">
      <w:pPr>
        <w:ind w:hanging="3402"/>
        <w:rPr>
          <w:rFonts w:ascii="Arial" w:hAnsi="Arial" w:cs="Arial"/>
          <w:sz w:val="24"/>
          <w:szCs w:val="24"/>
        </w:rPr>
      </w:pPr>
    </w:p>
    <w:p w:rsidR="00AE7F25" w:rsidRPr="00AE7F25" w:rsidRDefault="00AE7F25" w:rsidP="00111934">
      <w:pPr>
        <w:ind w:hanging="3402"/>
        <w:rPr>
          <w:rFonts w:ascii="Arial" w:hAnsi="Arial" w:cs="Arial"/>
          <w:sz w:val="24"/>
          <w:szCs w:val="24"/>
        </w:rPr>
      </w:pPr>
    </w:p>
    <w:sectPr w:rsidR="00AE7F25" w:rsidRPr="00AE7F25" w:rsidSect="00111934">
      <w:headerReference w:type="default" r:id="rId8"/>
      <w:pgSz w:w="11906" w:h="16838"/>
      <w:pgMar w:top="972" w:right="1417" w:bottom="1417" w:left="1417" w:header="96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238" w:rsidRDefault="00037238" w:rsidP="00AE7F25">
      <w:r>
        <w:separator/>
      </w:r>
    </w:p>
  </w:endnote>
  <w:endnote w:type="continuationSeparator" w:id="0">
    <w:p w:rsidR="00037238" w:rsidRDefault="00037238" w:rsidP="00AE7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238" w:rsidRDefault="00037238" w:rsidP="00AE7F25">
      <w:r>
        <w:separator/>
      </w:r>
    </w:p>
  </w:footnote>
  <w:footnote w:type="continuationSeparator" w:id="0">
    <w:p w:rsidR="00037238" w:rsidRDefault="00037238" w:rsidP="00AE7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934" w:rsidRDefault="003750AB" w:rsidP="003423B3">
    <w:pPr>
      <w:pStyle w:val="Nagwek"/>
      <w:tabs>
        <w:tab w:val="clear" w:pos="4536"/>
        <w:tab w:val="clear" w:pos="9072"/>
      </w:tabs>
      <w:ind w:left="6804" w:hanging="2409"/>
    </w:pPr>
    <w:r>
      <w:t>Załącznik nr 5</w:t>
    </w:r>
    <w:r w:rsidR="00111934" w:rsidRPr="00111934">
      <w:t xml:space="preserve"> </w:t>
    </w:r>
  </w:p>
  <w:p w:rsidR="00111934" w:rsidRDefault="003750AB" w:rsidP="003423B3">
    <w:pPr>
      <w:pStyle w:val="Nagwek"/>
      <w:tabs>
        <w:tab w:val="clear" w:pos="4536"/>
        <w:tab w:val="clear" w:pos="9072"/>
      </w:tabs>
      <w:ind w:left="6804" w:hanging="2409"/>
    </w:pPr>
    <w:r>
      <w:t>Załącznik nr 17b</w:t>
    </w:r>
    <w:r w:rsidR="00111934">
      <w:t xml:space="preserve"> do zarządzenia</w:t>
    </w:r>
    <w:r w:rsidR="00F9037D">
      <w:t xml:space="preserve"> Nr 38/2019/DSOZ</w:t>
    </w:r>
  </w:p>
  <w:p w:rsidR="00111934" w:rsidRDefault="00111934" w:rsidP="003423B3">
    <w:pPr>
      <w:pStyle w:val="Nagwek"/>
      <w:tabs>
        <w:tab w:val="clear" w:pos="4536"/>
        <w:tab w:val="clear" w:pos="9072"/>
      </w:tabs>
      <w:ind w:left="6804" w:hanging="24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52"/>
    <w:rsid w:val="000048A5"/>
    <w:rsid w:val="00037238"/>
    <w:rsid w:val="000D4F5E"/>
    <w:rsid w:val="00111934"/>
    <w:rsid w:val="00152E56"/>
    <w:rsid w:val="001D049B"/>
    <w:rsid w:val="00224E0C"/>
    <w:rsid w:val="003423B3"/>
    <w:rsid w:val="003750AB"/>
    <w:rsid w:val="003E7D2D"/>
    <w:rsid w:val="004419A8"/>
    <w:rsid w:val="00443B91"/>
    <w:rsid w:val="004E0E86"/>
    <w:rsid w:val="00506A21"/>
    <w:rsid w:val="005927BD"/>
    <w:rsid w:val="0062086C"/>
    <w:rsid w:val="00785160"/>
    <w:rsid w:val="008755E5"/>
    <w:rsid w:val="00876752"/>
    <w:rsid w:val="008A3382"/>
    <w:rsid w:val="00910167"/>
    <w:rsid w:val="0092790C"/>
    <w:rsid w:val="00AE7F25"/>
    <w:rsid w:val="00B33C84"/>
    <w:rsid w:val="00BB77A5"/>
    <w:rsid w:val="00C22A9B"/>
    <w:rsid w:val="00DB7C6E"/>
    <w:rsid w:val="00ED7045"/>
    <w:rsid w:val="00F55641"/>
    <w:rsid w:val="00F667BF"/>
    <w:rsid w:val="00F9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F39F0733-3BB2-4DEB-93B3-F78C568C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F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7F25"/>
  </w:style>
  <w:style w:type="paragraph" w:styleId="Stopka">
    <w:name w:val="footer"/>
    <w:basedOn w:val="Normalny"/>
    <w:link w:val="StopkaZnak"/>
    <w:uiPriority w:val="99"/>
    <w:unhideWhenUsed/>
    <w:rsid w:val="00AE7F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F25"/>
  </w:style>
  <w:style w:type="paragraph" w:styleId="Tekstdymka">
    <w:name w:val="Balloon Text"/>
    <w:basedOn w:val="Normalny"/>
    <w:link w:val="TekstdymkaZnak"/>
    <w:uiPriority w:val="99"/>
    <w:semiHidden/>
    <w:unhideWhenUsed/>
    <w:rsid w:val="006208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8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1321E-7348-4152-A015-E6336C34D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Kamińska Marta</cp:lastModifiedBy>
  <cp:revision>20</cp:revision>
  <cp:lastPrinted>2019-07-30T06:52:00Z</cp:lastPrinted>
  <dcterms:created xsi:type="dcterms:W3CDTF">2019-07-25T11:22:00Z</dcterms:created>
  <dcterms:modified xsi:type="dcterms:W3CDTF">2019-07-31T06:38:00Z</dcterms:modified>
</cp:coreProperties>
</file>