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780896" w:rsidP="00B84695">
      <w:pPr>
        <w:autoSpaceDE w:val="0"/>
        <w:autoSpaceDN w:val="0"/>
        <w:adjustRightInd w:val="0"/>
        <w:spacing w:before="240" w:after="120"/>
        <w:ind w:left="2250" w:firstLine="250"/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</w:t>
      </w:r>
      <w:r w:rsidR="001866B1">
        <w:rPr>
          <w:rFonts w:ascii="Arial" w:hAnsi="Arial" w:cs="Arial"/>
          <w:b/>
          <w:bCs/>
        </w:rPr>
        <w:t xml:space="preserve">ZARZĄDZENIE </w:t>
      </w:r>
      <w:r w:rsidR="00D26B30">
        <w:rPr>
          <w:rFonts w:ascii="Arial" w:hAnsi="Arial" w:cs="Arial"/>
          <w:b/>
          <w:bCs/>
        </w:rPr>
        <w:t xml:space="preserve">Nr </w:t>
      </w:r>
      <w:r w:rsidR="00F71672">
        <w:rPr>
          <w:rFonts w:ascii="Arial" w:hAnsi="Arial" w:cs="Arial"/>
          <w:b/>
          <w:bCs/>
        </w:rPr>
        <w:t>65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6E17EB">
        <w:rPr>
          <w:rFonts w:ascii="Arial" w:hAnsi="Arial" w:cs="Arial"/>
          <w:b/>
          <w:bCs/>
        </w:rPr>
        <w:t>9/</w:t>
      </w:r>
      <w:r w:rsidR="0062595F" w:rsidRPr="003D7658">
        <w:rPr>
          <w:rFonts w:ascii="Arial" w:hAnsi="Arial" w:cs="Arial"/>
          <w:b/>
          <w:bCs/>
        </w:rPr>
        <w:t>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D26B30">
        <w:rPr>
          <w:rFonts w:ascii="Arial" w:hAnsi="Arial" w:cs="Arial"/>
          <w:bCs/>
        </w:rPr>
        <w:t xml:space="preserve"> </w:t>
      </w:r>
      <w:r w:rsidR="00780896">
        <w:rPr>
          <w:rFonts w:ascii="Arial" w:hAnsi="Arial" w:cs="Arial"/>
          <w:bCs/>
        </w:rPr>
        <w:t xml:space="preserve"> </w:t>
      </w:r>
      <w:r w:rsidR="00F71672">
        <w:rPr>
          <w:rFonts w:ascii="Arial" w:hAnsi="Arial" w:cs="Arial"/>
          <w:bCs/>
        </w:rPr>
        <w:t>11 czerwca 2019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3F039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A63C34" w:rsidRDefault="00A63C34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CE152C" w:rsidRDefault="00950520">
      <w:pPr>
        <w:pStyle w:val="Nagwek1"/>
        <w:keepNext w:val="0"/>
        <w:spacing w:before="0" w:after="0" w:line="360" w:lineRule="auto"/>
        <w:ind w:firstLine="250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</w:t>
      </w:r>
      <w:r w:rsidR="00FD7380">
        <w:rPr>
          <w:b w:val="0"/>
          <w:bCs w:val="0"/>
          <w:kern w:val="0"/>
          <w:sz w:val="24"/>
          <w:szCs w:val="22"/>
        </w:rPr>
        <w:t> </w:t>
      </w:r>
      <w:r w:rsidRPr="00CE152C">
        <w:rPr>
          <w:b w:val="0"/>
          <w:bCs w:val="0"/>
          <w:kern w:val="0"/>
          <w:sz w:val="24"/>
          <w:szCs w:val="22"/>
        </w:rPr>
        <w:t>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C711E" w:rsidRPr="007C711E">
        <w:rPr>
          <w:b w:val="0"/>
          <w:bCs w:val="0"/>
          <w:kern w:val="0"/>
          <w:sz w:val="24"/>
          <w:szCs w:val="22"/>
        </w:rPr>
        <w:t>Dz.</w:t>
      </w:r>
      <w:r w:rsidR="00FB1177">
        <w:rPr>
          <w:b w:val="0"/>
          <w:bCs w:val="0"/>
          <w:kern w:val="0"/>
          <w:sz w:val="24"/>
          <w:szCs w:val="22"/>
        </w:rPr>
        <w:t> </w:t>
      </w:r>
      <w:r w:rsidR="00972067">
        <w:rPr>
          <w:b w:val="0"/>
          <w:bCs w:val="0"/>
          <w:kern w:val="0"/>
          <w:sz w:val="24"/>
          <w:szCs w:val="22"/>
        </w:rPr>
        <w:t>U. z </w:t>
      </w:r>
      <w:r w:rsidR="00276F37">
        <w:rPr>
          <w:b w:val="0"/>
          <w:bCs w:val="0"/>
          <w:kern w:val="0"/>
          <w:sz w:val="24"/>
          <w:szCs w:val="22"/>
        </w:rPr>
        <w:t>2018</w:t>
      </w:r>
      <w:r w:rsidR="00ED7904">
        <w:rPr>
          <w:b w:val="0"/>
          <w:bCs w:val="0"/>
          <w:kern w:val="0"/>
          <w:sz w:val="24"/>
          <w:szCs w:val="22"/>
        </w:rPr>
        <w:t xml:space="preserve"> r. </w:t>
      </w:r>
      <w:r w:rsidR="00ED7904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ED7904">
        <w:rPr>
          <w:b w:val="0"/>
          <w:bCs w:val="0"/>
          <w:kern w:val="0"/>
          <w:sz w:val="24"/>
          <w:szCs w:val="22"/>
        </w:rPr>
        <w:t>1</w:t>
      </w:r>
      <w:r w:rsidR="00276F37">
        <w:rPr>
          <w:b w:val="0"/>
          <w:bCs w:val="0"/>
          <w:kern w:val="0"/>
          <w:sz w:val="24"/>
          <w:szCs w:val="22"/>
        </w:rPr>
        <w:t>510</w:t>
      </w:r>
      <w:r w:rsidR="0024781C">
        <w:rPr>
          <w:b w:val="0"/>
          <w:bCs w:val="0"/>
          <w:kern w:val="0"/>
          <w:sz w:val="24"/>
          <w:szCs w:val="22"/>
        </w:rPr>
        <w:t>,</w:t>
      </w:r>
      <w:r w:rsidR="0039166C" w:rsidRPr="0039166C">
        <w:rPr>
          <w:b w:val="0"/>
          <w:bCs w:val="0"/>
          <w:kern w:val="0"/>
          <w:sz w:val="24"/>
          <w:szCs w:val="22"/>
        </w:rPr>
        <w:t xml:space="preserve"> z </w:t>
      </w:r>
      <w:proofErr w:type="spellStart"/>
      <w:r w:rsidR="0039166C" w:rsidRPr="0039166C">
        <w:rPr>
          <w:b w:val="0"/>
          <w:bCs w:val="0"/>
          <w:kern w:val="0"/>
          <w:sz w:val="24"/>
          <w:szCs w:val="22"/>
        </w:rPr>
        <w:t>późn</w:t>
      </w:r>
      <w:proofErr w:type="spellEnd"/>
      <w:r w:rsidR="0039166C" w:rsidRPr="0039166C">
        <w:rPr>
          <w:b w:val="0"/>
          <w:bCs w:val="0"/>
          <w:kern w:val="0"/>
          <w:sz w:val="24"/>
          <w:szCs w:val="22"/>
        </w:rPr>
        <w:t>. zm</w:t>
      </w:r>
      <w:r w:rsidR="0039166C" w:rsidRPr="0039166C">
        <w:rPr>
          <w:rFonts w:ascii="Times New Roman" w:hAnsi="Times New Roman"/>
          <w:b w:val="0"/>
          <w:bCs w:val="0"/>
          <w:kern w:val="0"/>
          <w:sz w:val="24"/>
          <w:szCs w:val="22"/>
        </w:rPr>
        <w:t>.</w:t>
      </w:r>
      <w:r w:rsidR="0039166C" w:rsidRPr="0039166C">
        <w:rPr>
          <w:rFonts w:cs="Arial"/>
          <w:b w:val="0"/>
          <w:bCs w:val="0"/>
          <w:kern w:val="0"/>
          <w:sz w:val="24"/>
          <w:szCs w:val="22"/>
          <w:vertAlign w:val="superscript"/>
        </w:rPr>
        <w:footnoteReference w:customMarkFollows="1" w:id="1"/>
        <w:t>1)</w:t>
      </w:r>
      <w:r w:rsidR="0039166C" w:rsidRPr="0039166C">
        <w:rPr>
          <w:rFonts w:cs="Arial"/>
          <w:b w:val="0"/>
          <w:bCs w:val="0"/>
          <w:kern w:val="0"/>
          <w:sz w:val="24"/>
          <w:szCs w:val="22"/>
        </w:rPr>
        <w:t>)</w:t>
      </w:r>
      <w:r w:rsidR="0039166C" w:rsidRPr="0039166C">
        <w:rPr>
          <w:rFonts w:ascii="Times New Roman" w:hAnsi="Times New Roman"/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A63C34" w:rsidRPr="009E6486" w:rsidRDefault="00A63C34" w:rsidP="004B373E">
      <w:pPr>
        <w:autoSpaceDE w:val="0"/>
        <w:autoSpaceDN w:val="0"/>
        <w:adjustRightInd w:val="0"/>
        <w:contextualSpacing/>
        <w:rPr>
          <w:rFonts w:ascii="Arial" w:hAnsi="Arial" w:cs="Arial"/>
        </w:rPr>
      </w:pPr>
    </w:p>
    <w:p w:rsidR="00757BED" w:rsidRDefault="009A1771" w:rsidP="00E5702E">
      <w:pPr>
        <w:rPr>
          <w:rFonts w:ascii="Arial" w:hAnsi="Arial" w:cs="Arial"/>
          <w:szCs w:val="22"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FE55B0">
        <w:rPr>
          <w:rFonts w:ascii="Arial" w:hAnsi="Arial" w:cs="Arial"/>
          <w:bCs/>
        </w:rPr>
        <w:t>56</w:t>
      </w:r>
      <w:r w:rsidR="009F07B4" w:rsidRPr="009E6486">
        <w:rPr>
          <w:rFonts w:ascii="Arial" w:hAnsi="Arial" w:cs="Arial"/>
          <w:bCs/>
        </w:rPr>
        <w:t>/201</w:t>
      </w:r>
      <w:r w:rsidR="00B772AC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>/DGL Prezesa Narodowego Funduszu Zdrowia z</w:t>
      </w:r>
      <w:r w:rsidR="00805FE1">
        <w:rPr>
          <w:rFonts w:ascii="Arial" w:hAnsi="Arial" w:cs="Arial"/>
          <w:bCs/>
        </w:rPr>
        <w:t> </w:t>
      </w:r>
      <w:r w:rsidR="009F07B4" w:rsidRPr="009E6486">
        <w:rPr>
          <w:rFonts w:ascii="Arial" w:hAnsi="Arial" w:cs="Arial"/>
          <w:bCs/>
        </w:rPr>
        <w:t xml:space="preserve">dnia </w:t>
      </w:r>
      <w:r w:rsidR="00FE55B0">
        <w:rPr>
          <w:rFonts w:ascii="Arial" w:hAnsi="Arial" w:cs="Arial"/>
          <w:bCs/>
        </w:rPr>
        <w:t>25</w:t>
      </w:r>
      <w:r w:rsidR="008205EC" w:rsidRPr="009E6486">
        <w:rPr>
          <w:rFonts w:ascii="Arial" w:hAnsi="Arial" w:cs="Arial"/>
          <w:bCs/>
        </w:rPr>
        <w:t xml:space="preserve"> czerwca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165184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6316F2" w:rsidRPr="009E6486">
        <w:rPr>
          <w:rFonts w:ascii="Arial" w:hAnsi="Arial" w:cs="Arial"/>
          <w:bCs/>
        </w:rPr>
        <w:t xml:space="preserve"> </w:t>
      </w:r>
      <w:r w:rsidR="00F866D9" w:rsidRPr="009E6486">
        <w:rPr>
          <w:rFonts w:ascii="Arial" w:hAnsi="Arial" w:cs="Arial"/>
          <w:bCs/>
        </w:rPr>
        <w:t xml:space="preserve">leczenie </w:t>
      </w:r>
      <w:r w:rsidR="004B467E">
        <w:rPr>
          <w:rFonts w:ascii="Arial" w:hAnsi="Arial" w:cs="Arial"/>
          <w:bCs/>
        </w:rPr>
        <w:t xml:space="preserve">szpitalne w </w:t>
      </w:r>
      <w:r w:rsidR="009F07B4" w:rsidRPr="003A7E05">
        <w:rPr>
          <w:rFonts w:ascii="Arial" w:hAnsi="Arial" w:cs="Arial"/>
          <w:bCs/>
        </w:rPr>
        <w:t>zakresie chemioterapia</w:t>
      </w:r>
      <w:r w:rsidR="00C31067" w:rsidRPr="003A7E05">
        <w:rPr>
          <w:rFonts w:ascii="Arial" w:hAnsi="Arial" w:cs="Arial"/>
          <w:szCs w:val="22"/>
        </w:rPr>
        <w:t xml:space="preserve">, </w:t>
      </w:r>
      <w:r w:rsidR="006215F5" w:rsidRPr="003A7E05">
        <w:rPr>
          <w:rFonts w:ascii="Arial" w:hAnsi="Arial" w:cs="Arial"/>
          <w:szCs w:val="22"/>
        </w:rPr>
        <w:t>zmienionym zarządzeniem Nr</w:t>
      </w:r>
      <w:r w:rsidR="000C0C23" w:rsidRPr="003A7E05">
        <w:rPr>
          <w:rFonts w:ascii="Arial" w:hAnsi="Arial" w:cs="Arial"/>
          <w:szCs w:val="22"/>
        </w:rPr>
        <w:t> </w:t>
      </w:r>
      <w:r w:rsidR="006215F5" w:rsidRPr="003A7E05">
        <w:rPr>
          <w:rFonts w:ascii="Arial" w:hAnsi="Arial" w:cs="Arial"/>
          <w:szCs w:val="22"/>
        </w:rPr>
        <w:t>67/201</w:t>
      </w:r>
      <w:r w:rsidR="003211DF">
        <w:rPr>
          <w:rFonts w:ascii="Arial" w:hAnsi="Arial" w:cs="Arial"/>
          <w:szCs w:val="22"/>
        </w:rPr>
        <w:t>8</w:t>
      </w:r>
      <w:r w:rsidR="006215F5" w:rsidRPr="003A7E05">
        <w:rPr>
          <w:rFonts w:ascii="Arial" w:hAnsi="Arial" w:cs="Arial"/>
          <w:szCs w:val="22"/>
        </w:rPr>
        <w:t>/DGL Prezesa Narodowego Funduszu Zdrowia z dnia 3 lipc</w:t>
      </w:r>
      <w:r w:rsidR="003211DF">
        <w:rPr>
          <w:rFonts w:ascii="Arial" w:hAnsi="Arial" w:cs="Arial"/>
          <w:szCs w:val="22"/>
        </w:rPr>
        <w:t>a 2018</w:t>
      </w:r>
      <w:r w:rsidR="006215F5" w:rsidRPr="003A7E05">
        <w:rPr>
          <w:rFonts w:ascii="Arial" w:hAnsi="Arial" w:cs="Arial"/>
          <w:szCs w:val="22"/>
        </w:rPr>
        <w:t xml:space="preserve"> r.</w:t>
      </w:r>
      <w:r w:rsidR="00D62C7D" w:rsidRPr="003A7E05">
        <w:rPr>
          <w:rFonts w:ascii="Arial" w:hAnsi="Arial" w:cs="Arial"/>
          <w:szCs w:val="22"/>
        </w:rPr>
        <w:t xml:space="preserve">, </w:t>
      </w:r>
      <w:r w:rsidR="00C61EF1" w:rsidRPr="003A7E05">
        <w:rPr>
          <w:rFonts w:ascii="Arial" w:hAnsi="Arial" w:cs="Arial"/>
          <w:szCs w:val="22"/>
        </w:rPr>
        <w:t>zarządzeniem</w:t>
      </w:r>
      <w:r w:rsidR="00341927" w:rsidRPr="003A7E05">
        <w:rPr>
          <w:rFonts w:ascii="Arial" w:hAnsi="Arial" w:cs="Arial"/>
          <w:szCs w:val="22"/>
        </w:rPr>
        <w:t xml:space="preserve"> Nr 81/2018/DSOZ Prezesa Narodowego Funduszu Zdrowia</w:t>
      </w:r>
      <w:r w:rsidR="00D62C7D" w:rsidRPr="003A7E05">
        <w:rPr>
          <w:rFonts w:ascii="Arial" w:hAnsi="Arial" w:cs="Arial"/>
          <w:szCs w:val="22"/>
        </w:rPr>
        <w:t xml:space="preserve"> z dnia 14 sierpnia 2018 r.</w:t>
      </w:r>
      <w:r w:rsidR="00F525C3">
        <w:rPr>
          <w:rFonts w:ascii="Arial" w:hAnsi="Arial" w:cs="Arial"/>
          <w:szCs w:val="22"/>
        </w:rPr>
        <w:t xml:space="preserve">, </w:t>
      </w:r>
      <w:r w:rsidR="00D62C7D" w:rsidRPr="003A7E05">
        <w:rPr>
          <w:rFonts w:ascii="Arial" w:hAnsi="Arial" w:cs="Arial"/>
          <w:szCs w:val="22"/>
        </w:rPr>
        <w:t xml:space="preserve">zarządzeniem Nr </w:t>
      </w:r>
      <w:r w:rsidR="003A7E05" w:rsidRPr="003A7E05">
        <w:rPr>
          <w:rFonts w:ascii="Arial" w:hAnsi="Arial" w:cs="Arial"/>
          <w:szCs w:val="22"/>
        </w:rPr>
        <w:t>92</w:t>
      </w:r>
      <w:r w:rsidR="00D62C7D" w:rsidRPr="003A7E05">
        <w:rPr>
          <w:rFonts w:ascii="Arial" w:hAnsi="Arial" w:cs="Arial"/>
          <w:szCs w:val="22"/>
        </w:rPr>
        <w:t xml:space="preserve">/2018/DGL Prezesa Narodowego Funduszu Zdrowia z dnia </w:t>
      </w:r>
      <w:r w:rsidR="003A7E05" w:rsidRPr="003A7E05">
        <w:rPr>
          <w:rFonts w:ascii="Arial" w:hAnsi="Arial" w:cs="Arial"/>
          <w:szCs w:val="22"/>
        </w:rPr>
        <w:t xml:space="preserve">4 </w:t>
      </w:r>
      <w:r w:rsidR="0039166C" w:rsidRPr="003A7E05">
        <w:rPr>
          <w:rFonts w:ascii="Arial" w:hAnsi="Arial" w:cs="Arial"/>
          <w:szCs w:val="22"/>
        </w:rPr>
        <w:t>września</w:t>
      </w:r>
      <w:r w:rsidR="00D62C7D" w:rsidRPr="003A7E05">
        <w:rPr>
          <w:rFonts w:ascii="Arial" w:hAnsi="Arial" w:cs="Arial"/>
          <w:szCs w:val="22"/>
        </w:rPr>
        <w:t xml:space="preserve"> 2018 r.</w:t>
      </w:r>
      <w:r w:rsidR="006E17EB">
        <w:rPr>
          <w:rFonts w:ascii="Arial" w:hAnsi="Arial" w:cs="Arial"/>
          <w:szCs w:val="22"/>
        </w:rPr>
        <w:t>,</w:t>
      </w:r>
      <w:r w:rsidR="00F525C3">
        <w:rPr>
          <w:rFonts w:ascii="Arial" w:hAnsi="Arial" w:cs="Arial"/>
          <w:szCs w:val="22"/>
        </w:rPr>
        <w:t xml:space="preserve"> zarządzeniem Nr 102/2018/DGL Prezesa Narodowego Funduszu Zdrowia z dnia 28 września 2018 r.</w:t>
      </w:r>
      <w:r w:rsidR="00106C42">
        <w:rPr>
          <w:rFonts w:ascii="Arial" w:hAnsi="Arial" w:cs="Arial"/>
          <w:szCs w:val="22"/>
        </w:rPr>
        <w:t>,</w:t>
      </w:r>
      <w:r w:rsidR="006E17EB">
        <w:rPr>
          <w:rFonts w:ascii="Arial" w:hAnsi="Arial" w:cs="Arial"/>
          <w:szCs w:val="22"/>
        </w:rPr>
        <w:t xml:space="preserve"> </w:t>
      </w:r>
      <w:r w:rsidR="00455B39">
        <w:rPr>
          <w:rFonts w:ascii="Arial" w:hAnsi="Arial" w:cs="Arial"/>
          <w:szCs w:val="22"/>
        </w:rPr>
        <w:t>zarządzeniem</w:t>
      </w:r>
      <w:r w:rsidR="006E17EB">
        <w:rPr>
          <w:rFonts w:ascii="Arial" w:hAnsi="Arial" w:cs="Arial"/>
          <w:szCs w:val="22"/>
        </w:rPr>
        <w:t xml:space="preserve"> </w:t>
      </w:r>
      <w:r w:rsidR="003F0392">
        <w:rPr>
          <w:rFonts w:ascii="Arial" w:hAnsi="Arial" w:cs="Arial"/>
          <w:szCs w:val="22"/>
        </w:rPr>
        <w:t>Nr </w:t>
      </w:r>
      <w:r w:rsidR="006E17EB">
        <w:rPr>
          <w:rFonts w:ascii="Arial" w:hAnsi="Arial" w:cs="Arial"/>
          <w:szCs w:val="22"/>
        </w:rPr>
        <w:t xml:space="preserve">123/2018/DGL Prezesa Narodowego Funduszu Zdrowia z dnia </w:t>
      </w:r>
      <w:r w:rsidR="00F35E01">
        <w:rPr>
          <w:rFonts w:ascii="Arial" w:hAnsi="Arial" w:cs="Arial"/>
          <w:szCs w:val="22"/>
        </w:rPr>
        <w:t>30 listopada 2018 r</w:t>
      </w:r>
      <w:r w:rsidR="00A4047C">
        <w:rPr>
          <w:rFonts w:ascii="Arial" w:hAnsi="Arial" w:cs="Arial"/>
          <w:szCs w:val="22"/>
        </w:rPr>
        <w:t xml:space="preserve">., </w:t>
      </w:r>
      <w:r w:rsidR="00106C42">
        <w:rPr>
          <w:rFonts w:ascii="Arial" w:hAnsi="Arial" w:cs="Arial"/>
          <w:szCs w:val="22"/>
        </w:rPr>
        <w:t>zarządzeniem Nr 9/2019/DGL Prezesa Narodowego Funduszu Zdrowia z dnia 30</w:t>
      </w:r>
      <w:r w:rsidR="001631A8">
        <w:rPr>
          <w:rFonts w:ascii="Arial" w:hAnsi="Arial" w:cs="Arial"/>
          <w:szCs w:val="22"/>
        </w:rPr>
        <w:t> </w:t>
      </w:r>
      <w:r w:rsidR="00106C42">
        <w:rPr>
          <w:rFonts w:ascii="Arial" w:hAnsi="Arial" w:cs="Arial"/>
          <w:szCs w:val="22"/>
        </w:rPr>
        <w:t>stycznia 2019 r.</w:t>
      </w:r>
      <w:r w:rsidR="00A4047C">
        <w:rPr>
          <w:rFonts w:ascii="Arial" w:hAnsi="Arial" w:cs="Arial"/>
          <w:szCs w:val="22"/>
        </w:rPr>
        <w:t xml:space="preserve"> oraz zarządzeniem Nr 33/2019/DGL Prezesa Narodowego Funduszu Zdrowia z dnia 28 marca 2019r.,</w:t>
      </w:r>
      <w:r w:rsidR="00757BED">
        <w:rPr>
          <w:rFonts w:ascii="Arial" w:hAnsi="Arial" w:cs="Arial"/>
          <w:szCs w:val="22"/>
        </w:rPr>
        <w:t xml:space="preserve"> wprowadza się następujące zmiany:</w:t>
      </w:r>
    </w:p>
    <w:p w:rsidR="007B5CCE" w:rsidRDefault="00CD5B75" w:rsidP="00C614EE">
      <w:pPr>
        <w:pStyle w:val="Akapitzlist"/>
        <w:numPr>
          <w:ilvl w:val="0"/>
          <w:numId w:val="56"/>
        </w:numPr>
        <w:rPr>
          <w:rFonts w:ascii="Arial" w:hAnsi="Arial" w:cs="Arial"/>
          <w:szCs w:val="22"/>
        </w:rPr>
      </w:pPr>
      <w:r w:rsidRPr="00C614EE">
        <w:rPr>
          <w:rFonts w:ascii="Arial" w:hAnsi="Arial" w:cs="Arial"/>
          <w:szCs w:val="22"/>
        </w:rPr>
        <w:t xml:space="preserve">załącznik nr </w:t>
      </w:r>
      <w:r w:rsidR="00B35E99" w:rsidRPr="00C614EE">
        <w:rPr>
          <w:rFonts w:ascii="Arial" w:hAnsi="Arial" w:cs="Arial"/>
          <w:szCs w:val="22"/>
        </w:rPr>
        <w:t>1</w:t>
      </w:r>
      <w:r w:rsidR="007B5CCE">
        <w:rPr>
          <w:rFonts w:ascii="Arial" w:hAnsi="Arial" w:cs="Arial"/>
          <w:szCs w:val="22"/>
        </w:rPr>
        <w:t>j</w:t>
      </w:r>
      <w:r w:rsidR="00B35E99" w:rsidRPr="00C614EE">
        <w:rPr>
          <w:rFonts w:ascii="Arial" w:hAnsi="Arial" w:cs="Arial"/>
          <w:szCs w:val="22"/>
        </w:rPr>
        <w:t xml:space="preserve"> </w:t>
      </w:r>
      <w:r w:rsidRPr="00C614EE">
        <w:rPr>
          <w:rFonts w:ascii="Arial" w:hAnsi="Arial" w:cs="Arial"/>
          <w:szCs w:val="22"/>
        </w:rPr>
        <w:t>do zarządzenia otrzymuje brzm</w:t>
      </w:r>
      <w:r w:rsidR="00465A78" w:rsidRPr="00C614EE">
        <w:rPr>
          <w:rFonts w:ascii="Arial" w:hAnsi="Arial" w:cs="Arial"/>
          <w:szCs w:val="22"/>
        </w:rPr>
        <w:t xml:space="preserve">ienie określone w załączniku </w:t>
      </w:r>
      <w:r w:rsidR="007B5CCE">
        <w:rPr>
          <w:rFonts w:ascii="Arial" w:hAnsi="Arial" w:cs="Arial"/>
          <w:szCs w:val="22"/>
        </w:rPr>
        <w:t xml:space="preserve">nr 1 </w:t>
      </w:r>
      <w:r w:rsidRPr="00C614EE">
        <w:rPr>
          <w:rFonts w:ascii="Arial" w:hAnsi="Arial" w:cs="Arial"/>
          <w:szCs w:val="22"/>
        </w:rPr>
        <w:t>do niniejszego zarządzenia</w:t>
      </w:r>
      <w:r w:rsidR="007B5CCE">
        <w:rPr>
          <w:rFonts w:ascii="Arial" w:hAnsi="Arial" w:cs="Arial"/>
          <w:szCs w:val="22"/>
        </w:rPr>
        <w:t>;</w:t>
      </w:r>
    </w:p>
    <w:p w:rsidR="007B5CCE" w:rsidRDefault="007B5CCE" w:rsidP="007B5CCE">
      <w:pPr>
        <w:pStyle w:val="Akapitzlist"/>
        <w:numPr>
          <w:ilvl w:val="0"/>
          <w:numId w:val="56"/>
        </w:numPr>
        <w:rPr>
          <w:rFonts w:ascii="Arial" w:hAnsi="Arial" w:cs="Arial"/>
          <w:szCs w:val="22"/>
        </w:rPr>
      </w:pPr>
      <w:r w:rsidRPr="00C614EE">
        <w:rPr>
          <w:rFonts w:ascii="Arial" w:hAnsi="Arial" w:cs="Arial"/>
          <w:szCs w:val="22"/>
        </w:rPr>
        <w:t>załącznik nr 1</w:t>
      </w:r>
      <w:r>
        <w:rPr>
          <w:rFonts w:ascii="Arial" w:hAnsi="Arial" w:cs="Arial"/>
          <w:szCs w:val="22"/>
        </w:rPr>
        <w:t>n</w:t>
      </w:r>
      <w:r w:rsidRPr="00C614EE">
        <w:rPr>
          <w:rFonts w:ascii="Arial" w:hAnsi="Arial" w:cs="Arial"/>
          <w:szCs w:val="22"/>
        </w:rPr>
        <w:t xml:space="preserve"> do zarządzenia otrzymuje brzmienie określone w załączniku </w:t>
      </w:r>
      <w:r>
        <w:rPr>
          <w:rFonts w:ascii="Arial" w:hAnsi="Arial" w:cs="Arial"/>
          <w:szCs w:val="22"/>
        </w:rPr>
        <w:t xml:space="preserve">nr </w:t>
      </w:r>
      <w:r w:rsidR="00975C80">
        <w:rPr>
          <w:rFonts w:ascii="Arial" w:hAnsi="Arial" w:cs="Arial"/>
          <w:szCs w:val="22"/>
        </w:rPr>
        <w:t>2</w:t>
      </w:r>
      <w:r>
        <w:rPr>
          <w:rFonts w:ascii="Arial" w:hAnsi="Arial" w:cs="Arial"/>
          <w:szCs w:val="22"/>
        </w:rPr>
        <w:t xml:space="preserve"> </w:t>
      </w:r>
      <w:r w:rsidRPr="00C614EE">
        <w:rPr>
          <w:rFonts w:ascii="Arial" w:hAnsi="Arial" w:cs="Arial"/>
          <w:szCs w:val="22"/>
        </w:rPr>
        <w:t>do niniejszego zarządzenia</w:t>
      </w:r>
      <w:r>
        <w:rPr>
          <w:rFonts w:ascii="Arial" w:hAnsi="Arial" w:cs="Arial"/>
          <w:szCs w:val="22"/>
        </w:rPr>
        <w:t>.</w:t>
      </w:r>
    </w:p>
    <w:p w:rsidR="00553D61" w:rsidRPr="00657A69" w:rsidRDefault="00553D61" w:rsidP="00C614EE">
      <w:pPr>
        <w:rPr>
          <w:rFonts w:ascii="Arial" w:hAnsi="Arial" w:cs="Arial"/>
          <w:b/>
          <w:bCs/>
        </w:rPr>
      </w:pPr>
    </w:p>
    <w:p w:rsidR="001D36CA" w:rsidRDefault="00165184" w:rsidP="003F0392">
      <w:pPr>
        <w:ind w:firstLine="62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</w:t>
      </w:r>
      <w:r w:rsidR="00157AB5">
        <w:rPr>
          <w:rFonts w:ascii="Arial" w:hAnsi="Arial" w:cs="Arial"/>
          <w:b/>
          <w:bCs/>
        </w:rPr>
        <w:t xml:space="preserve">. </w:t>
      </w:r>
      <w:r w:rsidR="00A269CD"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9E6486">
        <w:rPr>
          <w:rFonts w:ascii="Arial" w:hAnsi="Arial" w:cs="Arial"/>
        </w:rPr>
        <w:t> </w:t>
      </w:r>
      <w:r w:rsidR="00A269CD" w:rsidRPr="009E6486">
        <w:rPr>
          <w:rFonts w:ascii="Arial" w:hAnsi="Arial" w:cs="Arial"/>
        </w:rPr>
        <w:t>przepisy zarządzenia, o którym mowa w § 1, w brzmieniu obowiązującym</w:t>
      </w:r>
      <w:r w:rsidR="006068CF" w:rsidRPr="009E6486">
        <w:rPr>
          <w:rFonts w:ascii="Arial" w:hAnsi="Arial" w:cs="Arial"/>
        </w:rPr>
        <w:t xml:space="preserve"> </w:t>
      </w:r>
      <w:r w:rsidR="00A444FE" w:rsidRPr="009E6486">
        <w:rPr>
          <w:rFonts w:ascii="Arial" w:hAnsi="Arial" w:cs="Arial"/>
        </w:rPr>
        <w:t xml:space="preserve">przed </w:t>
      </w:r>
      <w:r w:rsidR="00A269CD" w:rsidRPr="009E6486">
        <w:rPr>
          <w:rFonts w:ascii="Arial" w:hAnsi="Arial" w:cs="Arial"/>
        </w:rPr>
        <w:t>dni</w:t>
      </w:r>
      <w:r w:rsidR="00A444FE" w:rsidRPr="009E6486">
        <w:rPr>
          <w:rFonts w:ascii="Arial" w:hAnsi="Arial" w:cs="Arial"/>
        </w:rPr>
        <w:t>em</w:t>
      </w:r>
      <w:r w:rsidR="00A269CD" w:rsidRPr="009E6486">
        <w:rPr>
          <w:rFonts w:ascii="Arial" w:hAnsi="Arial" w:cs="Arial"/>
        </w:rPr>
        <w:t xml:space="preserve"> wejścia w życie niniejszego zarządzenia.</w:t>
      </w:r>
    </w:p>
    <w:p w:rsidR="00553D61" w:rsidRPr="009E6486" w:rsidRDefault="00553D61" w:rsidP="003F0392">
      <w:pPr>
        <w:ind w:firstLine="624"/>
        <w:rPr>
          <w:rFonts w:ascii="Arial" w:hAnsi="Arial" w:cs="Arial"/>
        </w:rPr>
      </w:pPr>
    </w:p>
    <w:p w:rsidR="002B0F79" w:rsidRPr="002B0F79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2B0F79">
        <w:rPr>
          <w:rFonts w:ascii="Arial" w:hAnsi="Arial" w:cs="Arial"/>
          <w:b/>
          <w:bCs/>
        </w:rPr>
        <w:t xml:space="preserve">§ </w:t>
      </w:r>
      <w:r w:rsidR="00165184" w:rsidRPr="002B0F79">
        <w:rPr>
          <w:rFonts w:ascii="Arial" w:hAnsi="Arial" w:cs="Arial"/>
          <w:b/>
          <w:bCs/>
        </w:rPr>
        <w:t>3</w:t>
      </w:r>
      <w:r w:rsidRPr="002B0F79">
        <w:rPr>
          <w:rFonts w:ascii="Arial" w:hAnsi="Arial" w:cs="Arial"/>
          <w:b/>
          <w:bCs/>
        </w:rPr>
        <w:t>.</w:t>
      </w:r>
      <w:r w:rsidR="002B0F79">
        <w:rPr>
          <w:rFonts w:ascii="Arial" w:hAnsi="Arial" w:cs="Arial"/>
          <w:bCs/>
        </w:rPr>
        <w:t xml:space="preserve"> 1. </w:t>
      </w:r>
      <w:r w:rsidR="002B0F79" w:rsidRPr="002B0F79">
        <w:rPr>
          <w:rFonts w:ascii="Arial" w:hAnsi="Arial" w:cs="Arial"/>
          <w:bCs/>
        </w:rPr>
        <w:t>Dyrektorzy oddziałów wojewódzkich Narodowego Funduszu Zdrowia obowiązani są do wprowadzeni</w:t>
      </w:r>
      <w:r w:rsidR="008A74CA">
        <w:rPr>
          <w:rFonts w:ascii="Arial" w:hAnsi="Arial" w:cs="Arial"/>
          <w:bCs/>
        </w:rPr>
        <w:t xml:space="preserve">a do postanowień umów zawartych ze </w:t>
      </w:r>
      <w:r w:rsidR="002B0F79" w:rsidRPr="002B0F79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3F7726" w:rsidRDefault="002B0F79" w:rsidP="00657A69">
      <w:pPr>
        <w:ind w:firstLine="567"/>
        <w:rPr>
          <w:rFonts w:ascii="Arial" w:hAnsi="Arial" w:cs="Arial"/>
        </w:rPr>
      </w:pPr>
      <w:r w:rsidRPr="004563F5">
        <w:rPr>
          <w:rFonts w:ascii="Arial" w:hAnsi="Arial" w:cs="Arial"/>
        </w:rPr>
        <w:t>2. Przepis ust. 1 stosuje się również do umów zawartych</w:t>
      </w:r>
      <w:r>
        <w:rPr>
          <w:rFonts w:ascii="Arial" w:hAnsi="Arial" w:cs="Arial"/>
        </w:rPr>
        <w:t xml:space="preserve"> </w:t>
      </w:r>
      <w:r w:rsidRPr="004563F5">
        <w:rPr>
          <w:rFonts w:ascii="Arial" w:hAnsi="Arial" w:cs="Arial"/>
        </w:rPr>
        <w:t xml:space="preserve">ze świadczeniodawcami po zakończeniu postępowań, o których mowa w § </w:t>
      </w:r>
      <w:r>
        <w:rPr>
          <w:rFonts w:ascii="Arial" w:hAnsi="Arial" w:cs="Arial"/>
        </w:rPr>
        <w:t>2</w:t>
      </w:r>
      <w:r w:rsidRPr="004563F5">
        <w:rPr>
          <w:rFonts w:ascii="Arial" w:hAnsi="Arial" w:cs="Arial"/>
        </w:rPr>
        <w:t>.</w:t>
      </w:r>
    </w:p>
    <w:p w:rsidR="00553D61" w:rsidRDefault="00553D61" w:rsidP="00657A69">
      <w:pPr>
        <w:ind w:firstLine="567"/>
        <w:rPr>
          <w:rFonts w:ascii="Arial" w:hAnsi="Arial" w:cs="Arial"/>
        </w:rPr>
      </w:pPr>
    </w:p>
    <w:p w:rsidR="005100C8" w:rsidRDefault="00E23FCD" w:rsidP="00780896">
      <w:pPr>
        <w:pStyle w:val="Akapitzlist"/>
        <w:ind w:left="0" w:firstLine="567"/>
        <w:rPr>
          <w:rFonts w:ascii="Arial" w:hAnsi="Arial" w:cs="Arial"/>
        </w:rPr>
      </w:pPr>
      <w:r w:rsidRPr="00B67003">
        <w:rPr>
          <w:rFonts w:ascii="Arial" w:hAnsi="Arial" w:cs="Arial"/>
          <w:b/>
          <w:bCs/>
        </w:rPr>
        <w:t>§</w:t>
      </w:r>
      <w:r w:rsidR="00F7608B" w:rsidRPr="00821CDA">
        <w:rPr>
          <w:rFonts w:ascii="Arial" w:hAnsi="Arial" w:cs="Arial"/>
          <w:b/>
          <w:bCs/>
        </w:rPr>
        <w:t xml:space="preserve"> </w:t>
      </w:r>
      <w:r w:rsidR="00A63C34">
        <w:rPr>
          <w:rFonts w:ascii="Arial" w:hAnsi="Arial" w:cs="Arial"/>
          <w:b/>
          <w:bCs/>
        </w:rPr>
        <w:t>4</w:t>
      </w:r>
      <w:r w:rsidR="005A5C7E" w:rsidRPr="00821CDA">
        <w:rPr>
          <w:rFonts w:ascii="Arial" w:hAnsi="Arial" w:cs="Arial"/>
          <w:b/>
          <w:bCs/>
        </w:rPr>
        <w:t>.</w:t>
      </w:r>
      <w:r w:rsidR="00936FDF" w:rsidRPr="00821CDA">
        <w:rPr>
          <w:rFonts w:ascii="Arial" w:hAnsi="Arial" w:cs="Arial"/>
          <w:bCs/>
        </w:rPr>
        <w:t xml:space="preserve"> </w:t>
      </w:r>
      <w:r w:rsidR="000A027E" w:rsidRPr="000A027E">
        <w:rPr>
          <w:rFonts w:ascii="Arial" w:hAnsi="Arial" w:cs="Arial"/>
        </w:rPr>
        <w:t>Zarządzenie wchodzi w życie z dniem</w:t>
      </w:r>
      <w:r w:rsidR="00915E94">
        <w:rPr>
          <w:rFonts w:ascii="Arial" w:hAnsi="Arial" w:cs="Arial"/>
        </w:rPr>
        <w:t xml:space="preserve"> następującym po dniu podpisania, z</w:t>
      </w:r>
      <w:r w:rsidR="00AF2BDD">
        <w:rPr>
          <w:rFonts w:ascii="Arial" w:hAnsi="Arial" w:cs="Arial"/>
        </w:rPr>
        <w:t> </w:t>
      </w:r>
      <w:r w:rsidR="00915E94">
        <w:rPr>
          <w:rFonts w:ascii="Arial" w:hAnsi="Arial" w:cs="Arial"/>
        </w:rPr>
        <w:t>mocą od</w:t>
      </w:r>
      <w:r w:rsidR="00DF2ED2">
        <w:rPr>
          <w:rFonts w:ascii="Arial" w:hAnsi="Arial" w:cs="Arial"/>
        </w:rPr>
        <w:t xml:space="preserve"> dnia</w:t>
      </w:r>
      <w:r w:rsidR="000A027E" w:rsidRPr="000A027E">
        <w:rPr>
          <w:rFonts w:ascii="Arial" w:hAnsi="Arial" w:cs="Arial"/>
        </w:rPr>
        <w:t xml:space="preserve"> </w:t>
      </w:r>
      <w:r w:rsidR="00CD5B75">
        <w:rPr>
          <w:rFonts w:ascii="Arial" w:hAnsi="Arial" w:cs="Arial"/>
        </w:rPr>
        <w:t xml:space="preserve">1 </w:t>
      </w:r>
      <w:r w:rsidR="00A4047C">
        <w:rPr>
          <w:rFonts w:ascii="Arial" w:hAnsi="Arial" w:cs="Arial"/>
        </w:rPr>
        <w:t xml:space="preserve">maja </w:t>
      </w:r>
      <w:r w:rsidR="00CD5B75">
        <w:rPr>
          <w:rFonts w:ascii="Arial" w:hAnsi="Arial" w:cs="Arial"/>
        </w:rPr>
        <w:t>2019 r</w:t>
      </w:r>
      <w:r w:rsidR="00106C42">
        <w:rPr>
          <w:rFonts w:ascii="Arial" w:hAnsi="Arial" w:cs="Arial"/>
        </w:rPr>
        <w:t>.</w:t>
      </w:r>
    </w:p>
    <w:p w:rsidR="00780896" w:rsidRPr="00780896" w:rsidRDefault="00780896" w:rsidP="00780896">
      <w:pPr>
        <w:pStyle w:val="Akapitzlist"/>
        <w:ind w:left="0" w:firstLine="567"/>
        <w:rPr>
          <w:rFonts w:ascii="Arial" w:hAnsi="Arial" w:cs="Arial"/>
        </w:rPr>
      </w:pPr>
    </w:p>
    <w:p w:rsidR="00780896" w:rsidRPr="00AE2C03" w:rsidRDefault="00780896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AE2C03">
        <w:rPr>
          <w:rFonts w:ascii="Arial" w:hAnsi="Arial" w:cs="Arial"/>
          <w:b/>
          <w:bCs/>
          <w:color w:val="222222"/>
        </w:rPr>
        <w:t>Prezes</w:t>
      </w:r>
    </w:p>
    <w:p w:rsidR="00780896" w:rsidRPr="00AE2C03" w:rsidRDefault="00780896" w:rsidP="00780896">
      <w:pPr>
        <w:pStyle w:val="Default"/>
        <w:spacing w:line="360" w:lineRule="auto"/>
        <w:ind w:left="4248"/>
        <w:jc w:val="center"/>
        <w:rPr>
          <w:rFonts w:ascii="Arial" w:hAnsi="Arial" w:cs="Arial"/>
          <w:b/>
          <w:bCs/>
          <w:color w:val="222222"/>
        </w:rPr>
      </w:pPr>
      <w:r w:rsidRPr="00AE2C03">
        <w:rPr>
          <w:rFonts w:ascii="Arial" w:hAnsi="Arial" w:cs="Arial"/>
          <w:b/>
          <w:bCs/>
          <w:color w:val="222222"/>
        </w:rPr>
        <w:t xml:space="preserve"> Narodowego Funduszu Zdrowia</w:t>
      </w:r>
    </w:p>
    <w:p w:rsidR="00C76AB8" w:rsidRPr="00F71672" w:rsidRDefault="00F71672" w:rsidP="00780896">
      <w:pPr>
        <w:pStyle w:val="Default"/>
        <w:spacing w:line="360" w:lineRule="auto"/>
        <w:ind w:left="4248"/>
        <w:jc w:val="center"/>
        <w:rPr>
          <w:rFonts w:ascii="Arial" w:hAnsi="Arial" w:cs="Arial"/>
        </w:rPr>
      </w:pPr>
      <w:r w:rsidRPr="00F71672">
        <w:rPr>
          <w:rFonts w:ascii="Arial" w:hAnsi="Arial" w:cs="Arial"/>
        </w:rPr>
        <w:t>Andrzej Jacyna</w:t>
      </w:r>
      <w:bookmarkStart w:id="0" w:name="_GoBack"/>
      <w:bookmarkEnd w:id="0"/>
    </w:p>
    <w:sectPr w:rsidR="00C76AB8" w:rsidRPr="00F71672" w:rsidSect="00B84695">
      <w:headerReference w:type="default" r:id="rId9"/>
      <w:footerReference w:type="default" r:id="rId10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C1F" w:rsidRDefault="00342C1F">
      <w:r>
        <w:separator/>
      </w:r>
    </w:p>
  </w:endnote>
  <w:endnote w:type="continuationSeparator" w:id="0">
    <w:p w:rsidR="00342C1F" w:rsidRDefault="0034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167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C1F" w:rsidRDefault="00342C1F">
      <w:r>
        <w:separator/>
      </w:r>
    </w:p>
  </w:footnote>
  <w:footnote w:type="continuationSeparator" w:id="0">
    <w:p w:rsidR="00342C1F" w:rsidRDefault="00342C1F">
      <w:r>
        <w:continuationSeparator/>
      </w:r>
    </w:p>
  </w:footnote>
  <w:footnote w:id="1">
    <w:p w:rsidR="0039166C" w:rsidRPr="00864325" w:rsidRDefault="0039166C" w:rsidP="0039166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864325">
        <w:rPr>
          <w:rStyle w:val="Odwoanieprzypisudolnego"/>
          <w:rFonts w:ascii="Arial" w:hAnsi="Arial" w:cs="Arial"/>
          <w:sz w:val="16"/>
          <w:szCs w:val="16"/>
        </w:rPr>
        <w:t>1)</w:t>
      </w:r>
      <w:r w:rsidRPr="00864325">
        <w:rPr>
          <w:rFonts w:ascii="Arial" w:hAnsi="Arial" w:cs="Arial"/>
          <w:sz w:val="16"/>
          <w:szCs w:val="16"/>
        </w:rPr>
        <w:t xml:space="preserve"> Zmiany tekstu jednolitego wymienionej ustawy zostały ogłoszone w Dz. U. z 201</w:t>
      </w:r>
      <w:r>
        <w:rPr>
          <w:rFonts w:ascii="Arial" w:hAnsi="Arial" w:cs="Arial"/>
          <w:sz w:val="16"/>
          <w:szCs w:val="16"/>
        </w:rPr>
        <w:t>8</w:t>
      </w:r>
      <w:r w:rsidRPr="00864325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bCs/>
          <w:sz w:val="16"/>
          <w:szCs w:val="16"/>
        </w:rPr>
        <w:t>1515, 1532, 1544, 1552</w:t>
      </w:r>
      <w:r w:rsidR="00A92403">
        <w:rPr>
          <w:rFonts w:ascii="Arial" w:hAnsi="Arial" w:cs="Arial"/>
          <w:bCs/>
          <w:sz w:val="16"/>
          <w:szCs w:val="16"/>
        </w:rPr>
        <w:t>,</w:t>
      </w:r>
      <w:r w:rsidRPr="0028134F">
        <w:rPr>
          <w:rFonts w:ascii="Arial" w:hAnsi="Arial" w:cs="Arial"/>
          <w:bCs/>
          <w:sz w:val="16"/>
          <w:szCs w:val="16"/>
        </w:rPr>
        <w:t xml:space="preserve"> 1669</w:t>
      </w:r>
      <w:r w:rsidR="00FC2964">
        <w:rPr>
          <w:rFonts w:ascii="Arial" w:hAnsi="Arial" w:cs="Arial"/>
          <w:bCs/>
          <w:sz w:val="16"/>
          <w:szCs w:val="16"/>
        </w:rPr>
        <w:t>,</w:t>
      </w:r>
      <w:r w:rsidR="00A92403">
        <w:rPr>
          <w:rFonts w:ascii="Arial" w:hAnsi="Arial" w:cs="Arial"/>
          <w:bCs/>
          <w:sz w:val="16"/>
          <w:szCs w:val="16"/>
        </w:rPr>
        <w:t xml:space="preserve"> 1925</w:t>
      </w:r>
      <w:r w:rsidR="00FC2964">
        <w:rPr>
          <w:rFonts w:ascii="Arial" w:hAnsi="Arial" w:cs="Arial"/>
          <w:bCs/>
          <w:sz w:val="16"/>
          <w:szCs w:val="16"/>
        </w:rPr>
        <w:t xml:space="preserve"> i</w:t>
      </w:r>
      <w:r w:rsidR="00390A63">
        <w:rPr>
          <w:rFonts w:ascii="Arial" w:hAnsi="Arial" w:cs="Arial"/>
          <w:bCs/>
          <w:sz w:val="16"/>
          <w:szCs w:val="16"/>
        </w:rPr>
        <w:t> </w:t>
      </w:r>
      <w:r w:rsidR="00FC2964">
        <w:rPr>
          <w:rFonts w:ascii="Arial" w:hAnsi="Arial" w:cs="Arial"/>
          <w:bCs/>
          <w:sz w:val="16"/>
          <w:szCs w:val="16"/>
        </w:rPr>
        <w:t>2192</w:t>
      </w:r>
      <w:r w:rsidR="00E14716">
        <w:rPr>
          <w:rFonts w:ascii="Arial" w:hAnsi="Arial" w:cs="Arial"/>
          <w:bCs/>
          <w:sz w:val="16"/>
          <w:szCs w:val="16"/>
        </w:rPr>
        <w:t xml:space="preserve"> i 2429 oraz z 2019 r. poz. 60</w:t>
      </w:r>
      <w:r w:rsidR="00F35D19">
        <w:rPr>
          <w:rFonts w:ascii="Arial" w:hAnsi="Arial" w:cs="Arial"/>
          <w:bCs/>
          <w:sz w:val="16"/>
          <w:szCs w:val="16"/>
        </w:rPr>
        <w:t xml:space="preserve">, </w:t>
      </w:r>
      <w:r w:rsidR="00892DA7">
        <w:rPr>
          <w:rFonts w:ascii="Arial" w:hAnsi="Arial" w:cs="Arial"/>
          <w:bCs/>
          <w:sz w:val="16"/>
          <w:szCs w:val="16"/>
        </w:rPr>
        <w:t>303</w:t>
      </w:r>
      <w:r w:rsidR="00F35D19">
        <w:rPr>
          <w:rFonts w:ascii="Arial" w:hAnsi="Arial" w:cs="Arial"/>
          <w:bCs/>
          <w:sz w:val="16"/>
          <w:szCs w:val="16"/>
        </w:rPr>
        <w:t>, 399</w:t>
      </w:r>
      <w:r w:rsidR="00D61DA2">
        <w:rPr>
          <w:rFonts w:ascii="Arial" w:hAnsi="Arial" w:cs="Arial"/>
          <w:bCs/>
          <w:sz w:val="16"/>
          <w:szCs w:val="16"/>
        </w:rPr>
        <w:t>, 447, 730 i 752.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1D" w:rsidRDefault="00C75C1D" w:rsidP="00C75C1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894EF8"/>
    <w:multiLevelType w:val="hybridMultilevel"/>
    <w:tmpl w:val="7A385202"/>
    <w:lvl w:ilvl="0" w:tplc="8B58331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8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F43724"/>
    <w:multiLevelType w:val="hybridMultilevel"/>
    <w:tmpl w:val="DBCA5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1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4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9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E087B3A"/>
    <w:multiLevelType w:val="hybridMultilevel"/>
    <w:tmpl w:val="A5AE89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7">
    <w:nsid w:val="47C63295"/>
    <w:multiLevelType w:val="hybridMultilevel"/>
    <w:tmpl w:val="C7988BDA"/>
    <w:lvl w:ilvl="0" w:tplc="266C52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4FE30492"/>
    <w:multiLevelType w:val="hybridMultilevel"/>
    <w:tmpl w:val="F40C2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6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7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8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E471536"/>
    <w:multiLevelType w:val="hybridMultilevel"/>
    <w:tmpl w:val="8374828C"/>
    <w:lvl w:ilvl="0" w:tplc="C36228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5F631C4E"/>
    <w:multiLevelType w:val="hybridMultilevel"/>
    <w:tmpl w:val="6720C8D8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1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45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6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9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0">
    <w:nsid w:val="752606A9"/>
    <w:multiLevelType w:val="hybridMultilevel"/>
    <w:tmpl w:val="894A7F9E"/>
    <w:lvl w:ilvl="0" w:tplc="B31231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3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4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9"/>
  </w:num>
  <w:num w:numId="2">
    <w:abstractNumId w:val="51"/>
  </w:num>
  <w:num w:numId="3">
    <w:abstractNumId w:val="38"/>
  </w:num>
  <w:num w:numId="4">
    <w:abstractNumId w:val="46"/>
  </w:num>
  <w:num w:numId="5">
    <w:abstractNumId w:val="25"/>
  </w:num>
  <w:num w:numId="6">
    <w:abstractNumId w:val="31"/>
  </w:num>
  <w:num w:numId="7">
    <w:abstractNumId w:val="30"/>
  </w:num>
  <w:num w:numId="8">
    <w:abstractNumId w:val="4"/>
  </w:num>
  <w:num w:numId="9">
    <w:abstractNumId w:val="8"/>
  </w:num>
  <w:num w:numId="10">
    <w:abstractNumId w:val="1"/>
  </w:num>
  <w:num w:numId="11">
    <w:abstractNumId w:val="53"/>
  </w:num>
  <w:num w:numId="12">
    <w:abstractNumId w:val="41"/>
  </w:num>
  <w:num w:numId="13">
    <w:abstractNumId w:val="28"/>
  </w:num>
  <w:num w:numId="14">
    <w:abstractNumId w:val="16"/>
  </w:num>
  <w:num w:numId="15">
    <w:abstractNumId w:val="6"/>
  </w:num>
  <w:num w:numId="16">
    <w:abstractNumId w:val="19"/>
  </w:num>
  <w:num w:numId="17">
    <w:abstractNumId w:val="43"/>
  </w:num>
  <w:num w:numId="18">
    <w:abstractNumId w:val="20"/>
  </w:num>
  <w:num w:numId="19">
    <w:abstractNumId w:val="12"/>
  </w:num>
  <w:num w:numId="20">
    <w:abstractNumId w:val="17"/>
  </w:num>
  <w:num w:numId="21">
    <w:abstractNumId w:val="3"/>
  </w:num>
  <w:num w:numId="22">
    <w:abstractNumId w:val="0"/>
  </w:num>
  <w:num w:numId="23">
    <w:abstractNumId w:val="2"/>
  </w:num>
  <w:num w:numId="24">
    <w:abstractNumId w:val="26"/>
  </w:num>
  <w:num w:numId="25">
    <w:abstractNumId w:val="37"/>
  </w:num>
  <w:num w:numId="26">
    <w:abstractNumId w:val="13"/>
  </w:num>
  <w:num w:numId="27">
    <w:abstractNumId w:val="18"/>
  </w:num>
  <w:num w:numId="28">
    <w:abstractNumId w:val="10"/>
  </w:num>
  <w:num w:numId="29">
    <w:abstractNumId w:val="54"/>
  </w:num>
  <w:num w:numId="30">
    <w:abstractNumId w:val="13"/>
  </w:num>
  <w:num w:numId="31">
    <w:abstractNumId w:val="47"/>
  </w:num>
  <w:num w:numId="32">
    <w:abstractNumId w:val="49"/>
  </w:num>
  <w:num w:numId="33">
    <w:abstractNumId w:val="52"/>
  </w:num>
  <w:num w:numId="34">
    <w:abstractNumId w:val="14"/>
  </w:num>
  <w:num w:numId="35">
    <w:abstractNumId w:val="45"/>
  </w:num>
  <w:num w:numId="36">
    <w:abstractNumId w:val="48"/>
  </w:num>
  <w:num w:numId="37">
    <w:abstractNumId w:val="36"/>
  </w:num>
  <w:num w:numId="38">
    <w:abstractNumId w:val="15"/>
  </w:num>
  <w:num w:numId="39">
    <w:abstractNumId w:val="7"/>
  </w:num>
  <w:num w:numId="40">
    <w:abstractNumId w:val="24"/>
  </w:num>
  <w:num w:numId="41">
    <w:abstractNumId w:val="21"/>
  </w:num>
  <w:num w:numId="42">
    <w:abstractNumId w:val="34"/>
  </w:num>
  <w:num w:numId="43">
    <w:abstractNumId w:val="11"/>
  </w:num>
  <w:num w:numId="44">
    <w:abstractNumId w:val="42"/>
  </w:num>
  <w:num w:numId="45">
    <w:abstractNumId w:val="44"/>
  </w:num>
  <w:num w:numId="46">
    <w:abstractNumId w:val="22"/>
  </w:num>
  <w:num w:numId="47">
    <w:abstractNumId w:val="35"/>
  </w:num>
  <w:num w:numId="48">
    <w:abstractNumId w:val="32"/>
  </w:num>
  <w:num w:numId="49">
    <w:abstractNumId w:val="50"/>
  </w:num>
  <w:num w:numId="50">
    <w:abstractNumId w:val="33"/>
  </w:num>
  <w:num w:numId="51">
    <w:abstractNumId w:val="27"/>
  </w:num>
  <w:num w:numId="52">
    <w:abstractNumId w:val="39"/>
  </w:num>
  <w:num w:numId="53">
    <w:abstractNumId w:val="40"/>
  </w:num>
  <w:num w:numId="54">
    <w:abstractNumId w:val="5"/>
  </w:num>
  <w:num w:numId="55">
    <w:abstractNumId w:val="23"/>
  </w:num>
  <w:num w:numId="56">
    <w:abstractNumId w:val="9"/>
  </w:num>
  <w:numIdMacAtCleanup w:val="5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25CD2"/>
    <w:rsid w:val="00032926"/>
    <w:rsid w:val="00033C30"/>
    <w:rsid w:val="0004029B"/>
    <w:rsid w:val="00041B2F"/>
    <w:rsid w:val="00043514"/>
    <w:rsid w:val="00046A6D"/>
    <w:rsid w:val="0005126A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B13C2"/>
    <w:rsid w:val="000B1FC3"/>
    <w:rsid w:val="000B300C"/>
    <w:rsid w:val="000B31DB"/>
    <w:rsid w:val="000B453F"/>
    <w:rsid w:val="000B4BBF"/>
    <w:rsid w:val="000B4C0C"/>
    <w:rsid w:val="000C0C23"/>
    <w:rsid w:val="000C158F"/>
    <w:rsid w:val="000C1FB7"/>
    <w:rsid w:val="000C312C"/>
    <w:rsid w:val="000C5018"/>
    <w:rsid w:val="000C5CDA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06C42"/>
    <w:rsid w:val="0011143F"/>
    <w:rsid w:val="001122FF"/>
    <w:rsid w:val="00112E75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912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1A8"/>
    <w:rsid w:val="001636D9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663B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D7B3E"/>
    <w:rsid w:val="001E0D34"/>
    <w:rsid w:val="001E18F7"/>
    <w:rsid w:val="001E366A"/>
    <w:rsid w:val="001E69E9"/>
    <w:rsid w:val="001F028D"/>
    <w:rsid w:val="001F5E9F"/>
    <w:rsid w:val="001F77AE"/>
    <w:rsid w:val="001F7EF7"/>
    <w:rsid w:val="00200415"/>
    <w:rsid w:val="0020046F"/>
    <w:rsid w:val="00200E2E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4334"/>
    <w:rsid w:val="0024595A"/>
    <w:rsid w:val="0024655E"/>
    <w:rsid w:val="00246989"/>
    <w:rsid w:val="0024781C"/>
    <w:rsid w:val="0025149A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6C7C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E67"/>
    <w:rsid w:val="00313269"/>
    <w:rsid w:val="003151A1"/>
    <w:rsid w:val="00320D89"/>
    <w:rsid w:val="003211DF"/>
    <w:rsid w:val="00321611"/>
    <w:rsid w:val="00322160"/>
    <w:rsid w:val="00322C0B"/>
    <w:rsid w:val="00323A8F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5C1A"/>
    <w:rsid w:val="0034703B"/>
    <w:rsid w:val="00347D00"/>
    <w:rsid w:val="00347FD7"/>
    <w:rsid w:val="003520DC"/>
    <w:rsid w:val="00355635"/>
    <w:rsid w:val="003566B7"/>
    <w:rsid w:val="00357BCD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66A7"/>
    <w:rsid w:val="00390A63"/>
    <w:rsid w:val="0039166C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26D6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75ED"/>
    <w:rsid w:val="003F0392"/>
    <w:rsid w:val="003F081A"/>
    <w:rsid w:val="003F155D"/>
    <w:rsid w:val="003F3B11"/>
    <w:rsid w:val="003F4839"/>
    <w:rsid w:val="003F7498"/>
    <w:rsid w:val="003F7726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62388"/>
    <w:rsid w:val="00465A7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8AB"/>
    <w:rsid w:val="004979BD"/>
    <w:rsid w:val="004A06F0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3D61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4C12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4140"/>
    <w:rsid w:val="005B4EEB"/>
    <w:rsid w:val="005B59E4"/>
    <w:rsid w:val="005B6C63"/>
    <w:rsid w:val="005B7845"/>
    <w:rsid w:val="005B7D36"/>
    <w:rsid w:val="005C032D"/>
    <w:rsid w:val="005C5BCF"/>
    <w:rsid w:val="005C61AE"/>
    <w:rsid w:val="005D1555"/>
    <w:rsid w:val="005D1B28"/>
    <w:rsid w:val="005D6D8B"/>
    <w:rsid w:val="005D6E3D"/>
    <w:rsid w:val="005E2216"/>
    <w:rsid w:val="005E40BC"/>
    <w:rsid w:val="005F0E9D"/>
    <w:rsid w:val="005F43FB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772"/>
    <w:rsid w:val="00611A6A"/>
    <w:rsid w:val="00616CA9"/>
    <w:rsid w:val="00617B30"/>
    <w:rsid w:val="006215F5"/>
    <w:rsid w:val="00622344"/>
    <w:rsid w:val="00622CD4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173D"/>
    <w:rsid w:val="00653458"/>
    <w:rsid w:val="00653859"/>
    <w:rsid w:val="006544C5"/>
    <w:rsid w:val="006545E7"/>
    <w:rsid w:val="006548B5"/>
    <w:rsid w:val="006577A9"/>
    <w:rsid w:val="00657A69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716"/>
    <w:rsid w:val="00675890"/>
    <w:rsid w:val="006772F7"/>
    <w:rsid w:val="00682D89"/>
    <w:rsid w:val="006836DA"/>
    <w:rsid w:val="00687CAB"/>
    <w:rsid w:val="00687E56"/>
    <w:rsid w:val="006902DE"/>
    <w:rsid w:val="00693D90"/>
    <w:rsid w:val="00694562"/>
    <w:rsid w:val="00694CA8"/>
    <w:rsid w:val="0069522C"/>
    <w:rsid w:val="006A0B82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7EB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2CB0"/>
    <w:rsid w:val="006F3272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3BA7"/>
    <w:rsid w:val="007449A4"/>
    <w:rsid w:val="00747988"/>
    <w:rsid w:val="007517A7"/>
    <w:rsid w:val="0075311E"/>
    <w:rsid w:val="00757198"/>
    <w:rsid w:val="00757BED"/>
    <w:rsid w:val="0076183E"/>
    <w:rsid w:val="007643DA"/>
    <w:rsid w:val="0076580C"/>
    <w:rsid w:val="007679FE"/>
    <w:rsid w:val="00767D9E"/>
    <w:rsid w:val="007701BE"/>
    <w:rsid w:val="00771CC0"/>
    <w:rsid w:val="007749AF"/>
    <w:rsid w:val="00780896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9687D"/>
    <w:rsid w:val="007A2F60"/>
    <w:rsid w:val="007A4126"/>
    <w:rsid w:val="007A548B"/>
    <w:rsid w:val="007A5BD9"/>
    <w:rsid w:val="007A618C"/>
    <w:rsid w:val="007A6B15"/>
    <w:rsid w:val="007B06C0"/>
    <w:rsid w:val="007B4079"/>
    <w:rsid w:val="007B4A2B"/>
    <w:rsid w:val="007B5CCE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9AC"/>
    <w:rsid w:val="00811E65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0D8F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6780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2DA7"/>
    <w:rsid w:val="00895228"/>
    <w:rsid w:val="008958FB"/>
    <w:rsid w:val="008A1BC6"/>
    <w:rsid w:val="008A2EAD"/>
    <w:rsid w:val="008A6116"/>
    <w:rsid w:val="008A74CA"/>
    <w:rsid w:val="008A79FC"/>
    <w:rsid w:val="008B0CAC"/>
    <w:rsid w:val="008B2E36"/>
    <w:rsid w:val="008B6172"/>
    <w:rsid w:val="008B78FD"/>
    <w:rsid w:val="008B7C78"/>
    <w:rsid w:val="008C6378"/>
    <w:rsid w:val="008D153A"/>
    <w:rsid w:val="008D35F1"/>
    <w:rsid w:val="008D371A"/>
    <w:rsid w:val="008D44F8"/>
    <w:rsid w:val="008D6B4D"/>
    <w:rsid w:val="008E36C6"/>
    <w:rsid w:val="008E5AFA"/>
    <w:rsid w:val="008F3EF5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723D"/>
    <w:rsid w:val="00930474"/>
    <w:rsid w:val="00931FC5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4044"/>
    <w:rsid w:val="00974D71"/>
    <w:rsid w:val="00975C80"/>
    <w:rsid w:val="00980BB9"/>
    <w:rsid w:val="00981992"/>
    <w:rsid w:val="00987D5A"/>
    <w:rsid w:val="0099757E"/>
    <w:rsid w:val="009A1771"/>
    <w:rsid w:val="009A3681"/>
    <w:rsid w:val="009A4741"/>
    <w:rsid w:val="009A5135"/>
    <w:rsid w:val="009A639B"/>
    <w:rsid w:val="009A65C8"/>
    <w:rsid w:val="009B0C4F"/>
    <w:rsid w:val="009B199E"/>
    <w:rsid w:val="009B5A6D"/>
    <w:rsid w:val="009C0BB1"/>
    <w:rsid w:val="009C1770"/>
    <w:rsid w:val="009C21DB"/>
    <w:rsid w:val="009C2380"/>
    <w:rsid w:val="009C4059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47C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A68E2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6BDC"/>
    <w:rsid w:val="00B171D9"/>
    <w:rsid w:val="00B31E12"/>
    <w:rsid w:val="00B34D81"/>
    <w:rsid w:val="00B354AE"/>
    <w:rsid w:val="00B35E99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26F4"/>
    <w:rsid w:val="00B731DF"/>
    <w:rsid w:val="00B73CFF"/>
    <w:rsid w:val="00B74981"/>
    <w:rsid w:val="00B75BE0"/>
    <w:rsid w:val="00B764D9"/>
    <w:rsid w:val="00B772AC"/>
    <w:rsid w:val="00B803FE"/>
    <w:rsid w:val="00B82EF1"/>
    <w:rsid w:val="00B84695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1BBB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14EE"/>
    <w:rsid w:val="00C61EF1"/>
    <w:rsid w:val="00C6267A"/>
    <w:rsid w:val="00C63C1C"/>
    <w:rsid w:val="00C64054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40D2"/>
    <w:rsid w:val="00CC64D5"/>
    <w:rsid w:val="00CD1B00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CFB"/>
    <w:rsid w:val="00D46DE1"/>
    <w:rsid w:val="00D47815"/>
    <w:rsid w:val="00D5163D"/>
    <w:rsid w:val="00D5378B"/>
    <w:rsid w:val="00D54F03"/>
    <w:rsid w:val="00D55358"/>
    <w:rsid w:val="00D61DA2"/>
    <w:rsid w:val="00D62032"/>
    <w:rsid w:val="00D62C7D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41EC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6B87"/>
    <w:rsid w:val="00DE7B2A"/>
    <w:rsid w:val="00DF0F73"/>
    <w:rsid w:val="00DF25ED"/>
    <w:rsid w:val="00DF2ED2"/>
    <w:rsid w:val="00DF41B5"/>
    <w:rsid w:val="00DF5145"/>
    <w:rsid w:val="00DF5A54"/>
    <w:rsid w:val="00E01781"/>
    <w:rsid w:val="00E04F1C"/>
    <w:rsid w:val="00E05A86"/>
    <w:rsid w:val="00E1471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5702E"/>
    <w:rsid w:val="00E57496"/>
    <w:rsid w:val="00E626D5"/>
    <w:rsid w:val="00E63258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298B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AD8"/>
    <w:rsid w:val="00F26055"/>
    <w:rsid w:val="00F26145"/>
    <w:rsid w:val="00F3378E"/>
    <w:rsid w:val="00F33BB2"/>
    <w:rsid w:val="00F34D16"/>
    <w:rsid w:val="00F3502D"/>
    <w:rsid w:val="00F35D19"/>
    <w:rsid w:val="00F35E01"/>
    <w:rsid w:val="00F3785F"/>
    <w:rsid w:val="00F43AAE"/>
    <w:rsid w:val="00F44368"/>
    <w:rsid w:val="00F443FB"/>
    <w:rsid w:val="00F44E43"/>
    <w:rsid w:val="00F46D70"/>
    <w:rsid w:val="00F501E4"/>
    <w:rsid w:val="00F516EF"/>
    <w:rsid w:val="00F525C3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1672"/>
    <w:rsid w:val="00F73AB1"/>
    <w:rsid w:val="00F7608B"/>
    <w:rsid w:val="00F801AF"/>
    <w:rsid w:val="00F8026D"/>
    <w:rsid w:val="00F8088E"/>
    <w:rsid w:val="00F80D28"/>
    <w:rsid w:val="00F8272E"/>
    <w:rsid w:val="00F85C6E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177"/>
    <w:rsid w:val="00FB1914"/>
    <w:rsid w:val="00FB2CA6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3AA3AF-EEFF-4020-B171-3E804D5D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349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33</cp:revision>
  <cp:lastPrinted>2018-11-27T13:14:00Z</cp:lastPrinted>
  <dcterms:created xsi:type="dcterms:W3CDTF">2019-01-30T06:58:00Z</dcterms:created>
  <dcterms:modified xsi:type="dcterms:W3CDTF">2019-06-12T09:16:00Z</dcterms:modified>
</cp:coreProperties>
</file>