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DA" w:rsidRDefault="005E15DA" w:rsidP="005E15DA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15113A">
        <w:rPr>
          <w:rFonts w:ascii="Arial" w:hAnsi="Arial" w:cs="Arial"/>
          <w:b/>
        </w:rPr>
        <w:t>Uzasadnienie</w:t>
      </w:r>
    </w:p>
    <w:p w:rsidR="007E27AF" w:rsidRPr="0015113A" w:rsidRDefault="007E27AF" w:rsidP="005E15DA">
      <w:pPr>
        <w:spacing w:line="360" w:lineRule="auto"/>
        <w:jc w:val="center"/>
        <w:rPr>
          <w:rFonts w:ascii="Arial" w:hAnsi="Arial" w:cs="Arial"/>
          <w:b/>
        </w:rPr>
      </w:pPr>
    </w:p>
    <w:p w:rsidR="00D479CA" w:rsidRDefault="00D479CA" w:rsidP="00D479CA">
      <w:pPr>
        <w:spacing w:line="336" w:lineRule="auto"/>
        <w:ind w:firstLine="708"/>
        <w:jc w:val="both"/>
        <w:rPr>
          <w:rFonts w:ascii="Arial" w:hAnsi="Arial" w:cs="Arial"/>
        </w:rPr>
      </w:pPr>
      <w:r w:rsidRPr="00D479CA">
        <w:rPr>
          <w:rFonts w:ascii="Arial" w:hAnsi="Arial" w:cs="Arial"/>
        </w:rPr>
        <w:t xml:space="preserve">Niniejsze zarządzenie Prezesa Narodowego Funduszu Zdrowia zmieniające zarządzenie w sprawie określenia warunków zawierania i realizacji umów w rodzaju </w:t>
      </w:r>
      <w:r>
        <w:rPr>
          <w:rFonts w:ascii="Arial" w:hAnsi="Arial" w:cs="Arial"/>
        </w:rPr>
        <w:t>ratownictwo medyczne</w:t>
      </w:r>
      <w:r w:rsidRPr="00D479CA">
        <w:rPr>
          <w:rFonts w:ascii="Arial" w:hAnsi="Arial" w:cs="Arial"/>
        </w:rPr>
        <w:t xml:space="preserve"> stanowi wykonanie upoważnienia ustawowego zawartego </w:t>
      </w:r>
      <w:r>
        <w:rPr>
          <w:rFonts w:ascii="Arial" w:hAnsi="Arial" w:cs="Arial"/>
        </w:rPr>
        <w:br/>
      </w:r>
      <w:r w:rsidRPr="00D479CA">
        <w:rPr>
          <w:rFonts w:ascii="Arial" w:hAnsi="Arial" w:cs="Arial"/>
        </w:rPr>
        <w:t>w art. 146 ust. 1 ustawy z dnia 27 sierpnia 2004 r. o świadczeniach opieki zdrowotnej finansowanych ze środków publicznych (Dz. U. z 201</w:t>
      </w:r>
      <w:r w:rsidR="004812BD">
        <w:rPr>
          <w:rFonts w:ascii="Arial" w:hAnsi="Arial" w:cs="Arial"/>
        </w:rPr>
        <w:t>8</w:t>
      </w:r>
      <w:r w:rsidRPr="00D479CA">
        <w:rPr>
          <w:rFonts w:ascii="Arial" w:hAnsi="Arial" w:cs="Arial"/>
        </w:rPr>
        <w:t xml:space="preserve"> r. poz. 1</w:t>
      </w:r>
      <w:r w:rsidR="004812BD">
        <w:rPr>
          <w:rFonts w:ascii="Arial" w:hAnsi="Arial" w:cs="Arial"/>
        </w:rPr>
        <w:t>510</w:t>
      </w:r>
      <w:r w:rsidRPr="00D479CA">
        <w:rPr>
          <w:rFonts w:ascii="Arial" w:hAnsi="Arial" w:cs="Arial"/>
        </w:rPr>
        <w:t>, z późn. zm.), zwanej dalej „ustawą o świadczeniach</w:t>
      </w:r>
      <w:r>
        <w:rPr>
          <w:rFonts w:ascii="Arial" w:hAnsi="Arial" w:cs="Arial"/>
        </w:rPr>
        <w:t xml:space="preserve">”, na mocy </w:t>
      </w:r>
      <w:r w:rsidRPr="00D479CA">
        <w:rPr>
          <w:rFonts w:ascii="Arial" w:hAnsi="Arial" w:cs="Arial"/>
        </w:rPr>
        <w:t>którego Prezes NFZ został zobowiązany do wydania regulacji określających przedmiot postępowania w sprawie zawarcia umowy o udzielanie świadczeń opieki zdrowotnej oraz szczegółowe warunki umów o udzielanie świadczeń opieki zdrowotnej.</w:t>
      </w:r>
    </w:p>
    <w:p w:rsidR="00FF4A04" w:rsidRPr="00D479CA" w:rsidRDefault="00FF4A04" w:rsidP="00D479CA">
      <w:pPr>
        <w:spacing w:line="336" w:lineRule="auto"/>
        <w:ind w:firstLine="708"/>
        <w:jc w:val="both"/>
        <w:rPr>
          <w:rFonts w:ascii="Arial" w:hAnsi="Arial" w:cs="Arial"/>
        </w:rPr>
      </w:pPr>
    </w:p>
    <w:p w:rsidR="00D479CA" w:rsidRPr="00FF4A04" w:rsidRDefault="00D479CA" w:rsidP="00D479CA">
      <w:pPr>
        <w:spacing w:line="336" w:lineRule="auto"/>
        <w:ind w:firstLine="708"/>
        <w:jc w:val="both"/>
        <w:rPr>
          <w:rFonts w:ascii="Arial" w:hAnsi="Arial" w:cs="Arial"/>
        </w:rPr>
      </w:pPr>
      <w:r w:rsidRPr="00FF4A04">
        <w:rPr>
          <w:rFonts w:ascii="Arial" w:hAnsi="Arial" w:cs="Arial"/>
        </w:rPr>
        <w:t>W przed</w:t>
      </w:r>
      <w:r w:rsidR="004E6A3E" w:rsidRPr="00FF4A04">
        <w:rPr>
          <w:rFonts w:ascii="Arial" w:hAnsi="Arial" w:cs="Arial"/>
        </w:rPr>
        <w:t>miotowym zarządzeniu wprowadzona została zmiana</w:t>
      </w:r>
      <w:r w:rsidRPr="00FF4A04">
        <w:rPr>
          <w:rFonts w:ascii="Arial" w:hAnsi="Arial" w:cs="Arial"/>
        </w:rPr>
        <w:t xml:space="preserve"> w </w:t>
      </w:r>
      <w:r w:rsidR="004E6A3E" w:rsidRPr="00FF4A04">
        <w:rPr>
          <w:rFonts w:ascii="Arial" w:hAnsi="Arial" w:cs="Arial"/>
        </w:rPr>
        <w:t xml:space="preserve">załączniku </w:t>
      </w:r>
      <w:r w:rsidR="004E6A3E" w:rsidRPr="00FF4A04">
        <w:rPr>
          <w:rFonts w:ascii="Arial" w:hAnsi="Arial" w:cs="Arial"/>
        </w:rPr>
        <w:br/>
        <w:t>nr 3 do zarządzenia</w:t>
      </w:r>
      <w:r w:rsidR="004812BD">
        <w:rPr>
          <w:rFonts w:ascii="Arial" w:hAnsi="Arial" w:cs="Arial"/>
        </w:rPr>
        <w:t xml:space="preserve"> w zakresie poz. 5.8.2</w:t>
      </w:r>
      <w:r w:rsidR="004E6A3E" w:rsidRPr="00FF4A04">
        <w:rPr>
          <w:rFonts w:ascii="Arial" w:hAnsi="Arial" w:cs="Arial"/>
        </w:rPr>
        <w:t xml:space="preserve">. </w:t>
      </w:r>
      <w:r w:rsidR="004812BD">
        <w:rPr>
          <w:rFonts w:ascii="Arial" w:hAnsi="Arial" w:cs="Arial"/>
        </w:rPr>
        <w:t>Przyjęte rozwiązanie przewiduje</w:t>
      </w:r>
      <w:r w:rsidR="004E6A3E" w:rsidRPr="00FF4A04">
        <w:rPr>
          <w:rFonts w:ascii="Arial" w:hAnsi="Arial" w:cs="Arial"/>
        </w:rPr>
        <w:t>, iż na wyposażeniu zespołów ratownictwa medycznego może być śpiwór bakteriostatyczny o wypełnieniu termoizolacyjnym syntetycznym wielorazowy lub koc</w:t>
      </w:r>
      <w:r w:rsidR="00F42B62">
        <w:rPr>
          <w:rFonts w:ascii="Arial" w:hAnsi="Arial" w:cs="Arial"/>
        </w:rPr>
        <w:t xml:space="preserve"> </w:t>
      </w:r>
      <w:r w:rsidR="004E6A3E" w:rsidRPr="00FF4A04">
        <w:rPr>
          <w:rFonts w:ascii="Arial" w:hAnsi="Arial" w:cs="Arial"/>
        </w:rPr>
        <w:t xml:space="preserve">bakteriostatyczny. Zmiana wynika z analizy </w:t>
      </w:r>
      <w:r w:rsidR="0098031E" w:rsidRPr="00FF4A04">
        <w:rPr>
          <w:rFonts w:ascii="Arial" w:hAnsi="Arial" w:cs="Arial"/>
        </w:rPr>
        <w:t xml:space="preserve">przeprowadzonej przez Ministerstwo Zdrowia dotyczącej </w:t>
      </w:r>
      <w:r w:rsidR="004E6A3E" w:rsidRPr="00FF4A04">
        <w:rPr>
          <w:rFonts w:ascii="Arial" w:hAnsi="Arial" w:cs="Arial"/>
        </w:rPr>
        <w:t xml:space="preserve">spełnianych przez </w:t>
      </w:r>
      <w:r w:rsidR="00FF4A04" w:rsidRPr="00FF4A04">
        <w:rPr>
          <w:rFonts w:ascii="Arial" w:hAnsi="Arial" w:cs="Arial"/>
        </w:rPr>
        <w:t xml:space="preserve">te </w:t>
      </w:r>
      <w:r w:rsidR="004E6A3E" w:rsidRPr="00FF4A04">
        <w:rPr>
          <w:rFonts w:ascii="Arial" w:hAnsi="Arial" w:cs="Arial"/>
        </w:rPr>
        <w:t>sprzęt</w:t>
      </w:r>
      <w:r w:rsidR="00FF4A04" w:rsidRPr="00FF4A04">
        <w:rPr>
          <w:rFonts w:ascii="Arial" w:hAnsi="Arial" w:cs="Arial"/>
        </w:rPr>
        <w:t>y</w:t>
      </w:r>
      <w:r w:rsidR="004E6A3E" w:rsidRPr="00FF4A04">
        <w:rPr>
          <w:rFonts w:ascii="Arial" w:hAnsi="Arial" w:cs="Arial"/>
        </w:rPr>
        <w:t xml:space="preserve"> funkcji </w:t>
      </w:r>
      <w:r w:rsidR="002632B2">
        <w:rPr>
          <w:rFonts w:ascii="Arial" w:hAnsi="Arial" w:cs="Arial"/>
        </w:rPr>
        <w:t xml:space="preserve">oraz </w:t>
      </w:r>
      <w:r w:rsidR="0098031E" w:rsidRPr="00FF4A04">
        <w:rPr>
          <w:rFonts w:ascii="Arial" w:hAnsi="Arial" w:cs="Arial"/>
        </w:rPr>
        <w:t>zamiennego</w:t>
      </w:r>
      <w:r w:rsidR="00FF4A04" w:rsidRPr="00FF4A04">
        <w:rPr>
          <w:rFonts w:ascii="Arial" w:hAnsi="Arial" w:cs="Arial"/>
        </w:rPr>
        <w:t xml:space="preserve"> ich</w:t>
      </w:r>
      <w:r w:rsidR="0098031E" w:rsidRPr="00FF4A04">
        <w:rPr>
          <w:rFonts w:ascii="Arial" w:hAnsi="Arial" w:cs="Arial"/>
        </w:rPr>
        <w:t xml:space="preserve"> stosowania</w:t>
      </w:r>
      <w:r w:rsidR="00503C74">
        <w:rPr>
          <w:rFonts w:ascii="Arial" w:hAnsi="Arial" w:cs="Arial"/>
        </w:rPr>
        <w:t xml:space="preserve"> przez zespoły ratownictwa medycznego</w:t>
      </w:r>
      <w:r w:rsidR="00FF4A04" w:rsidRPr="00FF4A04">
        <w:rPr>
          <w:rFonts w:ascii="Arial" w:hAnsi="Arial" w:cs="Arial"/>
        </w:rPr>
        <w:t>.</w:t>
      </w:r>
    </w:p>
    <w:p w:rsidR="008E4071" w:rsidRDefault="008E4071" w:rsidP="00FF4A04">
      <w:pPr>
        <w:spacing w:line="336" w:lineRule="auto"/>
        <w:jc w:val="both"/>
        <w:rPr>
          <w:rFonts w:ascii="Arial" w:hAnsi="Arial" w:cs="Arial"/>
        </w:rPr>
      </w:pPr>
    </w:p>
    <w:p w:rsidR="00D479CA" w:rsidRPr="00D479CA" w:rsidRDefault="00D479CA" w:rsidP="00D479CA">
      <w:pPr>
        <w:spacing w:line="336" w:lineRule="auto"/>
        <w:ind w:firstLine="708"/>
        <w:jc w:val="both"/>
        <w:rPr>
          <w:rFonts w:ascii="Arial" w:hAnsi="Arial" w:cs="Arial"/>
        </w:rPr>
      </w:pPr>
      <w:r w:rsidRPr="00D479CA">
        <w:rPr>
          <w:rFonts w:ascii="Arial" w:hAnsi="Arial" w:cs="Arial"/>
        </w:rPr>
        <w:t>Z uwagi na fakt, iż zmiany mają charakter porządkujący, projekt przedmiotowego zarządzenia nie podlega wymogowi dotyczącemu konsultacji społecznych, określonemu w art. 146 ustawy o świadczeniach oraz w § 2 ust. 2 załącznika do rozporządzenia Ministra Zdrowia z dnia 8 września 2015 r. w sprawie ogólnych warunków umów o udzielanie świadczeń opieki zdrowotnej (Dz. U. 2016 r. poz. 1146</w:t>
      </w:r>
      <w:r w:rsidR="00FF4A04">
        <w:rPr>
          <w:rFonts w:ascii="Arial" w:hAnsi="Arial" w:cs="Arial"/>
        </w:rPr>
        <w:t>, z późn. zm.</w:t>
      </w:r>
      <w:r w:rsidRPr="00D479CA">
        <w:rPr>
          <w:rFonts w:ascii="Arial" w:hAnsi="Arial" w:cs="Arial"/>
        </w:rPr>
        <w:t>).</w:t>
      </w:r>
    </w:p>
    <w:p w:rsidR="00E129C9" w:rsidRPr="00336BC2" w:rsidRDefault="00E129C9" w:rsidP="00F22AE1">
      <w:pPr>
        <w:spacing w:line="336" w:lineRule="auto"/>
        <w:ind w:firstLine="708"/>
        <w:jc w:val="both"/>
        <w:rPr>
          <w:rFonts w:ascii="Arial" w:hAnsi="Arial" w:cs="Arial"/>
        </w:rPr>
      </w:pPr>
    </w:p>
    <w:sectPr w:rsidR="00E129C9" w:rsidRPr="00336BC2" w:rsidSect="007E71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3AC" w:rsidRDefault="00EB03AC" w:rsidP="00150769">
      <w:r>
        <w:separator/>
      </w:r>
    </w:p>
  </w:endnote>
  <w:endnote w:type="continuationSeparator" w:id="0">
    <w:p w:rsidR="00EB03AC" w:rsidRDefault="00EB03AC" w:rsidP="001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769" w:rsidRDefault="00150769">
    <w:pPr>
      <w:pStyle w:val="Stopka"/>
      <w:jc w:val="right"/>
    </w:pPr>
  </w:p>
  <w:p w:rsidR="00150769" w:rsidRDefault="001507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3AC" w:rsidRDefault="00EB03AC" w:rsidP="00150769">
      <w:r>
        <w:separator/>
      </w:r>
    </w:p>
  </w:footnote>
  <w:footnote w:type="continuationSeparator" w:id="0">
    <w:p w:rsidR="00EB03AC" w:rsidRDefault="00EB03AC" w:rsidP="00150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27C92"/>
    <w:multiLevelType w:val="hybridMultilevel"/>
    <w:tmpl w:val="B8ECCC04"/>
    <w:lvl w:ilvl="0" w:tplc="91D416B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B4C4B29"/>
    <w:multiLevelType w:val="hybridMultilevel"/>
    <w:tmpl w:val="AE3CE9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6301ED"/>
    <w:multiLevelType w:val="hybridMultilevel"/>
    <w:tmpl w:val="DA9EA192"/>
    <w:lvl w:ilvl="0" w:tplc="5A46B1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FFD66A5"/>
    <w:multiLevelType w:val="hybridMultilevel"/>
    <w:tmpl w:val="45BCC48E"/>
    <w:lvl w:ilvl="0" w:tplc="5A18E02A">
      <w:start w:val="1"/>
      <w:numFmt w:val="decimal"/>
      <w:lvlText w:val="%1)"/>
      <w:lvlJc w:val="left"/>
      <w:pPr>
        <w:ind w:left="1698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7B573FC"/>
    <w:multiLevelType w:val="hybridMultilevel"/>
    <w:tmpl w:val="46489A2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1250220"/>
    <w:multiLevelType w:val="hybridMultilevel"/>
    <w:tmpl w:val="7B52894C"/>
    <w:lvl w:ilvl="0" w:tplc="91805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C02B51"/>
    <w:multiLevelType w:val="hybridMultilevel"/>
    <w:tmpl w:val="D9E25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9B56560"/>
    <w:multiLevelType w:val="hybridMultilevel"/>
    <w:tmpl w:val="9896175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F46681F"/>
    <w:multiLevelType w:val="hybridMultilevel"/>
    <w:tmpl w:val="FC143074"/>
    <w:lvl w:ilvl="0" w:tplc="3BBABB6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DA"/>
    <w:rsid w:val="00003B35"/>
    <w:rsid w:val="00032367"/>
    <w:rsid w:val="0005179E"/>
    <w:rsid w:val="000945F8"/>
    <w:rsid w:val="000A6E15"/>
    <w:rsid w:val="000B63F0"/>
    <w:rsid w:val="000F7191"/>
    <w:rsid w:val="00123032"/>
    <w:rsid w:val="00150769"/>
    <w:rsid w:val="0015113A"/>
    <w:rsid w:val="00171DA3"/>
    <w:rsid w:val="001905A7"/>
    <w:rsid w:val="00192B45"/>
    <w:rsid w:val="00194E2A"/>
    <w:rsid w:val="001C2DCF"/>
    <w:rsid w:val="001C6AF5"/>
    <w:rsid w:val="001D220D"/>
    <w:rsid w:val="001D60C8"/>
    <w:rsid w:val="001E2BAF"/>
    <w:rsid w:val="001F4BEC"/>
    <w:rsid w:val="00206EBE"/>
    <w:rsid w:val="0020725E"/>
    <w:rsid w:val="00211D36"/>
    <w:rsid w:val="0022268E"/>
    <w:rsid w:val="002239DA"/>
    <w:rsid w:val="00252D48"/>
    <w:rsid w:val="00257F72"/>
    <w:rsid w:val="002632B2"/>
    <w:rsid w:val="002756EC"/>
    <w:rsid w:val="002821BC"/>
    <w:rsid w:val="002A4414"/>
    <w:rsid w:val="002B087B"/>
    <w:rsid w:val="002B3DA0"/>
    <w:rsid w:val="002D1EB5"/>
    <w:rsid w:val="002E0BE5"/>
    <w:rsid w:val="002F5B42"/>
    <w:rsid w:val="003362CD"/>
    <w:rsid w:val="00336BC2"/>
    <w:rsid w:val="003436DE"/>
    <w:rsid w:val="0034711E"/>
    <w:rsid w:val="003844C0"/>
    <w:rsid w:val="00391234"/>
    <w:rsid w:val="003973C4"/>
    <w:rsid w:val="003A6779"/>
    <w:rsid w:val="003B004E"/>
    <w:rsid w:val="003D0AB5"/>
    <w:rsid w:val="003E5A16"/>
    <w:rsid w:val="003E7E4F"/>
    <w:rsid w:val="003F091A"/>
    <w:rsid w:val="003F78B3"/>
    <w:rsid w:val="0040754B"/>
    <w:rsid w:val="00410B48"/>
    <w:rsid w:val="00455818"/>
    <w:rsid w:val="004812BD"/>
    <w:rsid w:val="00481495"/>
    <w:rsid w:val="004917E3"/>
    <w:rsid w:val="004C50A5"/>
    <w:rsid w:val="004D15F3"/>
    <w:rsid w:val="004D1AB8"/>
    <w:rsid w:val="004D6003"/>
    <w:rsid w:val="004D7983"/>
    <w:rsid w:val="004E41B1"/>
    <w:rsid w:val="004E6A3E"/>
    <w:rsid w:val="00502E76"/>
    <w:rsid w:val="00503C74"/>
    <w:rsid w:val="0052343B"/>
    <w:rsid w:val="00546558"/>
    <w:rsid w:val="00561715"/>
    <w:rsid w:val="00594A60"/>
    <w:rsid w:val="005B1CCF"/>
    <w:rsid w:val="005E15DA"/>
    <w:rsid w:val="005F2828"/>
    <w:rsid w:val="005F6121"/>
    <w:rsid w:val="00602310"/>
    <w:rsid w:val="006043B5"/>
    <w:rsid w:val="0062150B"/>
    <w:rsid w:val="00622AFB"/>
    <w:rsid w:val="00626052"/>
    <w:rsid w:val="006610DA"/>
    <w:rsid w:val="00663C20"/>
    <w:rsid w:val="0066656C"/>
    <w:rsid w:val="00674CD7"/>
    <w:rsid w:val="006752FB"/>
    <w:rsid w:val="00683B19"/>
    <w:rsid w:val="006941CF"/>
    <w:rsid w:val="006A1B09"/>
    <w:rsid w:val="006A264C"/>
    <w:rsid w:val="006A5BD3"/>
    <w:rsid w:val="006F6987"/>
    <w:rsid w:val="00700DFA"/>
    <w:rsid w:val="007365F9"/>
    <w:rsid w:val="00783D17"/>
    <w:rsid w:val="0078590F"/>
    <w:rsid w:val="00797AF3"/>
    <w:rsid w:val="007A267A"/>
    <w:rsid w:val="007C2AD3"/>
    <w:rsid w:val="007D4056"/>
    <w:rsid w:val="007E070D"/>
    <w:rsid w:val="007E1295"/>
    <w:rsid w:val="007E27AF"/>
    <w:rsid w:val="007E71C0"/>
    <w:rsid w:val="008A49BB"/>
    <w:rsid w:val="008D354F"/>
    <w:rsid w:val="008E182B"/>
    <w:rsid w:val="008E4071"/>
    <w:rsid w:val="008E65EA"/>
    <w:rsid w:val="009178D9"/>
    <w:rsid w:val="009202D1"/>
    <w:rsid w:val="009714FE"/>
    <w:rsid w:val="0098031E"/>
    <w:rsid w:val="00980A55"/>
    <w:rsid w:val="00983AB3"/>
    <w:rsid w:val="009A61C7"/>
    <w:rsid w:val="00A13452"/>
    <w:rsid w:val="00A2084E"/>
    <w:rsid w:val="00A42449"/>
    <w:rsid w:val="00A44D17"/>
    <w:rsid w:val="00A44DAC"/>
    <w:rsid w:val="00A45510"/>
    <w:rsid w:val="00A87A61"/>
    <w:rsid w:val="00AA3933"/>
    <w:rsid w:val="00AA6B2C"/>
    <w:rsid w:val="00AC2AB5"/>
    <w:rsid w:val="00AC30EE"/>
    <w:rsid w:val="00AC3216"/>
    <w:rsid w:val="00AD7A63"/>
    <w:rsid w:val="00AF4A75"/>
    <w:rsid w:val="00AF5395"/>
    <w:rsid w:val="00AF583D"/>
    <w:rsid w:val="00B01ACF"/>
    <w:rsid w:val="00B03EA6"/>
    <w:rsid w:val="00B3190E"/>
    <w:rsid w:val="00B92460"/>
    <w:rsid w:val="00BB3083"/>
    <w:rsid w:val="00BC1A64"/>
    <w:rsid w:val="00BE1729"/>
    <w:rsid w:val="00BE2405"/>
    <w:rsid w:val="00BF207E"/>
    <w:rsid w:val="00C0229E"/>
    <w:rsid w:val="00C04C82"/>
    <w:rsid w:val="00C06F9D"/>
    <w:rsid w:val="00C37A0D"/>
    <w:rsid w:val="00C608A1"/>
    <w:rsid w:val="00C83150"/>
    <w:rsid w:val="00CB7CFD"/>
    <w:rsid w:val="00CD1A43"/>
    <w:rsid w:val="00CD1C0D"/>
    <w:rsid w:val="00D21779"/>
    <w:rsid w:val="00D30510"/>
    <w:rsid w:val="00D335CF"/>
    <w:rsid w:val="00D36483"/>
    <w:rsid w:val="00D4580F"/>
    <w:rsid w:val="00D46CC1"/>
    <w:rsid w:val="00D479CA"/>
    <w:rsid w:val="00D706DB"/>
    <w:rsid w:val="00D757F2"/>
    <w:rsid w:val="00D85010"/>
    <w:rsid w:val="00D96885"/>
    <w:rsid w:val="00DA38F8"/>
    <w:rsid w:val="00DE4970"/>
    <w:rsid w:val="00DF1335"/>
    <w:rsid w:val="00E129C9"/>
    <w:rsid w:val="00E41025"/>
    <w:rsid w:val="00E66E46"/>
    <w:rsid w:val="00E75499"/>
    <w:rsid w:val="00E779AB"/>
    <w:rsid w:val="00E94CA1"/>
    <w:rsid w:val="00EA47DC"/>
    <w:rsid w:val="00EB03AC"/>
    <w:rsid w:val="00ED2520"/>
    <w:rsid w:val="00EF7ACA"/>
    <w:rsid w:val="00F016E0"/>
    <w:rsid w:val="00F049A2"/>
    <w:rsid w:val="00F04B2C"/>
    <w:rsid w:val="00F22AE1"/>
    <w:rsid w:val="00F42B62"/>
    <w:rsid w:val="00F42B7F"/>
    <w:rsid w:val="00F61959"/>
    <w:rsid w:val="00F8096C"/>
    <w:rsid w:val="00FB34DD"/>
    <w:rsid w:val="00FB73A6"/>
    <w:rsid w:val="00FF1511"/>
    <w:rsid w:val="00FF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6F0F9121-9032-4769-A7FA-8EF6F654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1C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A42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42449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507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5076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8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00SVSCCM62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subject/>
  <dc:creator>Iza</dc:creator>
  <cp:keywords/>
  <dc:description/>
  <cp:lastModifiedBy>Popek Marta</cp:lastModifiedBy>
  <cp:revision>2</cp:revision>
  <cp:lastPrinted>2019-02-18T07:51:00Z</cp:lastPrinted>
  <dcterms:created xsi:type="dcterms:W3CDTF">2019-02-20T13:06:00Z</dcterms:created>
  <dcterms:modified xsi:type="dcterms:W3CDTF">2019-02-20T13:06:00Z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edBy">
    <vt:lpwstr>HEALTH\aneta.ejzel</vt:lpwstr>
  </property>
  <property fmtid="{D5CDD505-2E9C-101B-9397-08002B2CF9AE}" pid="4" name="DLPManualFileClassificationLastModificationDate">
    <vt:lpwstr>1545136080</vt:lpwstr>
  </property>
  <property fmtid="{D5CDD505-2E9C-101B-9397-08002B2CF9AE}" pid="5" name="DLPManualFileClassificationVersion">
    <vt:lpwstr>11.0.130.24</vt:lpwstr>
  </property>
</Properties>
</file>