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12E" w:rsidRPr="00210CDC" w:rsidRDefault="0004512E" w:rsidP="0004512E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10CDC">
        <w:rPr>
          <w:rFonts w:ascii="Arial" w:hAnsi="Arial" w:cs="Arial"/>
          <w:b/>
          <w:sz w:val="20"/>
          <w:szCs w:val="20"/>
        </w:rPr>
        <w:t>Załącznik nr 3</w:t>
      </w:r>
    </w:p>
    <w:p w:rsidR="00A77328" w:rsidRPr="00210CDC" w:rsidRDefault="00A77328" w:rsidP="0004512E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3E61F9" w:rsidRPr="00210CDC" w:rsidRDefault="00CC6C82" w:rsidP="0004512E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 w:rsidRPr="00210CDC">
        <w:rPr>
          <w:rFonts w:ascii="Arial" w:hAnsi="Arial" w:cs="Arial"/>
          <w:i/>
          <w:sz w:val="18"/>
          <w:szCs w:val="18"/>
        </w:rPr>
        <w:t xml:space="preserve">Załącznik nr </w:t>
      </w:r>
      <w:r w:rsidR="00E17235" w:rsidRPr="00210CDC">
        <w:rPr>
          <w:rFonts w:ascii="Arial" w:hAnsi="Arial" w:cs="Arial"/>
          <w:i/>
          <w:sz w:val="18"/>
          <w:szCs w:val="18"/>
        </w:rPr>
        <w:t>10</w:t>
      </w:r>
      <w:r w:rsidR="0004512E" w:rsidRPr="00210CDC">
        <w:rPr>
          <w:rFonts w:ascii="Arial" w:hAnsi="Arial" w:cs="Arial"/>
          <w:i/>
          <w:sz w:val="18"/>
          <w:szCs w:val="18"/>
        </w:rPr>
        <w:t xml:space="preserve"> do z</w:t>
      </w:r>
      <w:r w:rsidRPr="00210CDC">
        <w:rPr>
          <w:rFonts w:ascii="Arial" w:hAnsi="Arial" w:cs="Arial"/>
          <w:i/>
          <w:sz w:val="18"/>
          <w:szCs w:val="18"/>
        </w:rPr>
        <w:t xml:space="preserve">arządzenia </w:t>
      </w:r>
      <w:r w:rsidR="0004512E" w:rsidRPr="00210CDC">
        <w:rPr>
          <w:rFonts w:ascii="Arial" w:hAnsi="Arial" w:cs="Arial"/>
          <w:i/>
          <w:sz w:val="18"/>
          <w:szCs w:val="18"/>
        </w:rPr>
        <w:t>N</w:t>
      </w:r>
      <w:r w:rsidRPr="00210CDC">
        <w:rPr>
          <w:rFonts w:ascii="Arial" w:hAnsi="Arial" w:cs="Arial"/>
          <w:i/>
          <w:sz w:val="18"/>
          <w:szCs w:val="18"/>
        </w:rPr>
        <w:t xml:space="preserve">r </w:t>
      </w:r>
      <w:r w:rsidR="00A66C21" w:rsidRPr="00210CDC">
        <w:rPr>
          <w:rFonts w:ascii="Arial" w:hAnsi="Arial" w:cs="Arial"/>
          <w:i/>
          <w:sz w:val="18"/>
          <w:szCs w:val="18"/>
        </w:rPr>
        <w:t>23</w:t>
      </w:r>
      <w:r w:rsidRPr="00210CDC">
        <w:rPr>
          <w:rFonts w:ascii="Arial" w:hAnsi="Arial" w:cs="Arial"/>
          <w:i/>
          <w:sz w:val="18"/>
          <w:szCs w:val="18"/>
        </w:rPr>
        <w:t>/201</w:t>
      </w:r>
      <w:r w:rsidR="00B67CE7" w:rsidRPr="00210CDC">
        <w:rPr>
          <w:rFonts w:ascii="Arial" w:hAnsi="Arial" w:cs="Arial"/>
          <w:i/>
          <w:sz w:val="18"/>
          <w:szCs w:val="18"/>
        </w:rPr>
        <w:t>8</w:t>
      </w:r>
      <w:r w:rsidRPr="00210CDC">
        <w:rPr>
          <w:rFonts w:ascii="Arial" w:hAnsi="Arial" w:cs="Arial"/>
          <w:i/>
          <w:sz w:val="18"/>
          <w:szCs w:val="18"/>
        </w:rPr>
        <w:t>/</w:t>
      </w:r>
      <w:proofErr w:type="spellStart"/>
      <w:r w:rsidRPr="00210CDC">
        <w:rPr>
          <w:rFonts w:ascii="Arial" w:hAnsi="Arial" w:cs="Arial"/>
          <w:i/>
          <w:sz w:val="18"/>
          <w:szCs w:val="18"/>
        </w:rPr>
        <w:t>DAiS</w:t>
      </w:r>
      <w:proofErr w:type="spellEnd"/>
    </w:p>
    <w:p w:rsidR="0004512E" w:rsidRPr="00210CDC" w:rsidRDefault="0004512E" w:rsidP="0004512E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 w:rsidRPr="00210CDC">
        <w:rPr>
          <w:rFonts w:ascii="Arial" w:hAnsi="Arial" w:cs="Arial"/>
          <w:i/>
          <w:sz w:val="18"/>
          <w:szCs w:val="18"/>
        </w:rPr>
        <w:t>Prezesa NFZ</w:t>
      </w:r>
      <w:r w:rsidR="00A77328" w:rsidRPr="00210CDC">
        <w:rPr>
          <w:rFonts w:ascii="Arial" w:hAnsi="Arial" w:cs="Arial"/>
          <w:i/>
          <w:sz w:val="18"/>
          <w:szCs w:val="18"/>
        </w:rPr>
        <w:t>,</w:t>
      </w:r>
      <w:r w:rsidRPr="00210CDC">
        <w:rPr>
          <w:rFonts w:ascii="Arial" w:hAnsi="Arial" w:cs="Arial"/>
          <w:i/>
          <w:sz w:val="18"/>
          <w:szCs w:val="18"/>
        </w:rPr>
        <w:t xml:space="preserve"> z dnia 16 marca 2018 r.</w:t>
      </w:r>
    </w:p>
    <w:p w:rsidR="003E61F9" w:rsidRPr="00EA1709" w:rsidRDefault="003E61F9" w:rsidP="007A1715">
      <w:pPr>
        <w:rPr>
          <w:rFonts w:ascii="Arial" w:hAnsi="Arial" w:cs="Arial"/>
          <w:sz w:val="18"/>
          <w:szCs w:val="18"/>
        </w:rPr>
      </w:pPr>
    </w:p>
    <w:p w:rsidR="007A1715" w:rsidRPr="00EA1709" w:rsidRDefault="007843D6" w:rsidP="00193B21">
      <w:pPr>
        <w:jc w:val="center"/>
        <w:rPr>
          <w:rFonts w:ascii="Arial" w:hAnsi="Arial" w:cs="Arial"/>
          <w:b/>
          <w:sz w:val="24"/>
          <w:szCs w:val="24"/>
        </w:rPr>
      </w:pPr>
      <w:r w:rsidRPr="00EA1709">
        <w:rPr>
          <w:rFonts w:ascii="Arial" w:hAnsi="Arial" w:cs="Arial"/>
          <w:b/>
          <w:sz w:val="24"/>
          <w:szCs w:val="24"/>
        </w:rPr>
        <w:t>DEKLARACJA PRZYST</w:t>
      </w:r>
      <w:r w:rsidR="00A77328" w:rsidRPr="00EA1709">
        <w:rPr>
          <w:rFonts w:ascii="Arial" w:hAnsi="Arial" w:cs="Arial"/>
          <w:b/>
          <w:sz w:val="24"/>
          <w:szCs w:val="24"/>
        </w:rPr>
        <w:t>Ą</w:t>
      </w:r>
      <w:r w:rsidRPr="00EA1709">
        <w:rPr>
          <w:rFonts w:ascii="Arial" w:hAnsi="Arial" w:cs="Arial"/>
          <w:b/>
          <w:sz w:val="24"/>
          <w:szCs w:val="24"/>
        </w:rPr>
        <w:t>PIENIA DO PROGRAMU</w:t>
      </w:r>
      <w:r w:rsidR="00377597" w:rsidRPr="00EA1709">
        <w:rPr>
          <w:rFonts w:ascii="Arial" w:hAnsi="Arial" w:cs="Arial"/>
          <w:b/>
          <w:sz w:val="24"/>
          <w:szCs w:val="24"/>
        </w:rPr>
        <w:t xml:space="preserve"> ZARZĄDZANIA CHOROBĄ</w:t>
      </w:r>
    </w:p>
    <w:p w:rsidR="00CC2461" w:rsidRPr="009D4779" w:rsidRDefault="00CC2461" w:rsidP="00193B21">
      <w:pPr>
        <w:jc w:val="center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</w:t>
      </w:r>
      <w:r w:rsidR="003E655F">
        <w:rPr>
          <w:rFonts w:ascii="Arial" w:hAnsi="Arial" w:cs="Arial"/>
          <w:sz w:val="24"/>
          <w:szCs w:val="24"/>
        </w:rPr>
        <w:t>.....................</w:t>
      </w:r>
    </w:p>
    <w:p w:rsidR="00CC2461" w:rsidRPr="009D4779" w:rsidRDefault="00CC2461" w:rsidP="003E655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(nazwa jednostki chorobowej)*</w:t>
      </w:r>
    </w:p>
    <w:p w:rsidR="007A1715" w:rsidRPr="009D4779" w:rsidRDefault="007A1715" w:rsidP="00193B21">
      <w:pPr>
        <w:jc w:val="both"/>
        <w:rPr>
          <w:rFonts w:ascii="Arial" w:hAnsi="Arial" w:cs="Arial"/>
          <w:sz w:val="24"/>
          <w:szCs w:val="24"/>
        </w:rPr>
      </w:pPr>
    </w:p>
    <w:p w:rsidR="004B19C7" w:rsidRPr="009D4779" w:rsidRDefault="004B19C7" w:rsidP="00CC24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Ja niżej podpisany/podpisana*</w:t>
      </w:r>
      <w:r w:rsidR="00CC2461" w:rsidRPr="009D4779">
        <w:rPr>
          <w:rFonts w:ascii="Arial" w:hAnsi="Arial" w:cs="Arial"/>
          <w:sz w:val="24"/>
          <w:szCs w:val="24"/>
        </w:rPr>
        <w:t>*</w:t>
      </w:r>
      <w:r w:rsidRPr="009D4779">
        <w:rPr>
          <w:rFonts w:ascii="Arial" w:hAnsi="Arial" w:cs="Arial"/>
          <w:sz w:val="24"/>
          <w:szCs w:val="24"/>
        </w:rPr>
        <w:t xml:space="preserve"> </w:t>
      </w:r>
    </w:p>
    <w:p w:rsidR="004B19C7" w:rsidRPr="009D4779" w:rsidRDefault="004B19C7" w:rsidP="00CC24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</w:t>
      </w:r>
      <w:r w:rsidR="009D4779">
        <w:rPr>
          <w:rFonts w:ascii="Arial" w:hAnsi="Arial" w:cs="Arial"/>
          <w:sz w:val="24"/>
          <w:szCs w:val="24"/>
        </w:rPr>
        <w:t>.....................</w:t>
      </w:r>
    </w:p>
    <w:p w:rsidR="004B19C7" w:rsidRPr="009D4779" w:rsidRDefault="004B19C7" w:rsidP="003E655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(imię i nazwisko)</w:t>
      </w:r>
    </w:p>
    <w:p w:rsidR="004B19C7" w:rsidRPr="009D4779" w:rsidRDefault="004B19C7" w:rsidP="004B19C7">
      <w:pPr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 xml:space="preserve">oświadczam, że </w:t>
      </w:r>
      <w:r w:rsidR="001457D1" w:rsidRPr="009D4779">
        <w:rPr>
          <w:rFonts w:ascii="Arial" w:hAnsi="Arial" w:cs="Arial"/>
          <w:sz w:val="24"/>
          <w:szCs w:val="24"/>
        </w:rPr>
        <w:t>zapoznałem/zapoznałam</w:t>
      </w:r>
      <w:r w:rsidR="00D17C10" w:rsidRPr="009D4779">
        <w:rPr>
          <w:rFonts w:ascii="Arial" w:hAnsi="Arial" w:cs="Arial"/>
          <w:sz w:val="24"/>
          <w:szCs w:val="24"/>
        </w:rPr>
        <w:t>**</w:t>
      </w:r>
      <w:r w:rsidR="001457D1" w:rsidRPr="009D4779">
        <w:rPr>
          <w:rFonts w:ascii="Arial" w:hAnsi="Arial" w:cs="Arial"/>
          <w:sz w:val="24"/>
          <w:szCs w:val="24"/>
        </w:rPr>
        <w:t xml:space="preserve"> się z </w:t>
      </w:r>
      <w:r w:rsidRPr="009D4779">
        <w:rPr>
          <w:rFonts w:ascii="Arial" w:hAnsi="Arial" w:cs="Arial"/>
          <w:sz w:val="24"/>
          <w:szCs w:val="24"/>
        </w:rPr>
        <w:t>zasada</w:t>
      </w:r>
      <w:r w:rsidR="001457D1" w:rsidRPr="009D4779">
        <w:rPr>
          <w:rFonts w:ascii="Arial" w:hAnsi="Arial" w:cs="Arial"/>
          <w:sz w:val="24"/>
          <w:szCs w:val="24"/>
        </w:rPr>
        <w:t>mi</w:t>
      </w:r>
      <w:r w:rsidRPr="009D4779">
        <w:rPr>
          <w:rFonts w:ascii="Arial" w:hAnsi="Arial" w:cs="Arial"/>
          <w:sz w:val="24"/>
          <w:szCs w:val="24"/>
        </w:rPr>
        <w:t xml:space="preserve"> udziału w</w:t>
      </w:r>
      <w:r w:rsidR="001457D1" w:rsidRPr="009D4779">
        <w:rPr>
          <w:rFonts w:ascii="Arial" w:hAnsi="Arial" w:cs="Arial"/>
          <w:sz w:val="24"/>
          <w:szCs w:val="24"/>
        </w:rPr>
        <w:t xml:space="preserve"> programie zarządzania chorobą oraz zaakceptowałem/zaakceptowałam*</w:t>
      </w:r>
      <w:r w:rsidR="00D17C10" w:rsidRPr="009D4779">
        <w:rPr>
          <w:rFonts w:ascii="Arial" w:hAnsi="Arial" w:cs="Arial"/>
          <w:sz w:val="24"/>
          <w:szCs w:val="24"/>
        </w:rPr>
        <w:t>*</w:t>
      </w:r>
      <w:r w:rsidR="001457D1" w:rsidRPr="009D4779">
        <w:rPr>
          <w:rFonts w:ascii="Arial" w:hAnsi="Arial" w:cs="Arial"/>
          <w:sz w:val="24"/>
          <w:szCs w:val="24"/>
        </w:rPr>
        <w:t xml:space="preserve"> prawa i obowiązki uczestnika programu zarządzania chorobą.</w:t>
      </w:r>
    </w:p>
    <w:p w:rsidR="004B19C7" w:rsidRPr="009D4779" w:rsidRDefault="004B19C7" w:rsidP="004B19C7">
      <w:pPr>
        <w:ind w:right="-15"/>
        <w:jc w:val="both"/>
        <w:rPr>
          <w:rFonts w:ascii="Arial" w:hAnsi="Arial" w:cs="Arial"/>
          <w:b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Jestem świadomy/świadoma*</w:t>
      </w:r>
      <w:r w:rsidR="00D17C10" w:rsidRPr="009D4779">
        <w:rPr>
          <w:rFonts w:ascii="Arial" w:hAnsi="Arial" w:cs="Arial"/>
          <w:sz w:val="24"/>
          <w:szCs w:val="24"/>
        </w:rPr>
        <w:t>*</w:t>
      </w:r>
      <w:r w:rsidRPr="009D4779">
        <w:rPr>
          <w:rFonts w:ascii="Arial" w:hAnsi="Arial" w:cs="Arial"/>
          <w:sz w:val="24"/>
          <w:szCs w:val="24"/>
        </w:rPr>
        <w:t xml:space="preserve"> przysługującego mi pr</w:t>
      </w:r>
      <w:r w:rsidR="001457D1" w:rsidRPr="009D4779">
        <w:rPr>
          <w:rFonts w:ascii="Arial" w:hAnsi="Arial" w:cs="Arial"/>
          <w:sz w:val="24"/>
          <w:szCs w:val="24"/>
        </w:rPr>
        <w:t>awa do odstąpienia od udziału w </w:t>
      </w:r>
      <w:r w:rsidRPr="009D4779">
        <w:rPr>
          <w:rStyle w:val="Pogrubienie"/>
          <w:rFonts w:ascii="Arial" w:hAnsi="Arial" w:cs="Arial"/>
          <w:b w:val="0"/>
          <w:color w:val="000000"/>
          <w:sz w:val="24"/>
          <w:szCs w:val="24"/>
        </w:rPr>
        <w:t xml:space="preserve">programie </w:t>
      </w:r>
      <w:r w:rsidR="001457D1" w:rsidRPr="009D4779">
        <w:rPr>
          <w:rStyle w:val="Pogrubienie"/>
          <w:rFonts w:ascii="Arial" w:hAnsi="Arial" w:cs="Arial"/>
          <w:b w:val="0"/>
          <w:color w:val="000000"/>
          <w:sz w:val="24"/>
          <w:szCs w:val="24"/>
        </w:rPr>
        <w:t>zarządzania chorobą</w:t>
      </w:r>
      <w:r w:rsidRPr="009D4779">
        <w:rPr>
          <w:rStyle w:val="Pogrubienie"/>
          <w:rFonts w:ascii="Arial" w:hAnsi="Arial" w:cs="Arial"/>
          <w:b w:val="0"/>
          <w:color w:val="000000"/>
          <w:sz w:val="24"/>
          <w:szCs w:val="24"/>
        </w:rPr>
        <w:t>.</w:t>
      </w:r>
    </w:p>
    <w:p w:rsidR="007A1715" w:rsidRPr="009D4779" w:rsidRDefault="00193B21" w:rsidP="001457D1">
      <w:pPr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 xml:space="preserve">Jednocześnie wyrażam zgodę na przetwarzanie moich danych osobowych </w:t>
      </w:r>
      <w:r w:rsidR="001457D1" w:rsidRPr="009D4779">
        <w:rPr>
          <w:rFonts w:ascii="Arial" w:hAnsi="Arial" w:cs="Arial"/>
          <w:sz w:val="24"/>
          <w:szCs w:val="24"/>
        </w:rPr>
        <w:t>zgodnie z </w:t>
      </w:r>
      <w:r w:rsidRPr="009D4779">
        <w:rPr>
          <w:rFonts w:ascii="Arial" w:hAnsi="Arial" w:cs="Arial"/>
          <w:sz w:val="24"/>
          <w:szCs w:val="24"/>
        </w:rPr>
        <w:t>przepisami ustawy z dnia 29 sierpnia 1997 r. o ochronie danych osobowych (D</w:t>
      </w:r>
      <w:r w:rsidR="00D61AE4" w:rsidRPr="009D4779">
        <w:rPr>
          <w:rFonts w:ascii="Arial" w:hAnsi="Arial" w:cs="Arial"/>
          <w:sz w:val="24"/>
          <w:szCs w:val="24"/>
        </w:rPr>
        <w:t>z</w:t>
      </w:r>
      <w:r w:rsidRPr="009D4779">
        <w:rPr>
          <w:rFonts w:ascii="Arial" w:hAnsi="Arial" w:cs="Arial"/>
          <w:sz w:val="24"/>
          <w:szCs w:val="24"/>
        </w:rPr>
        <w:t xml:space="preserve">. U. </w:t>
      </w:r>
      <w:r w:rsidR="009D4779">
        <w:rPr>
          <w:rFonts w:ascii="Arial" w:hAnsi="Arial" w:cs="Arial"/>
          <w:sz w:val="24"/>
          <w:szCs w:val="24"/>
        </w:rPr>
        <w:t xml:space="preserve">z </w:t>
      </w:r>
      <w:r w:rsidRPr="009D4779">
        <w:rPr>
          <w:rFonts w:ascii="Arial" w:hAnsi="Arial" w:cs="Arial"/>
          <w:sz w:val="24"/>
          <w:szCs w:val="24"/>
        </w:rPr>
        <w:t>201</w:t>
      </w:r>
      <w:r w:rsidR="00365722" w:rsidRPr="009D4779">
        <w:rPr>
          <w:rFonts w:ascii="Arial" w:hAnsi="Arial" w:cs="Arial"/>
          <w:sz w:val="24"/>
          <w:szCs w:val="24"/>
        </w:rPr>
        <w:t>6</w:t>
      </w:r>
      <w:r w:rsidR="009D4779">
        <w:rPr>
          <w:rFonts w:ascii="Arial" w:hAnsi="Arial" w:cs="Arial"/>
          <w:sz w:val="24"/>
          <w:szCs w:val="24"/>
        </w:rPr>
        <w:t xml:space="preserve"> r.</w:t>
      </w:r>
      <w:r w:rsidRPr="009D4779">
        <w:rPr>
          <w:rFonts w:ascii="Arial" w:hAnsi="Arial" w:cs="Arial"/>
          <w:sz w:val="24"/>
          <w:szCs w:val="24"/>
        </w:rPr>
        <w:t xml:space="preserve"> poz. </w:t>
      </w:r>
      <w:r w:rsidR="00365722" w:rsidRPr="009D4779">
        <w:rPr>
          <w:rFonts w:ascii="Arial" w:hAnsi="Arial" w:cs="Arial"/>
          <w:sz w:val="24"/>
          <w:szCs w:val="24"/>
        </w:rPr>
        <w:t>922</w:t>
      </w:r>
      <w:r w:rsidR="003E655F">
        <w:rPr>
          <w:rFonts w:ascii="Arial" w:hAnsi="Arial" w:cs="Arial"/>
          <w:sz w:val="24"/>
          <w:szCs w:val="24"/>
        </w:rPr>
        <w:t>, z późn. zm.</w:t>
      </w:r>
      <w:r w:rsidR="009D4779">
        <w:rPr>
          <w:rFonts w:ascii="Arial" w:hAnsi="Arial" w:cs="Arial"/>
          <w:sz w:val="24"/>
          <w:szCs w:val="24"/>
        </w:rPr>
        <w:t>).</w:t>
      </w:r>
    </w:p>
    <w:p w:rsidR="00E67399" w:rsidRPr="009D4779" w:rsidRDefault="00E67399" w:rsidP="00193B21">
      <w:pPr>
        <w:jc w:val="both"/>
        <w:rPr>
          <w:rFonts w:ascii="Arial" w:hAnsi="Arial" w:cs="Arial"/>
          <w:sz w:val="24"/>
          <w:szCs w:val="24"/>
        </w:rPr>
      </w:pPr>
    </w:p>
    <w:p w:rsidR="003E61F9" w:rsidRPr="009D4779" w:rsidRDefault="003E61F9" w:rsidP="001457D1">
      <w:pPr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…….……………………………………………………….</w:t>
      </w:r>
    </w:p>
    <w:p w:rsidR="003E61F9" w:rsidRPr="009D4779" w:rsidRDefault="003E61F9" w:rsidP="00193B21">
      <w:pPr>
        <w:jc w:val="both"/>
        <w:rPr>
          <w:rFonts w:ascii="Arial" w:hAnsi="Arial" w:cs="Arial"/>
          <w:i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i/>
          <w:sz w:val="24"/>
          <w:szCs w:val="24"/>
        </w:rPr>
        <w:t>Miejscowość</w:t>
      </w:r>
      <w:r w:rsidR="001457D1" w:rsidRPr="009D4779">
        <w:rPr>
          <w:rFonts w:ascii="Arial" w:hAnsi="Arial" w:cs="Arial"/>
          <w:i/>
          <w:sz w:val="24"/>
          <w:szCs w:val="24"/>
        </w:rPr>
        <w:t>,</w:t>
      </w:r>
      <w:r w:rsidRPr="009D4779">
        <w:rPr>
          <w:rFonts w:ascii="Arial" w:hAnsi="Arial" w:cs="Arial"/>
          <w:i/>
          <w:sz w:val="24"/>
          <w:szCs w:val="24"/>
        </w:rPr>
        <w:t xml:space="preserve">  data </w:t>
      </w:r>
      <w:r w:rsidR="001457D1" w:rsidRPr="009D4779">
        <w:rPr>
          <w:rFonts w:ascii="Arial" w:hAnsi="Arial" w:cs="Arial"/>
          <w:i/>
          <w:sz w:val="24"/>
          <w:szCs w:val="24"/>
        </w:rPr>
        <w:t xml:space="preserve">i </w:t>
      </w:r>
      <w:r w:rsidRPr="009D4779">
        <w:rPr>
          <w:rFonts w:ascii="Arial" w:hAnsi="Arial" w:cs="Arial"/>
          <w:i/>
          <w:sz w:val="24"/>
          <w:szCs w:val="24"/>
        </w:rPr>
        <w:t xml:space="preserve">czytelny </w:t>
      </w:r>
      <w:r w:rsidR="001457D1" w:rsidRPr="009D4779">
        <w:rPr>
          <w:rFonts w:ascii="Arial" w:hAnsi="Arial" w:cs="Arial"/>
          <w:i/>
          <w:sz w:val="24"/>
          <w:szCs w:val="24"/>
        </w:rPr>
        <w:t xml:space="preserve">podpis </w:t>
      </w:r>
      <w:r w:rsidRPr="009D4779">
        <w:rPr>
          <w:rFonts w:ascii="Arial" w:hAnsi="Arial" w:cs="Arial"/>
          <w:i/>
          <w:sz w:val="24"/>
          <w:szCs w:val="24"/>
        </w:rPr>
        <w:t>Świadczeniobiorcy</w:t>
      </w:r>
    </w:p>
    <w:p w:rsidR="00513FC5" w:rsidRDefault="00513FC5" w:rsidP="0021242A">
      <w:pPr>
        <w:rPr>
          <w:rFonts w:ascii="Arial" w:hAnsi="Arial" w:cs="Arial"/>
          <w:i/>
          <w:sz w:val="24"/>
          <w:szCs w:val="24"/>
        </w:rPr>
      </w:pPr>
    </w:p>
    <w:p w:rsidR="001B6664" w:rsidRDefault="001B6664" w:rsidP="0021242A">
      <w:pPr>
        <w:rPr>
          <w:rFonts w:ascii="Arial" w:hAnsi="Arial" w:cs="Arial"/>
          <w:i/>
          <w:sz w:val="24"/>
          <w:szCs w:val="24"/>
        </w:rPr>
      </w:pPr>
    </w:p>
    <w:p w:rsidR="00CC2461" w:rsidRPr="009D4779" w:rsidRDefault="00CC2461" w:rsidP="0021242A">
      <w:p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*Nazwy jednostek chorobowych: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  <w:sectPr w:rsidR="00CC2461" w:rsidRPr="009D4779" w:rsidSect="00B24B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lastRenderedPageBreak/>
        <w:t>cukrzyca typu II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nadciśnienie tętnicze samoistne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przewlekła choroba wieńcowa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przewlekła niewydolność serca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utrwalone migotanie przedsionków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astma oskrzelowa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lastRenderedPageBreak/>
        <w:t xml:space="preserve">POCHP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niedoczynność tarczycy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wole miąższowe i guzowate tarczycy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choroba zwyrodnieniowa stawów obwodowych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zespoły bólowe kręgosłupa</w:t>
      </w:r>
    </w:p>
    <w:p w:rsidR="00CC2461" w:rsidRPr="009D4779" w:rsidRDefault="00CC2461" w:rsidP="0021242A">
      <w:pPr>
        <w:rPr>
          <w:rFonts w:ascii="Arial" w:hAnsi="Arial" w:cs="Arial"/>
          <w:i/>
          <w:sz w:val="20"/>
          <w:szCs w:val="20"/>
        </w:rPr>
        <w:sectPr w:rsidR="00CC2461" w:rsidRPr="009D4779" w:rsidSect="00CC2461">
          <w:type w:val="continuous"/>
          <w:pgSz w:w="11906" w:h="16838"/>
          <w:pgMar w:top="1417" w:right="1417" w:bottom="1417" w:left="1417" w:header="426" w:footer="708" w:gutter="0"/>
          <w:cols w:num="2" w:space="708"/>
          <w:titlePg/>
          <w:docGrid w:linePitch="360"/>
        </w:sectPr>
      </w:pPr>
    </w:p>
    <w:p w:rsidR="00CC2461" w:rsidRDefault="00513FC5" w:rsidP="0021242A">
      <w:p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lastRenderedPageBreak/>
        <w:t>**</w:t>
      </w:r>
      <w:r w:rsidR="009D4779">
        <w:rPr>
          <w:rFonts w:ascii="Arial" w:hAnsi="Arial" w:cs="Arial"/>
          <w:i/>
          <w:sz w:val="20"/>
          <w:szCs w:val="20"/>
        </w:rPr>
        <w:t>N</w:t>
      </w:r>
      <w:r w:rsidRPr="009D4779">
        <w:rPr>
          <w:rFonts w:ascii="Arial" w:hAnsi="Arial" w:cs="Arial"/>
          <w:i/>
          <w:sz w:val="20"/>
          <w:szCs w:val="20"/>
        </w:rPr>
        <w:t>iepotrzebne skreślić</w:t>
      </w:r>
    </w:p>
    <w:p w:rsidR="00E838D9" w:rsidRDefault="00E838D9" w:rsidP="0021242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E838D9" w:rsidRPr="00210CDC" w:rsidRDefault="00E838D9" w:rsidP="008B5B1F">
      <w:pPr>
        <w:jc w:val="center"/>
        <w:rPr>
          <w:rFonts w:ascii="Arial" w:hAnsi="Arial" w:cs="Arial"/>
          <w:b/>
        </w:rPr>
      </w:pPr>
      <w:r w:rsidRPr="00210CDC">
        <w:rPr>
          <w:rFonts w:ascii="Arial" w:hAnsi="Arial" w:cs="Arial"/>
          <w:b/>
        </w:rPr>
        <w:lastRenderedPageBreak/>
        <w:t xml:space="preserve">Zasady </w:t>
      </w:r>
      <w:r w:rsidR="00425A68" w:rsidRPr="00210CDC">
        <w:rPr>
          <w:rFonts w:ascii="Arial" w:hAnsi="Arial" w:cs="Arial"/>
          <w:b/>
        </w:rPr>
        <w:t>udziału</w:t>
      </w:r>
      <w:r w:rsidRPr="00210CDC">
        <w:rPr>
          <w:rFonts w:ascii="Arial" w:hAnsi="Arial" w:cs="Arial"/>
          <w:b/>
        </w:rPr>
        <w:t xml:space="preserve"> w programie zarządzania chorobą</w:t>
      </w:r>
    </w:p>
    <w:p w:rsidR="00E838D9" w:rsidRPr="00210CDC" w:rsidRDefault="00E838D9" w:rsidP="008B5B1F">
      <w:pPr>
        <w:jc w:val="both"/>
        <w:rPr>
          <w:rFonts w:ascii="Arial" w:hAnsi="Arial" w:cs="Arial"/>
          <w:i/>
        </w:rPr>
      </w:pPr>
      <w:r w:rsidRPr="00210CDC">
        <w:rPr>
          <w:rFonts w:ascii="Arial" w:hAnsi="Arial" w:cs="Arial"/>
          <w:i/>
        </w:rPr>
        <w:t xml:space="preserve">Program jest realizowany w ramach Programu Operacyjnego Wiedza Edukacja Rozwój </w:t>
      </w:r>
      <w:r w:rsidR="00F91151" w:rsidRPr="00210CDC">
        <w:rPr>
          <w:rFonts w:ascii="Arial" w:hAnsi="Arial" w:cs="Arial"/>
          <w:i/>
        </w:rPr>
        <w:t>-</w:t>
      </w:r>
      <w:r w:rsidRPr="00210CDC">
        <w:rPr>
          <w:rFonts w:ascii="Arial" w:hAnsi="Arial" w:cs="Arial"/>
          <w:i/>
        </w:rPr>
        <w:t xml:space="preserve">współfinansowany przez Unię Europejską w ramach Europejskiego Funduszu Społecznego jako projekt grantowy „Przygotowanie, przetestowanie i wdrożenie do systemu opieki zdrowotnej organizacji opieki koordynowanej (OOK) Etap II Faza pilotażowa </w:t>
      </w:r>
      <w:r w:rsidR="00F91151" w:rsidRPr="00210CDC">
        <w:rPr>
          <w:rFonts w:ascii="Arial" w:hAnsi="Arial" w:cs="Arial"/>
          <w:i/>
        </w:rPr>
        <w:t>-</w:t>
      </w:r>
      <w:r w:rsidRPr="00210CDC">
        <w:rPr>
          <w:rFonts w:ascii="Arial" w:hAnsi="Arial" w:cs="Arial"/>
          <w:i/>
        </w:rPr>
        <w:t xml:space="preserve"> Model POZPLUS”</w:t>
      </w:r>
    </w:p>
    <w:p w:rsidR="00E838D9" w:rsidRPr="00210CDC" w:rsidRDefault="00E838D9" w:rsidP="008B5B1F">
      <w:p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 xml:space="preserve">Głównym celem  programu zarządzania chorobą jest prowadzenie przez świadczeniodawcę </w:t>
      </w:r>
      <w:r w:rsidR="00425A68" w:rsidRPr="00210CDC">
        <w:rPr>
          <w:rFonts w:ascii="Arial" w:hAnsi="Arial" w:cs="Arial"/>
        </w:rPr>
        <w:t>skoordynowanej</w:t>
      </w:r>
      <w:r w:rsidRPr="00210CDC">
        <w:rPr>
          <w:rFonts w:ascii="Arial" w:hAnsi="Arial" w:cs="Arial"/>
        </w:rPr>
        <w:t xml:space="preserve"> opieki nad pacjentem z chorobą przewlekłą. Zgodnie z założeniami pilotażu pacjent ma stać się aktywnym partnerem we wspólnym podejmowaniu decyzji dotyczących postępowania w chorobie. W realizacji planu opieki pacjent uzyska wsparcie zespołu profesjonalistów medycznych, w skład którego wchodzą, oprócz lekarza</w:t>
      </w:r>
      <w:r w:rsidR="00425A68" w:rsidRPr="00210CDC">
        <w:rPr>
          <w:rFonts w:ascii="Arial" w:hAnsi="Arial" w:cs="Arial"/>
        </w:rPr>
        <w:t xml:space="preserve"> POZ</w:t>
      </w:r>
      <w:r w:rsidRPr="00210CDC">
        <w:rPr>
          <w:rFonts w:ascii="Arial" w:hAnsi="Arial" w:cs="Arial"/>
        </w:rPr>
        <w:t xml:space="preserve"> i pielęgniarki, </w:t>
      </w:r>
      <w:r w:rsidR="00425A68" w:rsidRPr="00210CDC">
        <w:rPr>
          <w:rFonts w:ascii="Arial" w:hAnsi="Arial" w:cs="Arial"/>
        </w:rPr>
        <w:t xml:space="preserve">lekarze specjaliści, </w:t>
      </w:r>
      <w:r w:rsidRPr="00210CDC">
        <w:rPr>
          <w:rFonts w:ascii="Arial" w:hAnsi="Arial" w:cs="Arial"/>
        </w:rPr>
        <w:t>dietetycy</w:t>
      </w:r>
      <w:r w:rsidR="00425A68" w:rsidRPr="00210CDC">
        <w:rPr>
          <w:rFonts w:ascii="Arial" w:hAnsi="Arial" w:cs="Arial"/>
        </w:rPr>
        <w:t xml:space="preserve"> </w:t>
      </w:r>
      <w:r w:rsidRPr="00210CDC">
        <w:rPr>
          <w:rFonts w:ascii="Arial" w:hAnsi="Arial" w:cs="Arial"/>
        </w:rPr>
        <w:t>i edukatorzy zdrowotni oraz fizjoterapeuci.</w:t>
      </w:r>
    </w:p>
    <w:p w:rsidR="00B9659A" w:rsidRPr="00210CDC" w:rsidRDefault="00511E9E" w:rsidP="00B9659A">
      <w:p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Program</w:t>
      </w:r>
      <w:r w:rsidR="00E838D9" w:rsidRPr="00210CDC">
        <w:rPr>
          <w:rFonts w:ascii="Arial" w:hAnsi="Arial" w:cs="Arial"/>
        </w:rPr>
        <w:t xml:space="preserve"> zarządzania chorobą dotyczy </w:t>
      </w:r>
      <w:r w:rsidR="00E838D9" w:rsidRPr="00210CDC">
        <w:rPr>
          <w:rFonts w:ascii="Arial" w:hAnsi="Arial" w:cs="Arial"/>
          <w:b/>
        </w:rPr>
        <w:t xml:space="preserve">wyłącznie wybranych </w:t>
      </w:r>
      <w:r w:rsidRPr="00210CDC">
        <w:rPr>
          <w:rFonts w:ascii="Arial" w:hAnsi="Arial" w:cs="Arial"/>
          <w:b/>
        </w:rPr>
        <w:t>chorób przewlekłych</w:t>
      </w:r>
      <w:r w:rsidR="00425A68" w:rsidRPr="00210CDC">
        <w:rPr>
          <w:rFonts w:ascii="Arial" w:hAnsi="Arial" w:cs="Arial"/>
        </w:rPr>
        <w:t>*</w:t>
      </w:r>
      <w:r w:rsidR="00E838D9" w:rsidRPr="00210CDC">
        <w:rPr>
          <w:rFonts w:ascii="Arial" w:hAnsi="Arial" w:cs="Arial"/>
        </w:rPr>
        <w:t xml:space="preserve">. Lekarz, </w:t>
      </w:r>
      <w:r w:rsidR="00F91151" w:rsidRPr="00210CDC">
        <w:rPr>
          <w:rFonts w:ascii="Arial" w:hAnsi="Arial" w:cs="Arial"/>
        </w:rPr>
        <w:br/>
      </w:r>
      <w:r w:rsidR="00E838D9" w:rsidRPr="00210CDC">
        <w:rPr>
          <w:rFonts w:ascii="Arial" w:hAnsi="Arial" w:cs="Arial"/>
        </w:rPr>
        <w:t>po</w:t>
      </w:r>
      <w:r w:rsidRPr="00210CDC">
        <w:rPr>
          <w:rFonts w:ascii="Arial" w:hAnsi="Arial" w:cs="Arial"/>
        </w:rPr>
        <w:t xml:space="preserve"> potwierdzeniu wstępnego rozpoznania co najmniej jednej</w:t>
      </w:r>
      <w:r w:rsidR="00E838D9" w:rsidRPr="00210CDC">
        <w:rPr>
          <w:rFonts w:ascii="Arial" w:hAnsi="Arial" w:cs="Arial"/>
        </w:rPr>
        <w:t xml:space="preserve"> </w:t>
      </w:r>
      <w:r w:rsidRPr="00210CDC">
        <w:rPr>
          <w:rFonts w:ascii="Arial" w:hAnsi="Arial" w:cs="Arial"/>
        </w:rPr>
        <w:t>z tych chorób, proponuje pacjentowi przystąpienie do programu. Jednak ostateczną decyzję o przystąpieniu</w:t>
      </w:r>
      <w:r w:rsidR="00E838D9" w:rsidRPr="00210CDC">
        <w:rPr>
          <w:rFonts w:ascii="Arial" w:hAnsi="Arial" w:cs="Arial"/>
        </w:rPr>
        <w:t xml:space="preserve"> do programu </w:t>
      </w:r>
      <w:r w:rsidRPr="00210CDC">
        <w:rPr>
          <w:rFonts w:ascii="Arial" w:hAnsi="Arial" w:cs="Arial"/>
        </w:rPr>
        <w:t>podejmuje pacjent.</w:t>
      </w:r>
      <w:r w:rsidR="00B9659A" w:rsidRPr="00210CDC">
        <w:rPr>
          <w:rFonts w:ascii="Arial" w:hAnsi="Arial" w:cs="Arial"/>
        </w:rPr>
        <w:t xml:space="preserve"> W przypadku gdy stan zdrowia pacjenta nie pozwala na dalszy udział w programie zarzadzania chorobą lekarz może podjąć decyzję o konieczności zakończenia udziału pacjenta </w:t>
      </w:r>
      <w:r w:rsidR="008C01B0" w:rsidRPr="00210CDC">
        <w:rPr>
          <w:rFonts w:ascii="Arial" w:hAnsi="Arial" w:cs="Arial"/>
        </w:rPr>
        <w:br/>
      </w:r>
      <w:r w:rsidR="00B9659A" w:rsidRPr="00210CDC">
        <w:rPr>
          <w:rFonts w:ascii="Arial" w:hAnsi="Arial" w:cs="Arial"/>
        </w:rPr>
        <w:t xml:space="preserve">w programie i powrotu do korzystania z POZ na </w:t>
      </w:r>
      <w:r w:rsidR="00425A68" w:rsidRPr="00210CDC">
        <w:rPr>
          <w:rFonts w:ascii="Arial" w:hAnsi="Arial" w:cs="Arial"/>
        </w:rPr>
        <w:t>dotychczasowych</w:t>
      </w:r>
      <w:r w:rsidR="00B9659A" w:rsidRPr="00210CDC">
        <w:rPr>
          <w:rFonts w:ascii="Arial" w:hAnsi="Arial" w:cs="Arial"/>
        </w:rPr>
        <w:t xml:space="preserve"> zasadach.</w:t>
      </w:r>
    </w:p>
    <w:p w:rsidR="0028707C" w:rsidRPr="00210CDC" w:rsidRDefault="0028707C" w:rsidP="0028707C">
      <w:pPr>
        <w:jc w:val="both"/>
        <w:rPr>
          <w:rFonts w:ascii="Arial" w:hAnsi="Arial" w:cs="Arial"/>
          <w:b/>
        </w:rPr>
      </w:pPr>
      <w:r w:rsidRPr="00210CDC">
        <w:rPr>
          <w:rFonts w:ascii="Arial" w:hAnsi="Arial" w:cs="Arial"/>
          <w:b/>
        </w:rPr>
        <w:t xml:space="preserve">W każdej chwili pacjent ma  możliwość zrezygnowania z udziału w programie i powroty do korzystania z POZ na poprzednich zasadach (skierowanie od lekarza POZ do specjalisty AOS) </w:t>
      </w:r>
    </w:p>
    <w:p w:rsidR="00E838D9" w:rsidRPr="00210CDC" w:rsidRDefault="00E838D9" w:rsidP="008B5B1F">
      <w:p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 xml:space="preserve">W ramach uczestnictwa w programie zarządzania chorobą pacjent </w:t>
      </w:r>
      <w:r w:rsidRPr="00210CDC">
        <w:rPr>
          <w:rFonts w:ascii="Arial" w:hAnsi="Arial" w:cs="Arial"/>
          <w:b/>
        </w:rPr>
        <w:t>ma prawo do:</w:t>
      </w:r>
    </w:p>
    <w:p w:rsidR="00187C4F" w:rsidRPr="00210CDC" w:rsidRDefault="00511E9E" w:rsidP="008B5B1F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Leczenia</w:t>
      </w:r>
      <w:r w:rsidR="00E838D9" w:rsidRPr="00210CDC">
        <w:rPr>
          <w:rFonts w:ascii="Arial" w:hAnsi="Arial" w:cs="Arial"/>
        </w:rPr>
        <w:t xml:space="preserve"> zgodnie z indywidualnym</w:t>
      </w:r>
      <w:r w:rsidRPr="00210CDC">
        <w:rPr>
          <w:rFonts w:ascii="Arial" w:hAnsi="Arial" w:cs="Arial"/>
        </w:rPr>
        <w:t xml:space="preserve"> planem opieki medycznej (IPOM).</w:t>
      </w:r>
      <w:r w:rsidR="00187C4F" w:rsidRPr="00210CDC">
        <w:rPr>
          <w:rFonts w:ascii="Arial" w:hAnsi="Arial" w:cs="Arial"/>
        </w:rPr>
        <w:t xml:space="preserve"> </w:t>
      </w:r>
    </w:p>
    <w:p w:rsidR="008B5B1F" w:rsidRPr="00210CDC" w:rsidRDefault="008B5B1F" w:rsidP="008B5B1F">
      <w:pPr>
        <w:pStyle w:val="Akapitzlist"/>
        <w:ind w:left="567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IPOM jest opracowany przez lekarza prowadzącego na podstawie oceny stanu klinicznego pacjenta, po przeprowadzeniu niezbędnych badań diagnostycznych i konsultacji specjalistycznych. Na podstawie IPOM lekarz planuje wizyty (kontrolne, diagnostyczne, profilaktyczne, itp.).</w:t>
      </w:r>
    </w:p>
    <w:p w:rsidR="00E838D9" w:rsidRPr="00210CDC" w:rsidRDefault="008B5B1F" w:rsidP="00B8157E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 xml:space="preserve">Współpracy z koordynatorem, obejmującej m.in. przekazywanie/przypominanie pacjentowi </w:t>
      </w:r>
      <w:r w:rsidR="00F91151" w:rsidRPr="00210CDC">
        <w:rPr>
          <w:rFonts w:ascii="Arial" w:hAnsi="Arial" w:cs="Arial"/>
        </w:rPr>
        <w:br/>
      </w:r>
      <w:r w:rsidRPr="00210CDC">
        <w:rPr>
          <w:rFonts w:ascii="Arial" w:hAnsi="Arial" w:cs="Arial"/>
        </w:rPr>
        <w:t>o zaplanowanych wizytach.</w:t>
      </w:r>
    </w:p>
    <w:p w:rsidR="00E838D9" w:rsidRPr="00210CDC" w:rsidRDefault="00511E9E" w:rsidP="00B8157E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Szybkich k</w:t>
      </w:r>
      <w:r w:rsidR="00E838D9" w:rsidRPr="00210CDC">
        <w:rPr>
          <w:rFonts w:ascii="Arial" w:hAnsi="Arial" w:cs="Arial"/>
        </w:rPr>
        <w:t>onsultacji specjalistycznych</w:t>
      </w:r>
      <w:r w:rsidRPr="00210CDC">
        <w:rPr>
          <w:rFonts w:ascii="Arial" w:hAnsi="Arial" w:cs="Arial"/>
        </w:rPr>
        <w:t xml:space="preserve"> u wskazanych przez lekarza POZ specjalistów</w:t>
      </w:r>
      <w:r w:rsidR="008B5B1F" w:rsidRPr="00210CDC">
        <w:rPr>
          <w:rFonts w:ascii="Arial" w:hAnsi="Arial" w:cs="Arial"/>
        </w:rPr>
        <w:t>: diabetologii, endokrynologii, neurologii, pulmonologii, rehabilitacji medycznej lub ortopedii, kardiologii</w:t>
      </w:r>
      <w:r w:rsidRPr="00210CDC">
        <w:rPr>
          <w:rFonts w:ascii="Arial" w:hAnsi="Arial" w:cs="Arial"/>
        </w:rPr>
        <w:t>.</w:t>
      </w:r>
    </w:p>
    <w:p w:rsidR="00E838D9" w:rsidRPr="00210CDC" w:rsidRDefault="00511E9E" w:rsidP="008B5B1F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Dodatkowej diagnostyki zgodnej z IPOM.</w:t>
      </w:r>
    </w:p>
    <w:p w:rsidR="00E838D9" w:rsidRPr="00210CDC" w:rsidRDefault="00187C4F" w:rsidP="008B5B1F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C</w:t>
      </w:r>
      <w:r w:rsidR="00E838D9" w:rsidRPr="00210CDC">
        <w:rPr>
          <w:rFonts w:ascii="Arial" w:hAnsi="Arial" w:cs="Arial"/>
        </w:rPr>
        <w:t xml:space="preserve">yklu </w:t>
      </w:r>
      <w:r w:rsidRPr="00210CDC">
        <w:rPr>
          <w:rFonts w:ascii="Arial" w:hAnsi="Arial" w:cs="Arial"/>
        </w:rPr>
        <w:t xml:space="preserve">3 </w:t>
      </w:r>
      <w:r w:rsidR="00E838D9" w:rsidRPr="00210CDC">
        <w:rPr>
          <w:rFonts w:ascii="Arial" w:hAnsi="Arial" w:cs="Arial"/>
        </w:rPr>
        <w:t xml:space="preserve">porad dietetycznych </w:t>
      </w:r>
      <w:r w:rsidR="008B5B1F" w:rsidRPr="00210CDC">
        <w:rPr>
          <w:rFonts w:ascii="Arial" w:hAnsi="Arial" w:cs="Arial"/>
        </w:rPr>
        <w:t>(</w:t>
      </w:r>
      <w:r w:rsidRPr="00210CDC">
        <w:rPr>
          <w:rFonts w:ascii="Arial" w:hAnsi="Arial" w:cs="Arial"/>
        </w:rPr>
        <w:t>w razie potrzeby).</w:t>
      </w:r>
    </w:p>
    <w:p w:rsidR="00B53D19" w:rsidRPr="00210CDC" w:rsidRDefault="008B5B1F" w:rsidP="008B5B1F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Edukacji</w:t>
      </w:r>
      <w:r w:rsidR="00B9659A" w:rsidRPr="00210CDC">
        <w:rPr>
          <w:rFonts w:ascii="Arial" w:hAnsi="Arial" w:cs="Arial"/>
        </w:rPr>
        <w:t xml:space="preserve"> pacjenta (rodziny) w zakresie samokontroli i radzenia sobie z chorobą</w:t>
      </w:r>
      <w:r w:rsidRPr="00210CDC">
        <w:rPr>
          <w:rFonts w:ascii="Arial" w:hAnsi="Arial" w:cs="Arial"/>
        </w:rPr>
        <w:t>.</w:t>
      </w:r>
    </w:p>
    <w:p w:rsidR="008B5B1F" w:rsidRPr="00210CDC" w:rsidRDefault="008B5B1F" w:rsidP="008B5B1F">
      <w:p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 xml:space="preserve">W ramach uczestnictwa w programie zarządzania chorobą pacjent jest </w:t>
      </w:r>
      <w:r w:rsidRPr="00210CDC">
        <w:rPr>
          <w:rFonts w:ascii="Arial" w:hAnsi="Arial" w:cs="Arial"/>
          <w:b/>
        </w:rPr>
        <w:t>zobowiązany do:</w:t>
      </w:r>
    </w:p>
    <w:p w:rsidR="00D17A18" w:rsidRPr="00210CDC" w:rsidRDefault="008B5B1F" w:rsidP="008B5B1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W</w:t>
      </w:r>
      <w:r w:rsidR="00E838D9" w:rsidRPr="00210CDC">
        <w:rPr>
          <w:rFonts w:ascii="Arial" w:hAnsi="Arial" w:cs="Arial"/>
        </w:rPr>
        <w:t>y</w:t>
      </w:r>
      <w:r w:rsidRPr="00210CDC">
        <w:rPr>
          <w:rFonts w:ascii="Arial" w:hAnsi="Arial" w:cs="Arial"/>
        </w:rPr>
        <w:t>rażenia</w:t>
      </w:r>
      <w:r w:rsidR="00E838D9" w:rsidRPr="00210CDC">
        <w:rPr>
          <w:rFonts w:ascii="Arial" w:hAnsi="Arial" w:cs="Arial"/>
        </w:rPr>
        <w:t xml:space="preserve"> pisemnej zgody na  udział w  programie zarzą</w:t>
      </w:r>
      <w:r w:rsidR="00D17A18" w:rsidRPr="00210CDC">
        <w:rPr>
          <w:rFonts w:ascii="Arial" w:hAnsi="Arial" w:cs="Arial"/>
        </w:rPr>
        <w:t>dzanie chorobą.</w:t>
      </w:r>
    </w:p>
    <w:p w:rsidR="00D17A18" w:rsidRPr="00210CDC" w:rsidRDefault="00D17A18" w:rsidP="008B5B1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 xml:space="preserve">Realizacji IPOM zgodnie z zaleceniami lekarza POZ, w tym udział w konsultacjach realizowanych przez specjalistów </w:t>
      </w:r>
      <w:r w:rsidRPr="00210CDC">
        <w:rPr>
          <w:rFonts w:ascii="Arial" w:hAnsi="Arial" w:cs="Arial"/>
          <w:b/>
        </w:rPr>
        <w:t>wskazanych przez lekarza POZ</w:t>
      </w:r>
      <w:r w:rsidRPr="00210CDC">
        <w:rPr>
          <w:rFonts w:ascii="Arial" w:hAnsi="Arial" w:cs="Arial"/>
        </w:rPr>
        <w:t xml:space="preserve">. </w:t>
      </w:r>
    </w:p>
    <w:p w:rsidR="00D17A18" w:rsidRPr="00210CDC" w:rsidRDefault="00D17A18" w:rsidP="00D17A1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10CDC">
        <w:rPr>
          <w:rFonts w:ascii="Arial" w:hAnsi="Arial" w:cs="Arial"/>
        </w:rPr>
        <w:t>Rezygnacji z możliwości wyboru przez pacjenta lekarza specjalisty w ramach realizacji IPOM</w:t>
      </w:r>
      <w:r w:rsidR="0028707C" w:rsidRPr="00210CDC">
        <w:rPr>
          <w:rFonts w:ascii="Arial" w:hAnsi="Arial" w:cs="Arial"/>
        </w:rPr>
        <w:t>.</w:t>
      </w:r>
    </w:p>
    <w:sectPr w:rsidR="00D17A18" w:rsidRPr="00210CDC" w:rsidSect="008C01B0">
      <w:type w:val="continuous"/>
      <w:pgSz w:w="11906" w:h="16838"/>
      <w:pgMar w:top="1134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034" w:rsidRDefault="00E53034" w:rsidP="00B24B58">
      <w:pPr>
        <w:spacing w:after="0" w:line="240" w:lineRule="auto"/>
      </w:pPr>
      <w:r>
        <w:separator/>
      </w:r>
    </w:p>
  </w:endnote>
  <w:endnote w:type="continuationSeparator" w:id="0">
    <w:p w:rsidR="00E53034" w:rsidRDefault="00E53034" w:rsidP="00B2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034" w:rsidRDefault="00E53034" w:rsidP="00B24B58">
      <w:pPr>
        <w:spacing w:after="0" w:line="240" w:lineRule="auto"/>
      </w:pPr>
      <w:r>
        <w:separator/>
      </w:r>
    </w:p>
  </w:footnote>
  <w:footnote w:type="continuationSeparator" w:id="0">
    <w:p w:rsidR="00E53034" w:rsidRDefault="00E53034" w:rsidP="00B2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 w:rsidP="00B24B58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3195255F" wp14:editId="41C76D93">
          <wp:extent cx="5208105" cy="682588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1701" cy="683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B24B58" w:rsidRDefault="00B24B58" w:rsidP="00B24B58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Projekt współfinansowany przez Unię Europejską w ramach Europejskiego Funduszu Społecznego</w:t>
    </w:r>
  </w:p>
  <w:p w:rsidR="00B24B58" w:rsidRDefault="00B24B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 w:rsidP="00B24B5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AC385DC" wp14:editId="59F2FA26">
          <wp:extent cx="4985468" cy="65340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8910" cy="653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24B58" w:rsidRPr="003427FC" w:rsidRDefault="00B24B58" w:rsidP="00B24B58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3427FC">
      <w:rPr>
        <w:rFonts w:ascii="Times New Roman" w:hAnsi="Times New Roman" w:cs="Times New Roman"/>
        <w:i/>
        <w:sz w:val="20"/>
        <w:szCs w:val="20"/>
      </w:rPr>
      <w:t>Projekt współfinansowany przez Unię Europejską w ramach Europejskiego Funduszu Społecznego</w:t>
    </w:r>
  </w:p>
  <w:p w:rsidR="00B24B58" w:rsidRPr="003427FC" w:rsidRDefault="00B24B58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908"/>
    <w:multiLevelType w:val="hybridMultilevel"/>
    <w:tmpl w:val="E29CF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B6571"/>
    <w:multiLevelType w:val="hybridMultilevel"/>
    <w:tmpl w:val="FBC0878E"/>
    <w:lvl w:ilvl="0" w:tplc="CAEC6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DC8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F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7E6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4E8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60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364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C5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64D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0E83B39"/>
    <w:multiLevelType w:val="hybridMultilevel"/>
    <w:tmpl w:val="7980C95E"/>
    <w:lvl w:ilvl="0" w:tplc="AFE0C5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6CB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66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92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267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A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74E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F61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D65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7D7C44"/>
    <w:multiLevelType w:val="hybridMultilevel"/>
    <w:tmpl w:val="37182352"/>
    <w:lvl w:ilvl="0" w:tplc="6CAC6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A6C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241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69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3832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4A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609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5CE0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D6B8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9E6B52"/>
    <w:multiLevelType w:val="hybridMultilevel"/>
    <w:tmpl w:val="B686E27A"/>
    <w:lvl w:ilvl="0" w:tplc="2780D9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162"/>
    <w:multiLevelType w:val="hybridMultilevel"/>
    <w:tmpl w:val="3A3C5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22EC9"/>
    <w:multiLevelType w:val="hybridMultilevel"/>
    <w:tmpl w:val="02B2BFBC"/>
    <w:lvl w:ilvl="0" w:tplc="4B22DDF4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E01CD"/>
    <w:multiLevelType w:val="hybridMultilevel"/>
    <w:tmpl w:val="3A0E9A7E"/>
    <w:lvl w:ilvl="0" w:tplc="CE866028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15"/>
    <w:rsid w:val="0004512E"/>
    <w:rsid w:val="001457D1"/>
    <w:rsid w:val="00157884"/>
    <w:rsid w:val="00187C4F"/>
    <w:rsid w:val="00193B21"/>
    <w:rsid w:val="001B6664"/>
    <w:rsid w:val="00210CDC"/>
    <w:rsid w:val="0021242A"/>
    <w:rsid w:val="0028707C"/>
    <w:rsid w:val="003427FC"/>
    <w:rsid w:val="00365722"/>
    <w:rsid w:val="00377597"/>
    <w:rsid w:val="003A0A6B"/>
    <w:rsid w:val="003E61F9"/>
    <w:rsid w:val="003E655F"/>
    <w:rsid w:val="00423E9A"/>
    <w:rsid w:val="00425A68"/>
    <w:rsid w:val="00487C45"/>
    <w:rsid w:val="004B19C7"/>
    <w:rsid w:val="00511E9E"/>
    <w:rsid w:val="00513FC5"/>
    <w:rsid w:val="005346A1"/>
    <w:rsid w:val="007843D6"/>
    <w:rsid w:val="007A1715"/>
    <w:rsid w:val="007E40C1"/>
    <w:rsid w:val="00856DB8"/>
    <w:rsid w:val="008B5B1F"/>
    <w:rsid w:val="008C01B0"/>
    <w:rsid w:val="00904216"/>
    <w:rsid w:val="009D4779"/>
    <w:rsid w:val="00A42077"/>
    <w:rsid w:val="00A53125"/>
    <w:rsid w:val="00A66C21"/>
    <w:rsid w:val="00A77328"/>
    <w:rsid w:val="00A77680"/>
    <w:rsid w:val="00A92D22"/>
    <w:rsid w:val="00B24B58"/>
    <w:rsid w:val="00B53D19"/>
    <w:rsid w:val="00B67CE7"/>
    <w:rsid w:val="00B8157E"/>
    <w:rsid w:val="00B9659A"/>
    <w:rsid w:val="00CC2461"/>
    <w:rsid w:val="00CC6C82"/>
    <w:rsid w:val="00D17A18"/>
    <w:rsid w:val="00D17C10"/>
    <w:rsid w:val="00D61AE4"/>
    <w:rsid w:val="00E17235"/>
    <w:rsid w:val="00E53034"/>
    <w:rsid w:val="00E67399"/>
    <w:rsid w:val="00E838D9"/>
    <w:rsid w:val="00EA1709"/>
    <w:rsid w:val="00EA5F4B"/>
    <w:rsid w:val="00F9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4B19C7"/>
    <w:rPr>
      <w:b/>
    </w:rPr>
  </w:style>
  <w:style w:type="paragraph" w:styleId="Nagwek">
    <w:name w:val="header"/>
    <w:basedOn w:val="Normalny"/>
    <w:link w:val="Nagwek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B58"/>
  </w:style>
  <w:style w:type="paragraph" w:styleId="Stopka">
    <w:name w:val="footer"/>
    <w:basedOn w:val="Normalny"/>
    <w:link w:val="Stopka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B58"/>
  </w:style>
  <w:style w:type="paragraph" w:styleId="Tekstdymka">
    <w:name w:val="Balloon Text"/>
    <w:basedOn w:val="Normalny"/>
    <w:link w:val="TekstdymkaZnak"/>
    <w:uiPriority w:val="99"/>
    <w:semiHidden/>
    <w:unhideWhenUsed/>
    <w:rsid w:val="00B2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B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242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B5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4B19C7"/>
    <w:rPr>
      <w:b/>
    </w:rPr>
  </w:style>
  <w:style w:type="paragraph" w:styleId="Nagwek">
    <w:name w:val="header"/>
    <w:basedOn w:val="Normalny"/>
    <w:link w:val="Nagwek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B58"/>
  </w:style>
  <w:style w:type="paragraph" w:styleId="Stopka">
    <w:name w:val="footer"/>
    <w:basedOn w:val="Normalny"/>
    <w:link w:val="Stopka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B58"/>
  </w:style>
  <w:style w:type="paragraph" w:styleId="Tekstdymka">
    <w:name w:val="Balloon Text"/>
    <w:basedOn w:val="Normalny"/>
    <w:link w:val="TekstdymkaZnak"/>
    <w:uiPriority w:val="99"/>
    <w:semiHidden/>
    <w:unhideWhenUsed/>
    <w:rsid w:val="00B2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B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242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B5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854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55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144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69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0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963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Poznerowicz Iwona</dc:creator>
  <cp:lastModifiedBy>Hołubicki Rafał</cp:lastModifiedBy>
  <cp:revision>2</cp:revision>
  <cp:lastPrinted>2018-04-12T08:42:00Z</cp:lastPrinted>
  <dcterms:created xsi:type="dcterms:W3CDTF">2018-06-05T11:26:00Z</dcterms:created>
  <dcterms:modified xsi:type="dcterms:W3CDTF">2018-06-05T11:26:00Z</dcterms:modified>
</cp:coreProperties>
</file>