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FF" w:rsidRDefault="00A779E0" w:rsidP="00627B4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Znak: WAG-A.261.18.2017</w:t>
      </w:r>
      <w:r w:rsidR="00F819E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819E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819E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819E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819E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</w:t>
      </w:r>
      <w:bookmarkStart w:id="0" w:name="_GoBack"/>
      <w:bookmarkEnd w:id="0"/>
      <w:r w:rsidR="00F819EA" w:rsidRPr="00F819EA">
        <w:rPr>
          <w:rFonts w:ascii="Times New Roman" w:eastAsia="Times New Roman" w:hAnsi="Times New Roman" w:cs="Times New Roman"/>
          <w:iC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2 do zaproszenia</w:t>
      </w:r>
    </w:p>
    <w:p w:rsidR="00A779E0" w:rsidRDefault="00A779E0" w:rsidP="00627B4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0574" w:rsidRPr="007C7631" w:rsidRDefault="00627B4F" w:rsidP="00560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Umowa  - wzór </w:t>
      </w:r>
    </w:p>
    <w:p w:rsidR="00560574" w:rsidRPr="007C7631" w:rsidRDefault="00560574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574" w:rsidRPr="007C7631" w:rsidRDefault="00560574" w:rsidP="0056057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631">
        <w:rPr>
          <w:rFonts w:ascii="Times New Roman" w:eastAsia="Calibri" w:hAnsi="Times New Roman" w:cs="Times New Roman"/>
          <w:sz w:val="24"/>
          <w:szCs w:val="24"/>
        </w:rPr>
        <w:t>zawarta w dniu ……………… 2017 r. w Gdańsku pomiędzy:</w:t>
      </w:r>
    </w:p>
    <w:p w:rsidR="00560574" w:rsidRPr="007C7631" w:rsidRDefault="00560574" w:rsidP="00560574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7C7631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Narodowym Funduszem Zdrowia z siedzibą w Warszawie, ul. Grójecka 186, 02-390 Warszawa Pomorskim Oddziałem Wojewódzkim Narodowego Funduszu Zdrowia z siedzibą w Gdańsku, </w:t>
      </w:r>
    </w:p>
    <w:p w:rsidR="00560574" w:rsidRPr="007C7631" w:rsidRDefault="00560574" w:rsidP="00560574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7C7631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ul. Marynarki Polskiej 148, 80-865 Gdańsk </w:t>
      </w:r>
    </w:p>
    <w:p w:rsidR="00560574" w:rsidRPr="007C7631" w:rsidRDefault="00560574" w:rsidP="00560574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7C7631">
        <w:rPr>
          <w:rFonts w:ascii="Times New Roman" w:eastAsia="Tahoma" w:hAnsi="Times New Roman" w:cs="Times New Roman"/>
          <w:sz w:val="24"/>
          <w:szCs w:val="24"/>
          <w:lang w:eastAsia="ar-SA"/>
        </w:rPr>
        <w:t>reprezentowanym przez:</w:t>
      </w:r>
    </w:p>
    <w:p w:rsidR="00560574" w:rsidRPr="007C7631" w:rsidRDefault="00560574" w:rsidP="005605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0A2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Naczelnika Wydziału Administracyjno-Gospodarczego - Aleksandrę Łomowską</w:t>
      </w: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działającą na podstawie pełnomocnictwa nr</w:t>
      </w:r>
      <w:r w:rsidR="00C03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90/2015r. z dnia 31.12.2015 r., którego kopia stanowi załącznik nr 1 do umowy </w:t>
      </w: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udzielonego przez Dyrektora Pomorskiego Oddziału Wojewódzkiego Narodowego Funduszu Zdrowia, </w:t>
      </w:r>
      <w:r w:rsidRPr="007C7631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zwanym dalej </w:t>
      </w:r>
      <w:r w:rsidRPr="000A29F2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>„Zamawiającym”</w:t>
      </w:r>
    </w:p>
    <w:p w:rsidR="00560574" w:rsidRPr="007C7631" w:rsidRDefault="00560574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76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a:</w:t>
      </w:r>
    </w:p>
    <w:p w:rsidR="00560574" w:rsidRPr="007C7631" w:rsidRDefault="00560574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:rsidR="00560574" w:rsidRPr="007C7631" w:rsidRDefault="00560574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reprezentowaną przez:</w:t>
      </w:r>
    </w:p>
    <w:p w:rsidR="00560574" w:rsidRPr="007C7631" w:rsidRDefault="00560574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………………………….</w:t>
      </w:r>
    </w:p>
    <w:p w:rsidR="00560574" w:rsidRPr="007C7631" w:rsidRDefault="00560574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zwanym dalej </w:t>
      </w:r>
      <w:r w:rsidRPr="000A29F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„Wykonawcą”</w:t>
      </w:r>
    </w:p>
    <w:p w:rsidR="00560574" w:rsidRPr="007C7631" w:rsidRDefault="00560574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60574" w:rsidRPr="007C7631" w:rsidRDefault="00560574" w:rsidP="00560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560574" w:rsidRPr="007C7631" w:rsidRDefault="00560574" w:rsidP="005605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</w:t>
      </w:r>
      <w:r w:rsidRPr="007C763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do świadczenia na rzecz Zamawiającego usług w zakresie telefonicznej informacji całodobowo 7 dni w tygodniu, dni ustawowo wolne od pracy </w:t>
      </w: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święta, w szczególności udzielania informacji na temat:</w:t>
      </w:r>
    </w:p>
    <w:p w:rsidR="00560574" w:rsidRPr="007C7631" w:rsidRDefault="00560574" w:rsidP="00560574">
      <w:pPr>
        <w:numPr>
          <w:ilvl w:val="1"/>
          <w:numId w:val="1"/>
        </w:num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 korzystania i miejsc wykonywania świadczeń medycznych zakontraktowanych przez Zamawiającego, we wszystkich rodzajach świadczeń,</w:t>
      </w:r>
    </w:p>
    <w:p w:rsidR="00560574" w:rsidRPr="007C7631" w:rsidRDefault="00560574" w:rsidP="00560574">
      <w:pPr>
        <w:numPr>
          <w:ilvl w:val="1"/>
          <w:numId w:val="1"/>
        </w:num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liczby osób oczekujących i średnim czasie oczekiwania na udzielenie świadczenia opieki zdrowotnej oraz o pierwszym wolnym terminie udzielenia świadczenia, </w:t>
      </w:r>
    </w:p>
    <w:p w:rsidR="00560574" w:rsidRPr="007C7631" w:rsidRDefault="00560574" w:rsidP="00560574">
      <w:pPr>
        <w:numPr>
          <w:ilvl w:val="1"/>
          <w:numId w:val="1"/>
        </w:num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 potwierdzającego prawo do świadczeń u świadczeniodawcy - (tj. jaki dokument potwierdza prawo do świadczeń),</w:t>
      </w:r>
    </w:p>
    <w:p w:rsidR="00560574" w:rsidRPr="007C7631" w:rsidRDefault="00560574" w:rsidP="00560574">
      <w:pPr>
        <w:numPr>
          <w:ilvl w:val="1"/>
          <w:numId w:val="1"/>
        </w:num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Europejskiej Karty Ubez</w:t>
      </w:r>
      <w:r w:rsidR="00D1797D"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pieczenia Zdrowotnego (EKUZ) - </w:t>
      </w: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gdzie uzyskać i jakie dokumenty należy przedstawić aby otrzymać </w:t>
      </w:r>
      <w:r w:rsidR="00D1797D"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EKUZ</w:t>
      </w:r>
      <w:r w:rsidR="00D1797D"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0574" w:rsidRPr="007C7631" w:rsidRDefault="00C0030E" w:rsidP="00560574">
      <w:pPr>
        <w:numPr>
          <w:ilvl w:val="1"/>
          <w:numId w:val="1"/>
        </w:num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60574"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konieczności udzielenia informacji wykraczającej poza zakres wymieniony w </w:t>
      </w:r>
      <w:proofErr w:type="spellStart"/>
      <w:r w:rsidR="00560574"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pp</w:t>
      </w:r>
      <w:r w:rsidR="00D1797D"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kt</w:t>
      </w:r>
      <w:proofErr w:type="spellEnd"/>
      <w:r w:rsidR="00560574"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560574"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a,b,c,d</w:t>
      </w:r>
      <w:proofErr w:type="spellEnd"/>
      <w:r w:rsidR="00560574"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zobowiązany jest podać petentowi numer telefonu w Pomorskim Oddziale Wojewódzkim NFZ pod którym może uzyskać szczegółowe informacje. Wykonawca kwalifikuje temat rozmowy do odpowiedniego telefonu w NFZ zgodnie z wytycznymi uzyskanymi na szkoleniach i konsultacjach. </w:t>
      </w:r>
    </w:p>
    <w:p w:rsidR="00560574" w:rsidRPr="007C7631" w:rsidRDefault="00560574" w:rsidP="00560574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się:</w:t>
      </w:r>
    </w:p>
    <w:p w:rsidR="00560574" w:rsidRPr="007C7631" w:rsidRDefault="00560574" w:rsidP="00560574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Zamawiającemu dostęp on-line do Panelu zarządzania, gdzie znajdować będzie się pełen zakres informacji na temat funkcjonowania infolinii tj.:</w:t>
      </w:r>
    </w:p>
    <w:p w:rsidR="00560574" w:rsidRPr="007C7631" w:rsidRDefault="00560574" w:rsidP="00560574">
      <w:pPr>
        <w:numPr>
          <w:ilvl w:val="2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statystki połączeń przychodzących i nie odebranych na Infolinię on-line,</w:t>
      </w:r>
    </w:p>
    <w:p w:rsidR="00560574" w:rsidRPr="007C7631" w:rsidRDefault="00560574" w:rsidP="00560574">
      <w:pPr>
        <w:numPr>
          <w:ilvl w:val="2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połączeń przychodzących on-line poprzez ich odsłuchanie, długość rozmów, czas oczekiwania,</w:t>
      </w:r>
    </w:p>
    <w:p w:rsidR="00560574" w:rsidRPr="007C7631" w:rsidRDefault="00560574" w:rsidP="00560574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do nagrywania rozmów przychodzących na Infolinię z udostępnieniem możliwości odsłuchania nagrań bezpośrednio po zakończonej rozmowie. Nagrania każdego miesiąca będą przechowywane przez 12 miesięcy zanim zostaną trwale usunięte;</w:t>
      </w:r>
    </w:p>
    <w:p w:rsidR="00560574" w:rsidRPr="007C7631" w:rsidRDefault="00560574" w:rsidP="00560574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do zapewnienia możliwość pobierania wszelkich danych statystycznych oraz zapisywania na lokalnych dyskach w tym nagrań rozmów;</w:t>
      </w:r>
    </w:p>
    <w:p w:rsidR="00560574" w:rsidRPr="007C7631" w:rsidRDefault="00560574" w:rsidP="00560574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kolejkowanie rozmów wraz z zapowiedzią o czasie oczekiwania.</w:t>
      </w:r>
    </w:p>
    <w:p w:rsidR="00560574" w:rsidRPr="007C7631" w:rsidRDefault="00560574" w:rsidP="00560574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realizowana będzie pod jednym numerem telefonu operatora Wykonawcy z kierunkowym na </w:t>
      </w:r>
      <w:r w:rsid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ojewództwo </w:t>
      </w:r>
      <w:r w:rsid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omorskie.</w:t>
      </w:r>
    </w:p>
    <w:p w:rsidR="00560574" w:rsidRPr="007C7631" w:rsidRDefault="00560574" w:rsidP="00560574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Wykonawca zapewnia w ramach Umowy:</w:t>
      </w:r>
    </w:p>
    <w:p w:rsidR="00560574" w:rsidRPr="007C7631" w:rsidRDefault="00560574" w:rsidP="00560574">
      <w:pPr>
        <w:numPr>
          <w:ilvl w:val="1"/>
          <w:numId w:val="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wykonywanie przedmiotowej Umowy przez wykwalifikowany zespół, minimum 6 osobowy z półrocznym doświadczeniem pracy w zakresie telefonicznej informacji z szeroko rozumianego systemu opieki zdrowotnej oraz  dostępności świadczeń opieki zdrowotnej,</w:t>
      </w:r>
    </w:p>
    <w:p w:rsidR="00D1797D" w:rsidRPr="007C7631" w:rsidRDefault="00D1797D" w:rsidP="006D5C8A">
      <w:pPr>
        <w:numPr>
          <w:ilvl w:val="1"/>
          <w:numId w:val="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odebranie do 72</w:t>
      </w:r>
      <w:r w:rsidR="00560574"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telefonów w ciągu godziny,</w:t>
      </w:r>
    </w:p>
    <w:p w:rsidR="00560574" w:rsidRPr="007C7631" w:rsidRDefault="00D1797D" w:rsidP="00560574">
      <w:pPr>
        <w:numPr>
          <w:ilvl w:val="1"/>
          <w:numId w:val="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gwarantowana liczba</w:t>
      </w:r>
      <w:r w:rsidR="00560574"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odebranych </w:t>
      </w:r>
      <w:r w:rsidR="00560574"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połączeń w </w:t>
      </w: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ciągu miesiąca do 1</w:t>
      </w:r>
      <w:r w:rsid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="00560574"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000.</w:t>
      </w:r>
    </w:p>
    <w:p w:rsidR="00560574" w:rsidRPr="007C7631" w:rsidRDefault="007C7631" w:rsidP="007C7631">
      <w:pPr>
        <w:pStyle w:val="Akapitzlist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560574"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danych i informacji wymienionych w §</w:t>
      </w:r>
      <w:r w:rsidR="00560574" w:rsidRPr="007C76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pkt 1, Wykonawca</w:t>
      </w:r>
      <w:r w:rsidR="00560574" w:rsidRPr="007C76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korzysta</w:t>
      </w:r>
      <w:r w:rsidR="00560574" w:rsidRPr="007C76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strony internetowej Pomorskiego Oddziału Wojewódzkiego NFZ, Centrali Narodowego Funduszu Zdrowia i Ministerstwa Zdrowia (adresy stron internetowych:</w:t>
      </w:r>
      <w:r w:rsidR="00560574"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560574" w:rsidRPr="00E815F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pl-PL"/>
          </w:rPr>
          <w:t>http://nfz-gdansk.pl</w:t>
        </w:r>
      </w:hyperlink>
      <w:r w:rsidR="00560574" w:rsidRPr="007C76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hyperlink r:id="rId8" w:history="1">
        <w:r w:rsidR="00560574" w:rsidRPr="007C7631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pl-PL"/>
          </w:rPr>
          <w:t>http://www.nfz.gov.pl</w:t>
        </w:r>
      </w:hyperlink>
      <w:r w:rsidR="00560574" w:rsidRPr="007C76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hyperlink r:id="rId9" w:history="1">
        <w:r w:rsidR="00560574" w:rsidRPr="007C7631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pl-PL"/>
          </w:rPr>
          <w:t>http://www.mz.gov.pl</w:t>
        </w:r>
      </w:hyperlink>
      <w:r w:rsidR="00560574" w:rsidRPr="007C76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a także z dokumentacji dostarczonej przez </w:t>
      </w:r>
      <w:r w:rsidR="006C3C08" w:rsidRPr="007C76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Zamawiającego</w:t>
      </w:r>
      <w:r w:rsidR="00560574" w:rsidRPr="007C76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560574" w:rsidRPr="007C7631" w:rsidRDefault="007C7631" w:rsidP="007C7631">
      <w:p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6.  </w:t>
      </w:r>
      <w:r w:rsidR="00560574" w:rsidRPr="007C76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="00560574" w:rsidRPr="007C76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60574"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 szkolenie wstępne w terminie i w formie uzgodnionej z Wykonawcą, najpóźniej do dnia rozpoczęcia świadczenia usługi, a następnie w trakcie jej wykonywania, w zależności od potrzeb zgłaszanych przez Wykonawcę. Dodatkowo </w:t>
      </w:r>
      <w:r w:rsid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560574"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 konsultacje telefoniczne z wyznaczonymi pracownikami Oddziału Wojewódzkiego, w godzinach pracy Oddziału, tj. od poniedziałku do piątku, od godziny 08:00 do16:00 lub w sytuacjach nadzwyczajnych w dniach i/lub godzinach innych niż wskazane.</w:t>
      </w:r>
    </w:p>
    <w:p w:rsidR="00560574" w:rsidRPr="007C7631" w:rsidRDefault="007C7631" w:rsidP="007C7631">
      <w:pPr>
        <w:tabs>
          <w:tab w:val="left" w:pos="709"/>
        </w:tabs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</w:t>
      </w:r>
      <w:r w:rsidR="00560574"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w imieniu Zamawiającego przeprowadza </w:t>
      </w:r>
      <w:r w:rsidR="00560574" w:rsidRPr="007C76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Wydział Spraw Świadczeniobiorców</w:t>
      </w:r>
      <w:r w:rsidR="00560574"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Zamawiającego.</w:t>
      </w:r>
    </w:p>
    <w:p w:rsidR="00560574" w:rsidRPr="007C7631" w:rsidRDefault="00560574" w:rsidP="0056057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60574" w:rsidRPr="007C7631" w:rsidRDefault="00560574" w:rsidP="00560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560574" w:rsidRPr="007C7631" w:rsidRDefault="00560574" w:rsidP="005605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odpowiedzialne za kontakty z Wykonawcą</w:t>
      </w:r>
      <w:r w:rsidRPr="007C763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 </w:t>
      </w:r>
      <w:r w:rsidRPr="007C76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przekazywanie mu informacji wyznaczane będą przez kierownika właściwej komórki organizacyjnej Zamawiającego, tj. przez</w:t>
      </w: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Naczelnika Wydziału Spraw Świadczeniobiorców. </w:t>
      </w:r>
      <w:r w:rsid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 stanowi załącznik nr 4 do umowy.</w:t>
      </w:r>
    </w:p>
    <w:p w:rsidR="00560574" w:rsidRPr="00E815FF" w:rsidRDefault="00560574" w:rsidP="005605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jest administratorem danych osobowych i upoważnia Wykonawcę do przetwarzania danych osobowych w związku z wykonywaniem niniejszej Umowy na jego rzecz. Wykonawca zobowiązuje się przeprowadzić odpowiednie szkolenia swoich pracowników z zasad ochrony i przetwarzania danych osobowych</w:t>
      </w:r>
      <w:r w:rsidR="005F4DBC" w:rsidRP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33976" w:rsidRPr="00E815FF" w:rsidRDefault="00233976" w:rsidP="0023397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</w:t>
      </w:r>
      <w:r w:rsidR="00ED5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podpisania umowy powierzenia przetwarzania danych osobowych, która stanowi załącznik </w:t>
      </w:r>
      <w:r w:rsidR="00664B65" w:rsidRP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64B65" w:rsidRP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umowy.</w:t>
      </w:r>
    </w:p>
    <w:p w:rsidR="00D1797D" w:rsidRPr="00E815FF" w:rsidRDefault="00D1797D" w:rsidP="005605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</w:t>
      </w:r>
      <w:r w:rsidR="006C3C08" w:rsidRP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wca </w:t>
      </w:r>
      <w:r w:rsidR="006C3C08" w:rsidRP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</w:t>
      </w:r>
      <w:r w:rsidR="00ED5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6C3C08" w:rsidRP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umowy o zachowaniu poufności, któ</w:t>
      </w:r>
      <w:r w:rsidR="00075F41" w:rsidRP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C3C08" w:rsidRP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stanowi załącznik </w:t>
      </w:r>
      <w:r w:rsidR="00664B65" w:rsidRP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64B65" w:rsidRP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3C08" w:rsidRPr="00E815FF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umowy.</w:t>
      </w:r>
    </w:p>
    <w:p w:rsidR="00560574" w:rsidRPr="007C7631" w:rsidRDefault="00560574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574" w:rsidRPr="007C7631" w:rsidRDefault="00560574" w:rsidP="00560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560574" w:rsidRPr="007C7631" w:rsidRDefault="00560574" w:rsidP="005605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niniejsza zostaje zawarta na czas określony od 01 stycznia 2018 r. </w:t>
      </w: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31 grudnia 2018 r.</w:t>
      </w:r>
    </w:p>
    <w:p w:rsidR="00560574" w:rsidRPr="007C7631" w:rsidRDefault="00560574" w:rsidP="005605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ze Stron uprawniona jest do rozwiązania Umowy w trybie natychmiastowym </w:t>
      </w: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naruszenia zapisów Umowy przez drugą Stronę.</w:t>
      </w:r>
    </w:p>
    <w:p w:rsidR="00560574" w:rsidRPr="007C7631" w:rsidRDefault="00560574" w:rsidP="005605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Każda ze Stron jest uprawniona bez podawania przyczyn do wypowiedzenia Umowy </w:t>
      </w:r>
      <w:r w:rsidRPr="007C76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zachowaniem jednomiesięcznego terminu wypowiedzenia, liczonego na koniec miesiąca następującego po miesiącu, w którym oświadczenie o wypowiedzeniu doszło </w:t>
      </w:r>
      <w:r w:rsidRPr="007C76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do wiadomości Strony Umowy.</w:t>
      </w:r>
    </w:p>
    <w:p w:rsidR="00560574" w:rsidRPr="007C7631" w:rsidRDefault="00560574" w:rsidP="005605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Wykonywanie uprawnień przewidzianych w ust. 2 i 3 wymaga dla swej ważności zachowania formy pisemnej. </w:t>
      </w:r>
    </w:p>
    <w:p w:rsidR="00560574" w:rsidRPr="007C7631" w:rsidRDefault="00560574" w:rsidP="0056057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574" w:rsidRPr="007C7631" w:rsidRDefault="00560574" w:rsidP="00560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560574" w:rsidRPr="007C7631" w:rsidRDefault="00560574" w:rsidP="005605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miesięczne wynagrodzenie za wykonanie przedmiotu Umowy na kwotę ……… zł brutto (słownie: ……………… złotych 0/100). Łączna wartość przedmiotu Umowy wynosi ………… zł brutto (słownie: ………………… 0/100)</w:t>
      </w:r>
      <w:r w:rsidR="006C3C08"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podatek VAT w kwocie ………….. zł.</w:t>
      </w:r>
    </w:p>
    <w:p w:rsidR="00560574" w:rsidRPr="007C7631" w:rsidRDefault="00560574" w:rsidP="005605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Płatność następować będzie przelewem na rachunek bankowy Wykonawcy wskazany </w:t>
      </w: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fakturze, w terminie 14 dni od dnia otrzymania prawidłowo wystawionej faktury przez Zamawiającego.</w:t>
      </w:r>
    </w:p>
    <w:p w:rsidR="00560574" w:rsidRPr="007C7631" w:rsidRDefault="00560574" w:rsidP="005605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Podstawę płatności stanowić będą faktura wraz ze sprawozdaniem z wykonanych   czynności objętych Umową, zawierających przede wszystkim:</w:t>
      </w:r>
    </w:p>
    <w:p w:rsidR="00560574" w:rsidRPr="007C7631" w:rsidRDefault="00560574" w:rsidP="0056057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liczby telefonów w danym miesiącu dotyczących obszaru działania    Zamawiającego;</w:t>
      </w:r>
    </w:p>
    <w:p w:rsidR="00560574" w:rsidRPr="007C7631" w:rsidRDefault="00560574" w:rsidP="0056057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rodzaju spraw, których dotyczą pytania świadczeniobiorców. </w:t>
      </w:r>
    </w:p>
    <w:p w:rsidR="00560574" w:rsidRPr="007C7631" w:rsidRDefault="00560574" w:rsidP="00560574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Wykonawca</w:t>
      </w: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wystawiać będzie faktury po zakończeniu każdego miesiąca świadczenia     usług, wynikających z niniejszej Umowy.</w:t>
      </w:r>
    </w:p>
    <w:p w:rsidR="00560574" w:rsidRPr="007C7631" w:rsidRDefault="00560574" w:rsidP="00560574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termin zapłaty uznaje się dzień, w którym Zamawiający polecił swojemu bankowi przelać wynagrodzenie na konto Wykonawcy. </w:t>
      </w:r>
    </w:p>
    <w:p w:rsidR="00560574" w:rsidRPr="007C7631" w:rsidRDefault="00560574" w:rsidP="00560574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zwłoki w uiszczeniu należności, o których mowa w ust. 1, Wykonawcy służy prawo naliczenia odsetek ustawowych.</w:t>
      </w:r>
    </w:p>
    <w:p w:rsidR="00560574" w:rsidRPr="007C7631" w:rsidRDefault="00560574" w:rsidP="00560574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 powinna zawierać następujące dane:</w:t>
      </w:r>
    </w:p>
    <w:p w:rsidR="00560574" w:rsidRPr="007C7631" w:rsidRDefault="00560574" w:rsidP="0056057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Nabywca:</w:t>
      </w: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Narodowy Fundusz Zdrowia z siedzibą w Warszawie, ul. Grójecka 186, 02-390 Warszawa NIP: 1070001057 </w:t>
      </w:r>
    </w:p>
    <w:p w:rsidR="00560574" w:rsidRPr="007C7631" w:rsidRDefault="00560574" w:rsidP="0056057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F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Odbiorca i płatnik:</w:t>
      </w: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Pomorski Oddział Wojewódzki Narodowego Funduszu Zdrowia </w:t>
      </w: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Gdańsku, ul. Marynarki Polskiej 148, 80-865 Gdańsk.</w:t>
      </w:r>
    </w:p>
    <w:p w:rsidR="00560574" w:rsidRPr="007C7631" w:rsidRDefault="00560574" w:rsidP="00560574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574" w:rsidRPr="007C7631" w:rsidRDefault="00560574" w:rsidP="00560574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560574" w:rsidRPr="007C7631" w:rsidRDefault="00560574" w:rsidP="005605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kontroli </w:t>
      </w:r>
      <w:r w:rsidRPr="007C76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wykonywania Umowy przez Wykonawcę między innymi poprzez wykonywanie telefonów sprawdzających oraz w celu weryfikacji prawidłowości udzielanych informacji. Wykonawca wyraża zgodę na nagrywanie rozmów sprawdzających.</w:t>
      </w:r>
    </w:p>
    <w:p w:rsidR="00560574" w:rsidRPr="007C7631" w:rsidRDefault="00560574" w:rsidP="005605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Telefony sprawdzające będą wykonywane przez pracowników Wydziału Spraw Świadczeniobiorców, z których będą każdorazowo sporządzane notatki służbowe.</w:t>
      </w:r>
    </w:p>
    <w:p w:rsidR="00560574" w:rsidRPr="007C7631" w:rsidRDefault="00560574" w:rsidP="005605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Zamawiającemu przysługuje prawo do wykonania kontroli przechowywania nagranych rozmów, niszczenia nagranych rozmów w siedzibie Wykonawcy. </w:t>
      </w:r>
    </w:p>
    <w:p w:rsidR="00560574" w:rsidRPr="007C7631" w:rsidRDefault="00560574" w:rsidP="005605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0574" w:rsidRPr="007C7631" w:rsidRDefault="00560574" w:rsidP="00560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560574" w:rsidRPr="007C7631" w:rsidRDefault="00560574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w niniejszej Umowie mają zastosowanie przepisy Kodeksu cywilnego</w:t>
      </w:r>
      <w:r w:rsidR="005925CE"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25CE" w:rsidRPr="007C7631">
        <w:rPr>
          <w:rFonts w:ascii="Times New Roman" w:hAnsi="Times New Roman" w:cs="Times New Roman"/>
          <w:sz w:val="24"/>
          <w:szCs w:val="24"/>
        </w:rPr>
        <w:t>oraz inne obowiązujące przepisy prawne.</w:t>
      </w:r>
    </w:p>
    <w:p w:rsidR="00560574" w:rsidRPr="007C7631" w:rsidRDefault="00560574" w:rsidP="0056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574" w:rsidRPr="007C7631" w:rsidRDefault="00560574" w:rsidP="00560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560574" w:rsidRPr="007C7631" w:rsidRDefault="00560574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i uzupełnienia niniejszej Umowy wymagają dla swej ważności formy pisemnej </w:t>
      </w: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postaci aneksu, pod rygorem nieważności.</w:t>
      </w:r>
    </w:p>
    <w:p w:rsidR="00560574" w:rsidRPr="007C7631" w:rsidRDefault="00560574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574" w:rsidRPr="007C7631" w:rsidRDefault="00560574" w:rsidP="00560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560574" w:rsidRPr="007C7631" w:rsidRDefault="00560574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mogące wyniknąć w trakcie realizacji niniejszej Umowy Strony poddają rozstrzygnięciu przez właściwy rzeczowo sąd powszechny z siedzibą w Gdańsku.</w:t>
      </w:r>
    </w:p>
    <w:p w:rsidR="00560574" w:rsidRPr="007C7631" w:rsidRDefault="00560574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574" w:rsidRPr="007C7631" w:rsidRDefault="00560574" w:rsidP="00560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560574" w:rsidRPr="007C7631" w:rsidRDefault="00560574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sporządzona w 2 jednobrzmiących egzemplarzach, po jednym egzemplarzu dla każdej ze Stron. </w:t>
      </w:r>
    </w:p>
    <w:p w:rsidR="00560574" w:rsidRPr="007C7631" w:rsidRDefault="00560574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574" w:rsidRPr="007C7631" w:rsidRDefault="00560574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9E0" w:rsidRPr="007C7631" w:rsidRDefault="00A779E0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574" w:rsidRDefault="00560574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7C76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A779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                </w:t>
      </w:r>
      <w:r w:rsidRPr="007C76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WYKONAWCA</w:t>
      </w:r>
      <w:r w:rsidRPr="007C76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 w:rsidRPr="007C76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    </w:t>
      </w:r>
      <w:r w:rsidR="00A779E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</w:t>
      </w:r>
      <w:r w:rsidRPr="007C76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ZAMAWIAJĄCY</w:t>
      </w:r>
    </w:p>
    <w:p w:rsidR="00A779E0" w:rsidRDefault="00A779E0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A779E0" w:rsidRPr="007C7631" w:rsidRDefault="00A779E0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60574" w:rsidRPr="007C7631" w:rsidRDefault="00560574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60574" w:rsidRPr="007C7631" w:rsidRDefault="00A779E0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……..</w:t>
      </w:r>
      <w:r w:rsidR="00560574" w:rsidRPr="007C76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…………………….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</w:t>
      </w:r>
      <w:r w:rsidR="00560574" w:rsidRPr="007C76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….</w:t>
      </w:r>
      <w:r w:rsidR="00560574" w:rsidRPr="007C76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…………………………</w:t>
      </w:r>
    </w:p>
    <w:p w:rsidR="00560574" w:rsidRPr="007C7631" w:rsidRDefault="00560574" w:rsidP="0056057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560574" w:rsidRPr="007C7631" w:rsidSect="00A779E0">
          <w:footerReference w:type="even" r:id="rId10"/>
          <w:footerReference w:type="default" r:id="rId11"/>
          <w:pgSz w:w="11906" w:h="16838"/>
          <w:pgMar w:top="709" w:right="1133" w:bottom="1134" w:left="1134" w:header="708" w:footer="708" w:gutter="0"/>
          <w:cols w:space="708"/>
        </w:sectPr>
      </w:pPr>
      <w:r w:rsidRPr="007C76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</w:t>
      </w:r>
    </w:p>
    <w:p w:rsidR="00560574" w:rsidRPr="007C7631" w:rsidRDefault="00560574" w:rsidP="0056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84E" w:rsidRPr="007C7631" w:rsidRDefault="00B5684E">
      <w:pPr>
        <w:rPr>
          <w:rFonts w:ascii="Times New Roman" w:hAnsi="Times New Roman" w:cs="Times New Roman"/>
          <w:sz w:val="24"/>
          <w:szCs w:val="24"/>
        </w:rPr>
      </w:pPr>
    </w:p>
    <w:sectPr w:rsidR="00B5684E" w:rsidRPr="007C7631">
      <w:type w:val="continuous"/>
      <w:pgSz w:w="11906" w:h="16838"/>
      <w:pgMar w:top="1417" w:right="1417" w:bottom="1417" w:left="1417" w:header="708" w:footer="708" w:gutter="0"/>
      <w:cols w:num="2" w:space="708" w:equalWidth="0">
        <w:col w:w="4182" w:space="708"/>
        <w:col w:w="41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058" w:rsidRDefault="00177058">
      <w:pPr>
        <w:spacing w:after="0" w:line="240" w:lineRule="auto"/>
      </w:pPr>
      <w:r>
        <w:separator/>
      </w:r>
    </w:p>
  </w:endnote>
  <w:endnote w:type="continuationSeparator" w:id="0">
    <w:p w:rsidR="00177058" w:rsidRDefault="0017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C5" w:rsidRDefault="005605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209C5" w:rsidRDefault="00F819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C5" w:rsidRDefault="005605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19E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209C5" w:rsidRDefault="00F819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058" w:rsidRDefault="00177058">
      <w:pPr>
        <w:spacing w:after="0" w:line="240" w:lineRule="auto"/>
      </w:pPr>
      <w:r>
        <w:separator/>
      </w:r>
    </w:p>
  </w:footnote>
  <w:footnote w:type="continuationSeparator" w:id="0">
    <w:p w:rsidR="00177058" w:rsidRDefault="00177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61F"/>
    <w:multiLevelType w:val="hybridMultilevel"/>
    <w:tmpl w:val="6A7CAE2E"/>
    <w:lvl w:ilvl="0" w:tplc="ABE4B4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3BD2"/>
    <w:multiLevelType w:val="hybridMultilevel"/>
    <w:tmpl w:val="41304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38D"/>
    <w:multiLevelType w:val="multilevel"/>
    <w:tmpl w:val="094AC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  <w:rPr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3" w15:restartNumberingAfterBreak="0">
    <w:nsid w:val="232C06FE"/>
    <w:multiLevelType w:val="hybridMultilevel"/>
    <w:tmpl w:val="B4709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85DAB"/>
    <w:multiLevelType w:val="hybridMultilevel"/>
    <w:tmpl w:val="EF6A39A6"/>
    <w:lvl w:ilvl="0" w:tplc="F48E8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74"/>
    <w:rsid w:val="00075F41"/>
    <w:rsid w:val="000A29F2"/>
    <w:rsid w:val="00177058"/>
    <w:rsid w:val="001B0F78"/>
    <w:rsid w:val="00233976"/>
    <w:rsid w:val="003A196B"/>
    <w:rsid w:val="00560574"/>
    <w:rsid w:val="005925CE"/>
    <w:rsid w:val="005B45C6"/>
    <w:rsid w:val="005F4DBC"/>
    <w:rsid w:val="00627B4F"/>
    <w:rsid w:val="00664B65"/>
    <w:rsid w:val="006C3C08"/>
    <w:rsid w:val="007C7631"/>
    <w:rsid w:val="00815DA9"/>
    <w:rsid w:val="00A779E0"/>
    <w:rsid w:val="00B5684E"/>
    <w:rsid w:val="00C0030E"/>
    <w:rsid w:val="00C03BD9"/>
    <w:rsid w:val="00D03A50"/>
    <w:rsid w:val="00D1797D"/>
    <w:rsid w:val="00E815FF"/>
    <w:rsid w:val="00ED5F1F"/>
    <w:rsid w:val="00EE7347"/>
    <w:rsid w:val="00F8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63B1"/>
  <w15:chartTrackingRefBased/>
  <w15:docId w15:val="{1A3ACED1-9224-4634-82A1-D0E9406E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60574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605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60574"/>
  </w:style>
  <w:style w:type="paragraph" w:styleId="Tekstdymka">
    <w:name w:val="Balloon Text"/>
    <w:basedOn w:val="Normalny"/>
    <w:link w:val="TekstdymkaZnak"/>
    <w:uiPriority w:val="99"/>
    <w:semiHidden/>
    <w:unhideWhenUsed/>
    <w:rsid w:val="00664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B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C7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z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fz-gdans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1202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Kościewicz Roma</cp:lastModifiedBy>
  <cp:revision>12</cp:revision>
  <cp:lastPrinted>2017-12-13T08:48:00Z</cp:lastPrinted>
  <dcterms:created xsi:type="dcterms:W3CDTF">2017-12-06T09:27:00Z</dcterms:created>
  <dcterms:modified xsi:type="dcterms:W3CDTF">2017-12-13T08:53:00Z</dcterms:modified>
</cp:coreProperties>
</file>