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40" w:rsidRDefault="0016729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79 do zarządzenia Nr 69/2023/DGL</w:t>
      </w:r>
      <w:r>
        <w:br/>
        <w:t>Prezesa Narodowego Funduszu Zdrowia</w:t>
      </w:r>
      <w:r>
        <w:br/>
        <w:t>z dnia 21 kwietnia 2023 r.</w:t>
      </w:r>
    </w:p>
    <w:p w:rsidR="00956F40" w:rsidRDefault="0016729B">
      <w:pPr>
        <w:keepNext/>
        <w:spacing w:after="480"/>
        <w:jc w:val="center"/>
      </w:pPr>
      <w:r>
        <w:rPr>
          <w:b/>
        </w:rPr>
        <w:t>Zakres działania zespołu koordynacyjnego Regulamin prac Zespołu Koordynacyjnego</w:t>
      </w:r>
      <w:r>
        <w:rPr>
          <w:b/>
        </w:rPr>
        <w:br/>
        <w:t>do spraw CAR-T w leczeniu chorych na chłoniaki</w:t>
      </w:r>
    </w:p>
    <w:p w:rsidR="00956F40" w:rsidRDefault="0016729B">
      <w:pPr>
        <w:keepLines/>
        <w:spacing w:before="120" w:after="120"/>
        <w:ind w:firstLine="340"/>
      </w:pPr>
      <w:r>
        <w:t>1. </w:t>
      </w:r>
      <w:r>
        <w:t xml:space="preserve">Zespół </w:t>
      </w:r>
      <w:r>
        <w:t>Koordynacyjny do spraw CAR-T w leczeniu chorych na chłoniaki, zwany dalej "Zespołem Koordynacyjnym", kwalifikuje do terapii aksykabtagenem cyloleucelu lub tisagenlecleucelem w ramach programu lekowego "Leczenie chorych na chłoniaki B-komórkowe".</w:t>
      </w:r>
    </w:p>
    <w:p w:rsidR="00956F40" w:rsidRDefault="0016729B">
      <w:pPr>
        <w:keepLines/>
        <w:spacing w:before="120" w:after="120"/>
        <w:ind w:firstLine="340"/>
      </w:pPr>
      <w:r>
        <w:t>2. </w:t>
      </w:r>
      <w:r>
        <w:t xml:space="preserve">Zespół </w:t>
      </w:r>
      <w:r>
        <w:t>Koordynacyjny działa przy ośrodku będącym realizatorem świadczenia "kwalifikacja do leczenia w programie lekowym oraz weryfikacja jego skuteczności" (Jednostka Koordynująca).</w:t>
      </w:r>
    </w:p>
    <w:p w:rsidR="00956F40" w:rsidRDefault="0016729B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hema</w:t>
      </w:r>
      <w:r>
        <w:t>tologii lub onkologii klinicznej, lub chemioterapii nowotworów lub transplantologii klinicznej.</w:t>
      </w:r>
    </w:p>
    <w:p w:rsidR="00956F40" w:rsidRDefault="0016729B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 Sekretarz Ze</w:t>
      </w:r>
      <w:r>
        <w:t>społu Koordynacyjnego.</w:t>
      </w:r>
    </w:p>
    <w:p w:rsidR="00956F40" w:rsidRDefault="0016729B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 Koordynacyjny zwykłą większością głosów</w:t>
      </w:r>
      <w:r>
        <w:t>.</w:t>
      </w:r>
    </w:p>
    <w:p w:rsidR="00956F40" w:rsidRDefault="0016729B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956F40" w:rsidRDefault="0016729B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956F40" w:rsidRDefault="0016729B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</w:t>
      </w:r>
      <w:r>
        <w:t>społu Koordynacyjnego;</w:t>
      </w:r>
    </w:p>
    <w:p w:rsidR="00956F40" w:rsidRDefault="0016729B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956F40" w:rsidRDefault="0016729B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</w:t>
      </w:r>
      <w:r>
        <w:t>laminu;</w:t>
      </w:r>
    </w:p>
    <w:p w:rsidR="00956F40" w:rsidRDefault="0016729B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956F40" w:rsidRDefault="0016729B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956F40" w:rsidRDefault="0016729B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956F40" w:rsidRDefault="0016729B">
      <w:pPr>
        <w:keepLines/>
        <w:spacing w:before="120" w:after="120"/>
        <w:ind w:firstLine="340"/>
      </w:pPr>
      <w:r>
        <w:t>8. </w:t>
      </w:r>
      <w:r>
        <w:t>W posiedzeniach Zespołu Koordynacyjne</w:t>
      </w:r>
      <w:r>
        <w:t>go mają prawo uczestniczyć z prawem głosu przedstawiciele Narodowego Funduszu Zdrowia, Ministerstwa Zdrowia oraz Jednostki Koordynującej, z wyłączeniem głosowania w zakresie kwalifikacji pacjentów do programu lekowego.</w:t>
      </w:r>
    </w:p>
    <w:p w:rsidR="00956F40" w:rsidRDefault="0016729B">
      <w:pPr>
        <w:keepLines/>
        <w:spacing w:before="120" w:after="120"/>
        <w:ind w:firstLine="340"/>
      </w:pPr>
      <w:r>
        <w:t>9. </w:t>
      </w:r>
      <w:r>
        <w:t>W posiedzeniach Zespołu Koordynacy</w:t>
      </w:r>
      <w:r>
        <w:t>jnego mogą uczestniczyć z głosem doradczym, eksperci zaproszeni przez Przewodniczącego Zespołu Koordynacyjnego, niebędący członkami Zespołu.</w:t>
      </w:r>
    </w:p>
    <w:p w:rsidR="00956F40" w:rsidRDefault="0016729B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</w:t>
      </w:r>
      <w:r>
        <w:t>ącego Zespołu Koordynacyjnego przedstawiciele stowarzyszeń pacjentów. Przedstawiciele stowarzyszeń pacjentów nie uczestniczą w posiedzeniach, których przedmiotem jest analiza wniosków o zakwalifikowanie pacjenta do leczenia.</w:t>
      </w:r>
    </w:p>
    <w:p w:rsidR="00956F40" w:rsidRDefault="0016729B">
      <w:pPr>
        <w:keepLines/>
        <w:spacing w:before="120" w:after="120"/>
        <w:ind w:firstLine="340"/>
      </w:pPr>
      <w:r>
        <w:t>11. </w:t>
      </w:r>
      <w:r>
        <w:t>Posiedzenia Zespołu Koordyn</w:t>
      </w:r>
      <w:r>
        <w:t>acyjnego odbywają się w terminie 3 dni roboczych od dnia wpływu wniosku o kwalifikację pacjenta.</w:t>
      </w:r>
    </w:p>
    <w:p w:rsidR="00956F40" w:rsidRDefault="0016729B">
      <w:pPr>
        <w:keepLines/>
        <w:spacing w:before="120" w:after="120"/>
        <w:ind w:firstLine="340"/>
      </w:pPr>
      <w:r>
        <w:t>12. </w:t>
      </w:r>
      <w:r>
        <w:t>Kwalifikacja do leczenia odbywa się zgodnie z opisem świadczenia, określonym w załączniku do obwieszczenia ministra właściwego do spraw zdrowia w sprawie w</w:t>
      </w:r>
      <w:r>
        <w:t>ykazu leków refundowanych, środków spożywczych specjalnego przeznaczenia żywieniowego oraz wyrobów medycznych oraz zgodnie z zarządzeniem Prezesa Narodowego Funduszu Zdrowia w sprawie określenia warunków zawierania i realizacji umów w rodzaju leczenie szpi</w:t>
      </w:r>
      <w:r>
        <w:t>talne w zakresie programy lekowe.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pacjentów do programu. 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14. </w:t>
      </w:r>
      <w:r>
        <w:rPr>
          <w:color w:val="000000"/>
          <w:u w:color="000000"/>
        </w:rPr>
        <w:t xml:space="preserve">Zespół Koordynacyjny podejmuje decyzje w sposób niezależny, a jego </w:t>
      </w:r>
      <w:r>
        <w:rPr>
          <w:color w:val="000000"/>
          <w:u w:color="000000"/>
        </w:rPr>
        <w:t>członkowie nie kontaktują się w sprawach pracy Zespołu, w szczególności w zakresie wydawanych opinii, z jakąkolwiek osobą, organizacją, czy instytucją, która mogłaby być zainteresowana bezpośrednio lub pośrednio podejmowanymi przez Zespół Koordynacyjny dec</w:t>
      </w:r>
      <w:r>
        <w:rPr>
          <w:color w:val="000000"/>
          <w:u w:color="000000"/>
        </w:rPr>
        <w:t>yzjami.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Zespołu albo w</w:t>
      </w:r>
      <w:r>
        <w:rPr>
          <w:color w:val="000000"/>
          <w:u w:color="000000"/>
        </w:rPr>
        <w:t> przypadku jego nieobecności - Zastępcy Przewodniczącego. W razie oddania równej liczby głosów decyduje głos Przewodniczącego Zespołu, a w przypadku jego nieobecności Zastępcy Przewodniczącego. Dokumenty zawierające decyzje podejmowane przez Zespół Koordyn</w:t>
      </w:r>
      <w:r>
        <w:rPr>
          <w:color w:val="000000"/>
          <w:u w:color="000000"/>
        </w:rPr>
        <w:t>ujący, podpisuje Przewodniczący, a w razie nieobecności Przewodniczącego - Zastępca Przewodniczącego.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</w:t>
      </w:r>
      <w:r>
        <w:rPr>
          <w:color w:val="000000"/>
          <w:u w:color="000000"/>
        </w:rPr>
        <w:t xml:space="preserve"> występującego z wnioskiem o zakwalifikowanie pacjenta do leczenia, kontynuację lub zaprzestanie leczenia.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 Zespo</w:t>
      </w:r>
      <w:r>
        <w:rPr>
          <w:color w:val="000000"/>
          <w:u w:color="000000"/>
        </w:rPr>
        <w:t>łu Koordynacyjnego, który przesyła Prezesowi Funduszu informację o zaplanowanych terminach posiedzeń Zespołu w terminie do dnia 30 stycznia danego roku. Posiedzenia Zespołu Koordynacyjnego mogą także odbywać się z zastosowaniem środków komunikacji elektron</w:t>
      </w:r>
      <w:r>
        <w:rPr>
          <w:color w:val="000000"/>
          <w:u w:color="000000"/>
        </w:rPr>
        <w:t>icznej umożliwiających porozumiewanie się na odległość.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Na wniosek Przewodniczącego Zespołu Ko</w:t>
      </w:r>
      <w:r>
        <w:rPr>
          <w:color w:val="000000"/>
          <w:u w:color="000000"/>
        </w:rPr>
        <w:t>ordynacyjnego lub Prezesa Funduszu może zostać zwołane posiedzenia Zespołu Koordynacyjnego nie związane z kwalifikacją pacjentów do leczenia aksykabtagenem cyloleucelu lub tisagenlecleucelem.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Posiedzenia odbywają się przy udziale co najmniej połowy czł</w:t>
      </w:r>
      <w:r>
        <w:rPr>
          <w:color w:val="000000"/>
          <w:u w:color="000000"/>
        </w:rPr>
        <w:t>onków Zespołu Koordynacyjnego.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</w:t>
      </w:r>
      <w:r>
        <w:rPr>
          <w:color w:val="000000"/>
          <w:u w:color="000000"/>
        </w:rPr>
        <w:t>ce Koordynującej.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 zgodnie ze wzorem określonym w załączniku do regulaminu.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 xml:space="preserve">Zespół </w:t>
      </w:r>
      <w:r>
        <w:rPr>
          <w:color w:val="000000"/>
          <w:u w:color="000000"/>
        </w:rPr>
        <w:t>Koordynacyjny może występować do Ministra Zdrowia oraz do Prezesa Funduszu w sprawach związanych z realizacją programu lekowego.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 xml:space="preserve">Każda osoba powołana przez Prezesa Funduszu w skład Zespołu Koordynacyjnego obowiązana jest do zgłoszenia przewodniczącemu </w:t>
      </w:r>
      <w:r>
        <w:rPr>
          <w:color w:val="000000"/>
          <w:u w:color="000000"/>
        </w:rPr>
        <w:t>Zespołu ewentualnego konfliktu interesów oraz do zachowania w tajemnicy wszelkich informacji, które nabyła w związku z udziałem w pracach Zespołu.</w:t>
      </w:r>
    </w:p>
    <w:p w:rsidR="00956F40" w:rsidRDefault="0016729B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>Obsługę administracyjną, w tym obsługę prawną na rzecz Zespołu Koordynacyjnego oraz jego członków zapewni</w:t>
      </w:r>
      <w:r>
        <w:rPr>
          <w:color w:val="000000"/>
          <w:u w:color="000000"/>
        </w:rPr>
        <w:t>a Jednostka Koordynująca oraz sekretariat znajdujący się w Jednostce Koordynującej, do którego zadań należy w szczególności:</w:t>
      </w:r>
    </w:p>
    <w:p w:rsidR="00956F40" w:rsidRDefault="0016729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956F40" w:rsidRDefault="0016729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956F40" w:rsidRDefault="0016729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956F40" w:rsidRDefault="0016729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</w:t>
      </w:r>
      <w:r>
        <w:rPr>
          <w:color w:val="000000"/>
          <w:u w:color="000000"/>
        </w:rPr>
        <w:t>anie o spotkaniach oraz informowanie o decyzjach Zespołu Koordynacyjnego, ośrodka występującego z wnioskiem o kwalifikację do leczenia, kontynuację i zaprzestanie terapii.</w:t>
      </w:r>
    </w:p>
    <w:p w:rsidR="00956F40" w:rsidRDefault="0016729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956F40" w:rsidRDefault="0016729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956F40" w:rsidRDefault="0016729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</w:t>
      </w:r>
      <w:r>
        <w:rPr>
          <w:b/>
          <w:color w:val="000000"/>
          <w:u w:color="000000"/>
        </w:rPr>
        <w:t>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56F40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956F40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956F40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956F40" w:rsidRDefault="0016729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 xml:space="preserve">Opis zrealizowanych zadań w okresie </w:t>
      </w:r>
      <w:r>
        <w:rPr>
          <w:b/>
          <w:color w:val="000000"/>
          <w:u w:color="000000"/>
        </w:rPr>
        <w:t>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56F4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</w:t>
            </w:r>
            <w:r>
              <w:rPr>
                <w:sz w:val="20"/>
              </w:rPr>
              <w:t>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956F40" w:rsidRDefault="0016729B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956F40" w:rsidRDefault="0016729B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  <w:p w:rsidR="00956F40" w:rsidRDefault="0016729B">
            <w:pPr>
              <w:jc w:val="left"/>
            </w:pPr>
            <w:r>
              <w:rPr>
                <w:sz w:val="20"/>
              </w:rPr>
              <w:t xml:space="preserve">1) </w:t>
            </w:r>
            <w:r>
              <w:rPr>
                <w:sz w:val="20"/>
              </w:rPr>
              <w:t>……</w:t>
            </w:r>
          </w:p>
          <w:p w:rsidR="00956F40" w:rsidRDefault="0016729B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956F40" w:rsidRDefault="0016729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956F40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956F40" w:rsidRDefault="0016729B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56F40" w:rsidRDefault="0016729B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956F4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</w:t>
            </w:r>
            <w:r>
              <w:rPr>
                <w:b/>
              </w:rPr>
              <w:t>kontynuację leczenia pacjentów:</w:t>
            </w:r>
          </w:p>
          <w:p w:rsidR="00956F40" w:rsidRDefault="0016729B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56F40" w:rsidRDefault="0016729B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956F40" w:rsidRDefault="0016729B">
            <w:pPr>
              <w:jc w:val="left"/>
            </w:pPr>
            <w:r>
              <w:rPr>
                <w:i/>
              </w:rPr>
              <w:t>- informacje należy po</w:t>
            </w:r>
            <w:r>
              <w:rPr>
                <w:i/>
              </w:rPr>
              <w:t>dawać w formie ogólnej</w:t>
            </w:r>
          </w:p>
        </w:tc>
      </w:tr>
    </w:tbl>
    <w:p w:rsidR="00956F40" w:rsidRDefault="0016729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956F40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56F40" w:rsidRDefault="0016729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w posiedzeniach Zespołu przedstawicieli </w:t>
      </w:r>
      <w:r>
        <w:rPr>
          <w:b/>
          <w:color w:val="000000"/>
          <w:u w:color="000000"/>
        </w:rPr>
        <w:t>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56F40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F40" w:rsidRDefault="0016729B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F40" w:rsidRDefault="0016729B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956F40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6F40" w:rsidRDefault="0016729B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956F4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56F40" w:rsidRDefault="0016729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w zakresie proponowanych zmian </w:t>
      </w:r>
      <w:r>
        <w:rPr>
          <w:b/>
          <w:color w:val="000000"/>
          <w:u w:color="000000"/>
        </w:rPr>
        <w:t>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956F40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56F40" w:rsidRDefault="0016729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56F40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</w:tr>
      <w:tr w:rsidR="00956F40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56F40" w:rsidRDefault="00956F40">
            <w:pPr>
              <w:jc w:val="center"/>
              <w:rPr>
                <w:color w:val="000000"/>
                <w:u w:color="000000"/>
              </w:rPr>
            </w:pPr>
          </w:p>
          <w:p w:rsidR="00956F40" w:rsidRDefault="0016729B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56F40" w:rsidRDefault="00956F4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56F40" w:rsidRDefault="00956F40">
            <w:pPr>
              <w:jc w:val="center"/>
              <w:rPr>
                <w:color w:val="000000"/>
                <w:u w:color="000000"/>
              </w:rPr>
            </w:pPr>
          </w:p>
          <w:p w:rsidR="00956F40" w:rsidRDefault="0016729B">
            <w:pPr>
              <w:jc w:val="center"/>
            </w:pPr>
            <w:r>
              <w:t>………………………</w:t>
            </w:r>
          </w:p>
        </w:tc>
      </w:tr>
      <w:tr w:rsidR="00956F40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956F40" w:rsidRDefault="0016729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956F40" w:rsidRDefault="0016729B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956F40" w:rsidRDefault="00956F4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956F40" w:rsidRDefault="0016729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956F40" w:rsidRDefault="0016729B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956F40" w:rsidRDefault="0016729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956F40" w:rsidRDefault="0016729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956F40" w:rsidRDefault="0016729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956F40" w:rsidRDefault="0016729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956F4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40"/>
    <w:rsid w:val="0016729B"/>
    <w:rsid w:val="0095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1D9EDC2-C8E4-4C35-876D-92F83B2F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FB94091-A644-42E2-81B9-258B64A82D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1432</Words>
  <Characters>8597</Characters>
  <Application>Microsoft Office Word</Application>
  <DocSecurity>4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2023-04-24T07:13:00Z</dcterms:created>
  <dcterms:modified xsi:type="dcterms:W3CDTF">2023-04-24T07:13:00Z</dcterms:modified>
  <cp:category>Akt prawny</cp:category>
</cp:coreProperties>
</file>