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8B" w:rsidRDefault="00D031C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42 do zarządzenia Nr 9/2025/DGL</w:t>
      </w:r>
      <w:r>
        <w:br/>
        <w:t>Prezesa Narodowego Funduszu Zdrowia</w:t>
      </w:r>
      <w:r>
        <w:br/>
        <w:t>z dnia 30 stycznia 2025 r.</w:t>
      </w:r>
    </w:p>
    <w:p w:rsidR="003B778B" w:rsidRDefault="00D031CF">
      <w:pPr>
        <w:keepNext/>
        <w:spacing w:after="480"/>
        <w:jc w:val="center"/>
      </w:pPr>
      <w:r>
        <w:rPr>
          <w:b/>
        </w:rPr>
        <w:t>Powołanie Zespołu Koordynacyjnego ds. Stosowania Hormonu Wzrostu</w:t>
      </w:r>
    </w:p>
    <w:p w:rsidR="003B778B" w:rsidRDefault="00D031CF">
      <w:pPr>
        <w:keepLines/>
        <w:spacing w:before="120" w:after="120"/>
        <w:ind w:firstLine="227"/>
      </w:pPr>
      <w:r>
        <w:t>Na podstawie art. 16b ust. 1 i 8 ustawy z dnia 12 maja 2011 r. o refundacji leków,</w:t>
      </w:r>
      <w:r>
        <w:t xml:space="preserve"> środków spożywczych specjalnego przeznaczenia żywieniowego oraz wyrobów medycznych (Dz. U. z 2024 r. poz. 930), powołuję Zespół Koordynacyjny ds. Stosowania Hormonu Wzrostu w składzie:</w:t>
      </w:r>
    </w:p>
    <w:p w:rsidR="003B778B" w:rsidRDefault="00D031CF">
      <w:pPr>
        <w:spacing w:before="120" w:after="120"/>
        <w:ind w:left="340" w:hanging="227"/>
      </w:pPr>
      <w:r>
        <w:t>1) </w:t>
      </w:r>
      <w:r>
        <w:t xml:space="preserve">prof. dr hab. n. med. Mieczysław Walczak - Przewodniczący Zespołu, </w:t>
      </w:r>
      <w:r>
        <w:t>Klinika Pediatrii, Endokrynologii, Diabetologii, Chorób Metabolicznych i Kardiologii Wieku Rozwojowego, SP Szpital Kliniczny nr 1 im. prof. T. Sokołowskiego, Pomorski Uniwersytet Medyczny w Szczecinie;</w:t>
      </w:r>
    </w:p>
    <w:p w:rsidR="003B778B" w:rsidRDefault="00D031CF">
      <w:pPr>
        <w:spacing w:before="120" w:after="120"/>
        <w:ind w:left="340" w:hanging="227"/>
      </w:pPr>
      <w:r>
        <w:t>2) </w:t>
      </w:r>
      <w:r>
        <w:t>dr hab. n. med. Maciej Hilczer - Z-ca Przewodnicząc</w:t>
      </w:r>
      <w:r>
        <w:t>ego, Klinika Endokrynologii i Chorób Metabolicznych, Instytut "Centrum Zdrowia Matki Polki" w Łodzi;</w:t>
      </w:r>
    </w:p>
    <w:p w:rsidR="003B778B" w:rsidRDefault="00D031CF">
      <w:pPr>
        <w:spacing w:before="120" w:after="120"/>
        <w:ind w:left="340" w:hanging="227"/>
      </w:pPr>
      <w:r>
        <w:t>3) </w:t>
      </w:r>
      <w:r>
        <w:t xml:space="preserve">prof. dr hab. n. med. Iwona </w:t>
      </w:r>
      <w:proofErr w:type="spellStart"/>
      <w:r>
        <w:t>Beń</w:t>
      </w:r>
      <w:proofErr w:type="spellEnd"/>
      <w:r>
        <w:t>-Skowronek, Klinika Endokrynologii i Diabetologii Dziecięcej z Pracownią Endokrynologiczno-Metaboliczną, Uniwersytecki Sz</w:t>
      </w:r>
      <w:r>
        <w:t>pital Dziecięcy prof. Antoniego Gębali w Lublinie;</w:t>
      </w:r>
    </w:p>
    <w:p w:rsidR="003B778B" w:rsidRDefault="00D031CF">
      <w:pPr>
        <w:spacing w:before="120" w:after="120"/>
        <w:ind w:left="340" w:hanging="227"/>
      </w:pPr>
      <w:r>
        <w:t>4) </w:t>
      </w:r>
      <w:r>
        <w:t>dr n. med. Dorota Birkholz-</w:t>
      </w:r>
      <w:proofErr w:type="spellStart"/>
      <w:r>
        <w:t>Walerzak</w:t>
      </w:r>
      <w:proofErr w:type="spellEnd"/>
      <w:r>
        <w:t>, Klinika Pediatrii, Diabetologii Endokrynologii, Uniwersyteckie Centrum Kliniczne w Gdańsku;</w:t>
      </w:r>
    </w:p>
    <w:p w:rsidR="003B778B" w:rsidRDefault="00D031CF">
      <w:pPr>
        <w:spacing w:before="120" w:after="120"/>
        <w:ind w:left="340" w:hanging="227"/>
      </w:pPr>
      <w:r>
        <w:t>5) </w:t>
      </w:r>
      <w:r>
        <w:t xml:space="preserve">prof. dr. hab. n. med. Artur </w:t>
      </w:r>
      <w:proofErr w:type="spellStart"/>
      <w:r>
        <w:t>Bossowski</w:t>
      </w:r>
      <w:proofErr w:type="spellEnd"/>
      <w:r>
        <w:t>, Klinika Pediatrii, Endokrynolo</w:t>
      </w:r>
      <w:r>
        <w:t>gii, Diabetologii z </w:t>
      </w:r>
      <w:proofErr w:type="spellStart"/>
      <w:r>
        <w:t>Pododziałem</w:t>
      </w:r>
      <w:proofErr w:type="spellEnd"/>
      <w:r>
        <w:t xml:space="preserve"> Kardiologii UMB, Uniwersytecki Dziecięcy Szpital Kliniczny im. Ludwika Zamenhofa w Białymstoku;</w:t>
      </w:r>
    </w:p>
    <w:p w:rsidR="003B778B" w:rsidRDefault="00D031CF">
      <w:pPr>
        <w:spacing w:before="120" w:after="120"/>
        <w:ind w:left="340" w:hanging="227"/>
      </w:pPr>
      <w:r>
        <w:t>6) </w:t>
      </w:r>
      <w:r>
        <w:t xml:space="preserve">lek. Katarzyna </w:t>
      </w:r>
      <w:proofErr w:type="spellStart"/>
      <w:r>
        <w:t>Doleżal</w:t>
      </w:r>
      <w:proofErr w:type="spellEnd"/>
      <w:r>
        <w:t>-Ołtarzewska, Wojewódzki Specjalistyczny Szpital Dziecięcy im. Św. Ludwika w Krakowie;</w:t>
      </w:r>
    </w:p>
    <w:p w:rsidR="003B778B" w:rsidRDefault="00D031CF">
      <w:pPr>
        <w:spacing w:before="120" w:after="120"/>
        <w:ind w:left="340" w:hanging="227"/>
      </w:pPr>
      <w:r>
        <w:t>7) </w:t>
      </w:r>
      <w:r>
        <w:t>dr n. med. Ad</w:t>
      </w:r>
      <w:r>
        <w:t>am Dudek, Poradnia Endokrynologiczna dla Dzieci, Kliniczny Szpital Wojewódzki nr 2 im. Św. Jadwigi Królowej w Rzeszowie;</w:t>
      </w:r>
    </w:p>
    <w:p w:rsidR="003B778B" w:rsidRDefault="00D031CF">
      <w:pPr>
        <w:spacing w:before="120" w:after="120"/>
        <w:ind w:left="340" w:hanging="227"/>
      </w:pPr>
      <w:r>
        <w:t>8) </w:t>
      </w:r>
      <w:r>
        <w:t xml:space="preserve">dr n. med. Barbara </w:t>
      </w:r>
      <w:proofErr w:type="spellStart"/>
      <w:r>
        <w:t>Iwaniszewska</w:t>
      </w:r>
      <w:proofErr w:type="spellEnd"/>
      <w:r>
        <w:t>, Oddział Pediatrii, Endokrynologii i Neurologii Dziecięcej, Wojewódzki Szpital Zespolony im. L. Rydy</w:t>
      </w:r>
      <w:r>
        <w:t>giera w Toruniu;</w:t>
      </w:r>
    </w:p>
    <w:p w:rsidR="003B778B" w:rsidRDefault="00D031CF">
      <w:pPr>
        <w:spacing w:before="120" w:after="120"/>
        <w:ind w:left="340" w:hanging="227"/>
      </w:pPr>
      <w:r>
        <w:t>9) </w:t>
      </w:r>
      <w:r>
        <w:t>dr n. med. Barbara Kalina-Faska, Klinika Pediatrii, Endokrynologii i Diabetologii Dziecięcej, SP Szpital Kliniczny nr 6 Śląskiego Uniwersytetu Medycznego w Katowicach;</w:t>
      </w:r>
    </w:p>
    <w:p w:rsidR="003B778B" w:rsidRDefault="00D031CF">
      <w:pPr>
        <w:spacing w:before="120" w:after="120"/>
        <w:ind w:left="340" w:hanging="227"/>
      </w:pPr>
      <w:r>
        <w:t>10) </w:t>
      </w:r>
      <w:r>
        <w:t>prof. dr hab. n. med. Małgorzata Karbownik-Lewińska, Klinika End</w:t>
      </w:r>
      <w:r>
        <w:t>okrynologii i Chorób Metabolicznych, Instytut "Centrum Zdrowia Matki Polki" w Łodzi;</w:t>
      </w:r>
    </w:p>
    <w:p w:rsidR="003B778B" w:rsidRDefault="00D031CF">
      <w:pPr>
        <w:spacing w:before="120" w:after="120"/>
        <w:ind w:left="340" w:hanging="227"/>
      </w:pPr>
      <w:r>
        <w:t>11) </w:t>
      </w:r>
      <w:r>
        <w:t xml:space="preserve">prof. dr hab. n. med. Andrzej Kędzia, Klinika Diabetologii, Auksologii i Otyłości Wieku Rozwojowego Szpital Kliniczny im. K. </w:t>
      </w:r>
      <w:proofErr w:type="spellStart"/>
      <w:r>
        <w:t>Jonschera</w:t>
      </w:r>
      <w:proofErr w:type="spellEnd"/>
      <w:r>
        <w:t xml:space="preserve"> Uniwersytetu Medycznego im. Karo</w:t>
      </w:r>
      <w:r>
        <w:t>la Marcinkowskiego w Poznaniu;</w:t>
      </w:r>
    </w:p>
    <w:p w:rsidR="003B778B" w:rsidRDefault="00D031CF">
      <w:pPr>
        <w:spacing w:before="120" w:after="120"/>
        <w:ind w:left="340" w:hanging="227"/>
      </w:pPr>
      <w:r>
        <w:t>12) </w:t>
      </w:r>
      <w:r>
        <w:t>dr. n. med. Bożena Klonowska, Oddział Pediatryczny VI Endokrynologiczny, Wojewódzki Specjalistyczny Szpital Dziecięcy im. prof. dr Stanisława Popowskiego w Olsztynie;</w:t>
      </w:r>
    </w:p>
    <w:p w:rsidR="003B778B" w:rsidRDefault="00D031CF">
      <w:pPr>
        <w:spacing w:before="120" w:after="120"/>
        <w:ind w:left="340" w:hanging="227"/>
      </w:pPr>
      <w:r>
        <w:t>13) </w:t>
      </w:r>
      <w:r>
        <w:t>dr hab. n. med. Anna Kucharska, Klinka Pediatrii i</w:t>
      </w:r>
      <w:r>
        <w:t> Endokrynologii, Uniwersyteckie Centrum Kliniczne Warszawskiego Uniwersytetu Medycznego w Warszawie;</w:t>
      </w:r>
    </w:p>
    <w:p w:rsidR="003B778B" w:rsidRDefault="00D031CF">
      <w:pPr>
        <w:spacing w:before="120" w:after="120"/>
        <w:ind w:left="340" w:hanging="227"/>
      </w:pPr>
      <w:r>
        <w:t>14) </w:t>
      </w:r>
      <w:r>
        <w:t xml:space="preserve">prof. dr hab. n. med. Ewa </w:t>
      </w:r>
      <w:proofErr w:type="spellStart"/>
      <w:r>
        <w:t>Małecka-Tendera</w:t>
      </w:r>
      <w:proofErr w:type="spellEnd"/>
      <w:r>
        <w:t>, Klinika Pediatrii Endokrynologii i Diabetologii Dziecięcej, SP Szpital Kliniczny nr 6 Śląskiego Uniwersytetu</w:t>
      </w:r>
      <w:r>
        <w:t xml:space="preserve"> Medycznego w Katowicach;</w:t>
      </w:r>
    </w:p>
    <w:p w:rsidR="003B778B" w:rsidRDefault="00D031CF">
      <w:pPr>
        <w:spacing w:before="120" w:after="120"/>
        <w:ind w:left="340" w:hanging="227"/>
      </w:pPr>
      <w:r>
        <w:t>15) </w:t>
      </w:r>
      <w:r>
        <w:t>dr n. med. Elżbieta Moszczyńska, p.o. Kierownika Kliniki Endokrynologii i Diabetologii, Instytutu "Pomnik-Centrum Zdrowia Dziecka" w Warszawie;</w:t>
      </w:r>
    </w:p>
    <w:p w:rsidR="003B778B" w:rsidRDefault="00D031CF">
      <w:pPr>
        <w:spacing w:before="120" w:after="120"/>
        <w:ind w:left="340" w:hanging="227"/>
      </w:pPr>
      <w:r>
        <w:t>16) </w:t>
      </w:r>
      <w:r>
        <w:t>prof. dr hab. n. med. Marek Niedziela, Klinika Endokrynologii i Reumatologii D</w:t>
      </w:r>
      <w:r>
        <w:t xml:space="preserve">ziecięcej, Szpital Kliniczny im. K. </w:t>
      </w:r>
      <w:proofErr w:type="spellStart"/>
      <w:r>
        <w:t>Jonschera</w:t>
      </w:r>
      <w:proofErr w:type="spellEnd"/>
      <w:r>
        <w:t xml:space="preserve"> Uniwersytetu Medycznego im. Karola Marcinkowskiego w Poznaniu;</w:t>
      </w:r>
    </w:p>
    <w:p w:rsidR="003B778B" w:rsidRDefault="00D031CF">
      <w:pPr>
        <w:spacing w:before="120" w:after="120"/>
        <w:ind w:left="340" w:hanging="227"/>
      </w:pPr>
      <w:r>
        <w:t>17) </w:t>
      </w:r>
      <w:r>
        <w:t>dr hab. n. med. Małgorzata Pańczyk-Tomaszewska, Oddział Kliniczny Nefrologii i Pediatrii, Uniwersyteckie Centrum Kliniczne Warszawskiego Uniwer</w:t>
      </w:r>
      <w:r>
        <w:t>sytetu Medycznego w Warszawie;</w:t>
      </w:r>
    </w:p>
    <w:p w:rsidR="003B778B" w:rsidRDefault="00D031CF">
      <w:pPr>
        <w:spacing w:before="120" w:after="120"/>
        <w:ind w:left="340" w:hanging="227"/>
      </w:pPr>
      <w:r>
        <w:lastRenderedPageBreak/>
        <w:t>18) </w:t>
      </w:r>
      <w:r>
        <w:t xml:space="preserve">prof. dr hab. n. med. Elżbieta </w:t>
      </w:r>
      <w:proofErr w:type="spellStart"/>
      <w:r>
        <w:t>Petriczko</w:t>
      </w:r>
      <w:proofErr w:type="spellEnd"/>
      <w:r>
        <w:t>, Klinika Pediatrii, Endokrynologii, Diabetologii, Chorób Metabolicznych i Kardiologii Wieku Rozwojowego, SP Szpital Kliniczny nr 1 im. prof. T. Sokołowskiego Pomorski Uniwersytet M</w:t>
      </w:r>
      <w:r>
        <w:t>edyczny w Szczecinie;</w:t>
      </w:r>
    </w:p>
    <w:p w:rsidR="003B778B" w:rsidRDefault="00D031CF">
      <w:pPr>
        <w:spacing w:before="120" w:after="120"/>
        <w:ind w:left="340" w:hanging="227"/>
      </w:pPr>
      <w:r>
        <w:t>19) </w:t>
      </w:r>
      <w:r>
        <w:t>dr n. med. Olgierd Pilecki, Odział Pediatrii, Endokrynologii i Diabetologii, Wojewódzki Szpital Dziecięcy im. J. Brudzińskiego w Bydgoszczy;</w:t>
      </w:r>
    </w:p>
    <w:p w:rsidR="003B778B" w:rsidRDefault="00D031CF">
      <w:pPr>
        <w:spacing w:before="120" w:after="120"/>
        <w:ind w:left="340" w:hanging="227"/>
      </w:pPr>
      <w:r>
        <w:t>20) </w:t>
      </w:r>
      <w:r>
        <w:t xml:space="preserve">prof. dr hab. n. med. Beata </w:t>
      </w:r>
      <w:proofErr w:type="spellStart"/>
      <w:r>
        <w:t>Pyrżak</w:t>
      </w:r>
      <w:proofErr w:type="spellEnd"/>
      <w:r>
        <w:t>, Klinka Pediatrii i Endokrynologii, Uniwersyteckie</w:t>
      </w:r>
      <w:r>
        <w:t xml:space="preserve"> Centrum Kliniczne Warszawskiego Uniwersytetu Medycznego w Warszawie;</w:t>
      </w:r>
    </w:p>
    <w:p w:rsidR="003B778B" w:rsidRDefault="00D031CF">
      <w:pPr>
        <w:spacing w:before="120" w:after="120"/>
        <w:ind w:left="340" w:hanging="227"/>
      </w:pPr>
      <w:r>
        <w:t>21) </w:t>
      </w:r>
      <w:r>
        <w:t xml:space="preserve">dr n. med. Agnieszka Rudzka-Kocjan, Kliniczny Oddział Pediatrii z Pododdziałem Alergologii, Neurologii, Samodzielny Zespół Publicznych Zakładów Opieki Zdrowotnej im. Dzieci Warszawy </w:t>
      </w:r>
      <w:r>
        <w:t>w </w:t>
      </w:r>
      <w:proofErr w:type="spellStart"/>
      <w:r>
        <w:t>Dziekanowie</w:t>
      </w:r>
      <w:proofErr w:type="spellEnd"/>
      <w:r>
        <w:t xml:space="preserve"> Leśnym;</w:t>
      </w:r>
    </w:p>
    <w:p w:rsidR="003B778B" w:rsidRDefault="00D031CF">
      <w:pPr>
        <w:spacing w:before="120" w:after="120"/>
        <w:ind w:left="340" w:hanging="227"/>
      </w:pPr>
      <w:r>
        <w:t>22) </w:t>
      </w:r>
      <w:r>
        <w:t>prof. dr hab. n. med. Barbara Rymkiewicz-Kluczyńska, emerytowany pracownik Uniwersyteckiego Centrum Klinicznego Warszawskiego Uniwersytetu Medycznego w Warszawie;</w:t>
      </w:r>
    </w:p>
    <w:p w:rsidR="003B778B" w:rsidRDefault="00D031CF">
      <w:pPr>
        <w:spacing w:before="120" w:after="120"/>
        <w:ind w:left="340" w:hanging="227"/>
      </w:pPr>
      <w:r>
        <w:t>23) </w:t>
      </w:r>
      <w:r>
        <w:t xml:space="preserve">lek. Elżbieta </w:t>
      </w:r>
      <w:proofErr w:type="spellStart"/>
      <w:r>
        <w:t>Skotarczyk</w:t>
      </w:r>
      <w:proofErr w:type="spellEnd"/>
      <w:r>
        <w:t>-Kowalska, II Klinika Pediatrii III Odd</w:t>
      </w:r>
      <w:r>
        <w:t xml:space="preserve">ział Chorób Dziecięcy </w:t>
      </w:r>
      <w:proofErr w:type="spellStart"/>
      <w:r>
        <w:t>Endokrynologiczno</w:t>
      </w:r>
      <w:proofErr w:type="spellEnd"/>
      <w:r>
        <w:t xml:space="preserve"> – Diabetologiczny, Wojewódzki Szpital Zespolony w Kielcach;</w:t>
      </w:r>
    </w:p>
    <w:p w:rsidR="003B778B" w:rsidRDefault="00D031CF">
      <w:pPr>
        <w:spacing w:before="120" w:after="120"/>
        <w:ind w:left="340" w:hanging="227"/>
      </w:pPr>
      <w:r>
        <w:t>24) </w:t>
      </w:r>
      <w:r>
        <w:t>lek. Monika Tomaszewska, Klinika Pediatrii, Endokrynologii, Diabetologii i Nefrologii CSK UM w Łodzi Uniwersyteckie Centrum Pediatrii im. M. Konopnickie</w:t>
      </w:r>
      <w:r>
        <w:t>j;</w:t>
      </w:r>
    </w:p>
    <w:p w:rsidR="003B778B" w:rsidRDefault="00D031CF">
      <w:pPr>
        <w:spacing w:before="120" w:after="120"/>
        <w:ind w:left="340" w:hanging="227"/>
      </w:pPr>
      <w:r>
        <w:t>25) </w:t>
      </w:r>
      <w:r>
        <w:t>dr hab. n. med. Anna Wędrychowicz, Klinika Endokrynologii Dzieci i Młodzieży, Uniwersytecki Szpital Dziecięcy w Krakowie;</w:t>
      </w:r>
    </w:p>
    <w:p w:rsidR="003B778B" w:rsidRDefault="00D031CF">
      <w:pPr>
        <w:spacing w:before="120" w:after="120"/>
        <w:ind w:left="340" w:hanging="227"/>
      </w:pPr>
      <w:r>
        <w:t>26) </w:t>
      </w:r>
      <w:r>
        <w:t xml:space="preserve">dr n. med. Beata </w:t>
      </w:r>
      <w:proofErr w:type="spellStart"/>
      <w:r>
        <w:t>Wikiera</w:t>
      </w:r>
      <w:proofErr w:type="spellEnd"/>
      <w:r>
        <w:t>, Klinika Pediatrii, Endokrynologii, Diabetologii i Chorób Metabolicznych Uniwersyteckiego Szpitala</w:t>
      </w:r>
      <w:r>
        <w:t xml:space="preserve"> Klinicznego we Wrocławiu;</w:t>
      </w:r>
    </w:p>
    <w:p w:rsidR="003B778B" w:rsidRDefault="00D031CF">
      <w:pPr>
        <w:spacing w:before="120" w:after="120"/>
        <w:ind w:left="340" w:hanging="227"/>
      </w:pPr>
      <w:r>
        <w:t>27) </w:t>
      </w:r>
      <w:r>
        <w:t>dr n. med. Magdalena Wysocka, Pełnomocnik Dyrektora ds. Programów Lekowych Medycznych i Badań Przesiewowych, Instytut Matki i Dziecka w Warszawie;</w:t>
      </w:r>
    </w:p>
    <w:p w:rsidR="003B778B" w:rsidRDefault="00D031CF">
      <w:pPr>
        <w:spacing w:before="120" w:after="120"/>
        <w:ind w:left="340" w:hanging="227"/>
      </w:pPr>
      <w:r>
        <w:t>28) </w:t>
      </w:r>
      <w:r>
        <w:t xml:space="preserve">dr hab. n. med. Agnieszka </w:t>
      </w:r>
      <w:proofErr w:type="spellStart"/>
      <w:r>
        <w:t>Zachurzok</w:t>
      </w:r>
      <w:proofErr w:type="spellEnd"/>
      <w:r>
        <w:t>, Oddział Endokrynologii Dziecięcej, SP</w:t>
      </w:r>
      <w:r>
        <w:t xml:space="preserve"> Szpitala Klinicznego nr 1 im. prof. S. Szyszko Śląskiego Uniwersytetu Medycznego w Katowicach;</w:t>
      </w:r>
    </w:p>
    <w:p w:rsidR="003B778B" w:rsidRDefault="00D031CF">
      <w:pPr>
        <w:spacing w:before="120" w:after="120"/>
        <w:ind w:left="340" w:hanging="227"/>
      </w:pPr>
      <w:r>
        <w:t>29) </w:t>
      </w:r>
      <w:r>
        <w:t xml:space="preserve">prof. dr. hab. n. med. Katarzyna </w:t>
      </w:r>
      <w:proofErr w:type="spellStart"/>
      <w:r>
        <w:t>Ziora</w:t>
      </w:r>
      <w:proofErr w:type="spellEnd"/>
      <w:r>
        <w:t>, emerytowany pracownik SP Szpitala Klinicznego nr 1 im. prof. S. Szyszko Śląskiego Uniwersytetu Medycznego w Katowica</w:t>
      </w:r>
      <w:r>
        <w:t>ch.</w:t>
      </w:r>
    </w:p>
    <w:sectPr w:rsidR="003B778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8B"/>
    <w:rsid w:val="003B778B"/>
    <w:rsid w:val="00D0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78F32-18C7-4882-B678-1EF78372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2025-01-31T07:31:00Z</dcterms:created>
  <dcterms:modified xsi:type="dcterms:W3CDTF">2025-01-31T07:31:00Z</dcterms:modified>
  <cp:category>Akt prawny</cp:category>
</cp:coreProperties>
</file>